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A54" w:rsidRPr="003F2018" w:rsidRDefault="00014534" w:rsidP="0009309B">
      <w:pPr>
        <w:pStyle w:val="AralkYok"/>
        <w:rPr>
          <w:rFonts w:cstheme="minorHAnsi"/>
        </w:rPr>
      </w:pPr>
      <w:r w:rsidRPr="003F2018">
        <w:rPr>
          <w:rFonts w:cstheme="minorHAnsi"/>
          <w:noProof/>
          <w:color w:val="000000" w:themeColor="text1"/>
          <w:sz w:val="74"/>
          <w:szCs w:val="80"/>
          <w:lang w:eastAsia="tr-TR"/>
        </w:rPr>
        <w:drawing>
          <wp:anchor distT="0" distB="0" distL="114300" distR="114300" simplePos="0" relativeHeight="251642368" behindDoc="1" locked="0" layoutInCell="1" allowOverlap="1" wp14:anchorId="3D947753" wp14:editId="03B27975">
            <wp:simplePos x="0" y="0"/>
            <wp:positionH relativeFrom="margin">
              <wp:posOffset>-862330</wp:posOffset>
            </wp:positionH>
            <wp:positionV relativeFrom="margin">
              <wp:posOffset>-995680</wp:posOffset>
            </wp:positionV>
            <wp:extent cx="10163175" cy="10642600"/>
            <wp:effectExtent l="0" t="0" r="0" b="0"/>
            <wp:wrapNone/>
            <wp:docPr id="97278928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89281" name="Resim 972789281"/>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10163175" cy="10642600"/>
                    </a:xfrm>
                    <a:prstGeom prst="rect">
                      <a:avLst/>
                    </a:prstGeom>
                  </pic:spPr>
                </pic:pic>
              </a:graphicData>
            </a:graphic>
            <wp14:sizeRelH relativeFrom="margin">
              <wp14:pctWidth>0</wp14:pctWidth>
            </wp14:sizeRelH>
            <wp14:sizeRelV relativeFrom="margin">
              <wp14:pctHeight>0</wp14:pctHeight>
            </wp14:sizeRelV>
          </wp:anchor>
        </w:drawing>
      </w:r>
      <w:r w:rsidRPr="003F2018">
        <w:rPr>
          <w:rFonts w:cstheme="minorHAnsi"/>
          <w:noProof/>
          <w:lang w:eastAsia="tr-TR"/>
        </w:rPr>
        <w:drawing>
          <wp:anchor distT="0" distB="0" distL="114300" distR="114300" simplePos="0" relativeHeight="251683328" behindDoc="1" locked="0" layoutInCell="1" allowOverlap="1" wp14:anchorId="70EA29DC" wp14:editId="6254CB24">
            <wp:simplePos x="0" y="0"/>
            <wp:positionH relativeFrom="column">
              <wp:posOffset>685165</wp:posOffset>
            </wp:positionH>
            <wp:positionV relativeFrom="paragraph">
              <wp:posOffset>-81280</wp:posOffset>
            </wp:positionV>
            <wp:extent cx="4572000" cy="1409065"/>
            <wp:effectExtent l="0" t="0" r="0" b="0"/>
            <wp:wrapTight wrapText="bothSides">
              <wp:wrapPolygon edited="0">
                <wp:start x="2430" y="3212"/>
                <wp:lineTo x="1890" y="4088"/>
                <wp:lineTo x="720" y="7301"/>
                <wp:lineTo x="540" y="10805"/>
                <wp:lineTo x="540" y="13725"/>
                <wp:lineTo x="1440" y="17813"/>
                <wp:lineTo x="2160" y="18982"/>
                <wp:lineTo x="2340" y="19566"/>
                <wp:lineTo x="3780" y="19566"/>
                <wp:lineTo x="20250" y="18689"/>
                <wp:lineTo x="19890" y="13141"/>
                <wp:lineTo x="20340" y="13141"/>
                <wp:lineTo x="20970" y="10221"/>
                <wp:lineTo x="21060" y="4672"/>
                <wp:lineTo x="18180" y="4088"/>
                <wp:lineTo x="3690" y="3212"/>
                <wp:lineTo x="2430" y="3212"/>
              </wp:wrapPolygon>
            </wp:wrapTight>
            <wp:docPr id="136956366" name="Resim 5"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6366" name="Resim 5" descr="logo, yazı tipi, grafik, simge, sembol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4572000" cy="1409065"/>
                    </a:xfrm>
                    <a:prstGeom prst="rect">
                      <a:avLst/>
                    </a:prstGeom>
                  </pic:spPr>
                </pic:pic>
              </a:graphicData>
            </a:graphic>
            <wp14:sizeRelH relativeFrom="page">
              <wp14:pctWidth>0</wp14:pctWidth>
            </wp14:sizeRelH>
            <wp14:sizeRelV relativeFrom="page">
              <wp14:pctHeight>0</wp14:pctHeight>
            </wp14:sizeRelV>
          </wp:anchor>
        </w:drawing>
      </w:r>
    </w:p>
    <w:p w:rsidR="002C308C" w:rsidRPr="003F2018" w:rsidRDefault="002C308C">
      <w:pPr>
        <w:rPr>
          <w:rFonts w:cstheme="minorHAnsi"/>
        </w:rPr>
      </w:pPr>
    </w:p>
    <w:p w:rsidR="002C308C" w:rsidRPr="003F2018" w:rsidRDefault="002C308C">
      <w:pPr>
        <w:rPr>
          <w:rFonts w:cstheme="minorHAnsi"/>
        </w:rPr>
      </w:pPr>
    </w:p>
    <w:p w:rsidR="002C308C" w:rsidRPr="003F2018" w:rsidRDefault="002C308C">
      <w:pPr>
        <w:rPr>
          <w:rFonts w:cstheme="minorHAnsi"/>
        </w:rPr>
      </w:pPr>
    </w:p>
    <w:p w:rsidR="00371CA2" w:rsidRPr="003F2018" w:rsidRDefault="00371CA2" w:rsidP="00371CA2">
      <w:pPr>
        <w:rPr>
          <w:rFonts w:cstheme="minorHAnsi"/>
        </w:rPr>
      </w:pPr>
    </w:p>
    <w:p w:rsidR="00371CA2" w:rsidRPr="003F2018" w:rsidRDefault="00371CA2" w:rsidP="00371CA2">
      <w:pPr>
        <w:rPr>
          <w:rFonts w:cstheme="minorHAnsi"/>
        </w:rPr>
      </w:pPr>
    </w:p>
    <w:p w:rsidR="003F2018" w:rsidRDefault="00371CA2" w:rsidP="003F2018">
      <w:pPr>
        <w:jc w:val="center"/>
        <w:rPr>
          <w:rFonts w:cstheme="minorHAnsi"/>
          <w:b/>
          <w:bCs/>
          <w:color w:val="000000" w:themeColor="text1"/>
          <w:sz w:val="66"/>
          <w:szCs w:val="66"/>
        </w:rPr>
      </w:pPr>
      <w:r w:rsidRPr="003F2018">
        <w:rPr>
          <w:rFonts w:cstheme="minorHAnsi"/>
          <w:b/>
          <w:bCs/>
          <w:color w:val="000000" w:themeColor="text1"/>
          <w:sz w:val="66"/>
          <w:szCs w:val="66"/>
        </w:rPr>
        <w:t xml:space="preserve">T.C.  </w:t>
      </w:r>
    </w:p>
    <w:p w:rsidR="00C968A2" w:rsidRPr="003F2018" w:rsidRDefault="003F2018" w:rsidP="003F2018">
      <w:pPr>
        <w:jc w:val="center"/>
        <w:rPr>
          <w:rFonts w:cstheme="minorHAnsi"/>
          <w:b/>
          <w:bCs/>
          <w:color w:val="000000" w:themeColor="text1"/>
          <w:sz w:val="66"/>
          <w:szCs w:val="66"/>
        </w:rPr>
      </w:pPr>
      <w:r>
        <w:rPr>
          <w:rFonts w:cstheme="minorHAnsi"/>
          <w:b/>
          <w:bCs/>
          <w:color w:val="000000" w:themeColor="text1"/>
          <w:sz w:val="66"/>
          <w:szCs w:val="66"/>
        </w:rPr>
        <w:t xml:space="preserve"> </w:t>
      </w:r>
      <w:r w:rsidR="00E72165" w:rsidRPr="003F2018">
        <w:rPr>
          <w:rFonts w:cstheme="minorHAnsi"/>
          <w:b/>
          <w:bCs/>
          <w:color w:val="000000" w:themeColor="text1"/>
          <w:sz w:val="66"/>
          <w:szCs w:val="66"/>
        </w:rPr>
        <w:t>AŞKALE KAYMAKAMLIĞI</w:t>
      </w:r>
    </w:p>
    <w:p w:rsidR="00A83A00" w:rsidRPr="003F2018" w:rsidRDefault="00EE1E41" w:rsidP="00017848">
      <w:pPr>
        <w:spacing w:after="0"/>
        <w:jc w:val="center"/>
        <w:rPr>
          <w:rFonts w:cstheme="minorHAnsi"/>
          <w:b/>
          <w:bCs/>
          <w:color w:val="000000" w:themeColor="text1"/>
          <w:sz w:val="66"/>
          <w:szCs w:val="66"/>
        </w:rPr>
      </w:pPr>
      <w:r>
        <w:rPr>
          <w:rFonts w:cstheme="minorHAnsi"/>
          <w:b/>
          <w:bCs/>
          <w:color w:val="000000" w:themeColor="text1"/>
          <w:sz w:val="66"/>
          <w:szCs w:val="66"/>
        </w:rPr>
        <w:t>MERDİVEN</w:t>
      </w:r>
      <w:r w:rsidR="00DD2639" w:rsidRPr="003F2018">
        <w:rPr>
          <w:rFonts w:cstheme="minorHAnsi"/>
          <w:b/>
          <w:bCs/>
          <w:color w:val="000000" w:themeColor="text1"/>
          <w:sz w:val="66"/>
          <w:szCs w:val="66"/>
        </w:rPr>
        <w:t xml:space="preserve"> ORTAOKULU </w:t>
      </w:r>
      <w:r w:rsidR="00431E26" w:rsidRPr="003F2018">
        <w:rPr>
          <w:rFonts w:cstheme="minorHAnsi"/>
          <w:b/>
          <w:bCs/>
          <w:color w:val="000000" w:themeColor="text1"/>
          <w:sz w:val="66"/>
          <w:szCs w:val="66"/>
        </w:rPr>
        <w:t>MÜDÜRLÜĞÜ</w:t>
      </w:r>
    </w:p>
    <w:p w:rsidR="00A83A00" w:rsidRPr="003F2018" w:rsidRDefault="00A83A00" w:rsidP="00017848">
      <w:pPr>
        <w:spacing w:after="0"/>
        <w:jc w:val="center"/>
        <w:rPr>
          <w:rFonts w:cstheme="minorHAnsi"/>
          <w:b/>
          <w:bCs/>
          <w:color w:val="000000" w:themeColor="text1"/>
          <w:sz w:val="66"/>
          <w:szCs w:val="66"/>
        </w:rPr>
      </w:pPr>
      <w:r w:rsidRPr="003F2018">
        <w:rPr>
          <w:rFonts w:cstheme="minorHAnsi"/>
          <w:b/>
          <w:bCs/>
          <w:color w:val="000000" w:themeColor="text1"/>
          <w:sz w:val="66"/>
          <w:szCs w:val="66"/>
        </w:rPr>
        <w:t>20</w:t>
      </w:r>
      <w:r w:rsidR="005A545C" w:rsidRPr="003F2018">
        <w:rPr>
          <w:rFonts w:cstheme="minorHAnsi"/>
          <w:b/>
          <w:bCs/>
          <w:color w:val="000000" w:themeColor="text1"/>
          <w:sz w:val="66"/>
          <w:szCs w:val="66"/>
        </w:rPr>
        <w:t>24</w:t>
      </w:r>
      <w:r w:rsidRPr="003F2018">
        <w:rPr>
          <w:rFonts w:cstheme="minorHAnsi"/>
          <w:b/>
          <w:bCs/>
          <w:color w:val="000000" w:themeColor="text1"/>
          <w:sz w:val="66"/>
          <w:szCs w:val="66"/>
        </w:rPr>
        <w:t>-202</w:t>
      </w:r>
      <w:r w:rsidR="005A545C" w:rsidRPr="003F2018">
        <w:rPr>
          <w:rFonts w:cstheme="minorHAnsi"/>
          <w:b/>
          <w:bCs/>
          <w:color w:val="000000" w:themeColor="text1"/>
          <w:sz w:val="66"/>
          <w:szCs w:val="66"/>
        </w:rPr>
        <w:t>8</w:t>
      </w:r>
      <w:r w:rsidRPr="003F2018">
        <w:rPr>
          <w:rFonts w:cstheme="minorHAnsi"/>
          <w:b/>
          <w:bCs/>
          <w:color w:val="000000" w:themeColor="text1"/>
          <w:sz w:val="66"/>
          <w:szCs w:val="66"/>
        </w:rPr>
        <w:t xml:space="preserve"> STRATEJİK PLANI</w:t>
      </w:r>
    </w:p>
    <w:p w:rsidR="00E72165" w:rsidRPr="00752EEE" w:rsidRDefault="00A83A00" w:rsidP="00A83A00">
      <w:pPr>
        <w:jc w:val="center"/>
        <w:rPr>
          <w:rFonts w:cstheme="minorHAnsi"/>
          <w:b/>
          <w:bCs/>
          <w:color w:val="000000" w:themeColor="text1"/>
          <w:sz w:val="44"/>
          <w:szCs w:val="40"/>
        </w:rPr>
      </w:pPr>
      <w:r w:rsidRPr="00752EEE">
        <w:rPr>
          <w:rFonts w:cstheme="minorHAnsi"/>
          <w:b/>
          <w:bCs/>
          <w:color w:val="000000" w:themeColor="text1"/>
          <w:sz w:val="44"/>
          <w:szCs w:val="40"/>
        </w:rPr>
        <w:t>ERZURUM</w:t>
      </w:r>
    </w:p>
    <w:p w:rsidR="00014534" w:rsidRPr="00752EEE" w:rsidRDefault="00014534" w:rsidP="00A83A00">
      <w:pPr>
        <w:jc w:val="center"/>
        <w:rPr>
          <w:rFonts w:cstheme="minorHAnsi"/>
          <w:b/>
          <w:bCs/>
          <w:color w:val="000000" w:themeColor="text1"/>
          <w:sz w:val="44"/>
          <w:szCs w:val="40"/>
        </w:rPr>
      </w:pPr>
      <w:r w:rsidRPr="00752EEE">
        <w:rPr>
          <w:rFonts w:cstheme="minorHAnsi"/>
          <w:b/>
          <w:bCs/>
          <w:color w:val="000000" w:themeColor="text1"/>
          <w:sz w:val="44"/>
          <w:szCs w:val="40"/>
        </w:rPr>
        <w:t xml:space="preserve">  </w:t>
      </w:r>
      <w:r w:rsidR="00E72165" w:rsidRPr="00752EEE">
        <w:rPr>
          <w:rFonts w:cstheme="minorHAnsi"/>
          <w:b/>
          <w:bCs/>
          <w:color w:val="000000" w:themeColor="text1"/>
          <w:sz w:val="44"/>
          <w:szCs w:val="40"/>
        </w:rPr>
        <w:t>AŞKALE</w:t>
      </w:r>
      <w:r w:rsidR="00A83A00" w:rsidRPr="00752EEE">
        <w:rPr>
          <w:rFonts w:cstheme="minorHAnsi"/>
          <w:b/>
          <w:bCs/>
          <w:color w:val="000000" w:themeColor="text1"/>
          <w:sz w:val="44"/>
          <w:szCs w:val="40"/>
        </w:rPr>
        <w:t xml:space="preserve"> </w:t>
      </w:r>
      <w:r w:rsidRPr="00752EEE">
        <w:rPr>
          <w:rFonts w:cstheme="minorHAnsi"/>
          <w:b/>
          <w:bCs/>
          <w:color w:val="000000" w:themeColor="text1"/>
          <w:sz w:val="44"/>
          <w:szCs w:val="40"/>
        </w:rPr>
        <w:t xml:space="preserve">                   </w:t>
      </w:r>
    </w:p>
    <w:p w:rsidR="00A83A00" w:rsidRPr="00752EEE" w:rsidRDefault="00014534" w:rsidP="003F2018">
      <w:pPr>
        <w:jc w:val="center"/>
        <w:rPr>
          <w:rFonts w:cstheme="minorHAnsi"/>
          <w:b/>
          <w:bCs/>
          <w:color w:val="000000" w:themeColor="text1"/>
          <w:sz w:val="44"/>
          <w:szCs w:val="40"/>
        </w:rPr>
      </w:pPr>
      <w:r w:rsidRPr="00752EEE">
        <w:rPr>
          <w:rFonts w:cstheme="minorHAnsi"/>
          <w:b/>
          <w:bCs/>
          <w:color w:val="000000" w:themeColor="text1"/>
          <w:sz w:val="44"/>
          <w:szCs w:val="40"/>
        </w:rPr>
        <w:t xml:space="preserve"> 2024</w:t>
      </w:r>
    </w:p>
    <w:p w:rsidR="007C09FF" w:rsidRPr="003F2018" w:rsidRDefault="00FF7B13" w:rsidP="006F0AE7">
      <w:pPr>
        <w:jc w:val="center"/>
        <w:rPr>
          <w:rFonts w:cstheme="minorHAnsi"/>
          <w:b/>
          <w:bCs/>
          <w:color w:val="000000" w:themeColor="text1"/>
          <w:sz w:val="48"/>
          <w:szCs w:val="48"/>
        </w:rPr>
      </w:pPr>
      <w:r w:rsidRPr="003F2018">
        <w:rPr>
          <w:rFonts w:cstheme="minorHAnsi"/>
          <w:b/>
          <w:bCs/>
          <w:noProof/>
          <w:sz w:val="24"/>
          <w:szCs w:val="24"/>
          <w:lang w:eastAsia="tr-TR"/>
        </w:rPr>
        <w:lastRenderedPageBreak/>
        <w:drawing>
          <wp:inline distT="0" distB="0" distL="0" distR="0" wp14:anchorId="1A267BB6" wp14:editId="5164B58E">
            <wp:extent cx="9153525" cy="5410200"/>
            <wp:effectExtent l="76200" t="76200" r="142875" b="133350"/>
            <wp:docPr id="10" name="Resim 10" descr="C:\Users\kerim\OneDrive\Masaüstü\EĞİTİMDİR 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im\OneDrive\Masaüstü\EĞİTİMDİR K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3525" cy="5410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0AE7" w:rsidRPr="003F2018" w:rsidRDefault="006F0AE7" w:rsidP="006F0AE7">
      <w:pPr>
        <w:jc w:val="center"/>
        <w:rPr>
          <w:rFonts w:cstheme="minorHAnsi"/>
          <w:b/>
          <w:bCs/>
          <w:color w:val="000000" w:themeColor="text1"/>
          <w:sz w:val="48"/>
          <w:szCs w:val="48"/>
        </w:rPr>
      </w:pPr>
      <w:r w:rsidRPr="003F2018">
        <w:rPr>
          <w:rFonts w:cstheme="minorHAnsi"/>
          <w:b/>
          <w:bCs/>
          <w:noProof/>
          <w:sz w:val="24"/>
          <w:szCs w:val="24"/>
          <w:lang w:eastAsia="tr-TR"/>
        </w:rPr>
        <w:lastRenderedPageBreak/>
        <w:drawing>
          <wp:inline distT="0" distB="0" distL="0" distR="0" wp14:anchorId="3BF4A3CA" wp14:editId="333C4058">
            <wp:extent cx="8891270" cy="4206909"/>
            <wp:effectExtent l="76200" t="76200" r="138430" b="136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 bey.jpg"/>
                    <pic:cNvPicPr/>
                  </pic:nvPicPr>
                  <pic:blipFill>
                    <a:blip r:embed="rId12">
                      <a:extLst>
                        <a:ext uri="{28A0092B-C50C-407E-A947-70E740481C1C}">
                          <a14:useLocalDpi xmlns:a14="http://schemas.microsoft.com/office/drawing/2010/main" val="0"/>
                        </a:ext>
                      </a:extLst>
                    </a:blip>
                    <a:stretch>
                      <a:fillRect/>
                    </a:stretch>
                  </pic:blipFill>
                  <pic:spPr>
                    <a:xfrm>
                      <a:off x="0" y="0"/>
                      <a:ext cx="8891270" cy="42069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0AE7" w:rsidRPr="003F2018" w:rsidRDefault="006F0AE7" w:rsidP="006F0AE7">
      <w:pPr>
        <w:jc w:val="center"/>
        <w:rPr>
          <w:rFonts w:cstheme="minorHAnsi"/>
          <w:b/>
          <w:bCs/>
          <w:color w:val="000000" w:themeColor="text1"/>
          <w:sz w:val="48"/>
          <w:szCs w:val="48"/>
        </w:rPr>
      </w:pPr>
    </w:p>
    <w:p w:rsidR="006F0AE7" w:rsidRPr="003F2018" w:rsidRDefault="006F0AE7" w:rsidP="006F0AE7">
      <w:pPr>
        <w:pStyle w:val="Balk1"/>
        <w:rPr>
          <w:rFonts w:asciiTheme="minorHAnsi" w:hAnsiTheme="minorHAnsi" w:cstheme="minorHAnsi"/>
          <w:b/>
          <w:bCs/>
          <w:color w:val="C00000"/>
          <w:sz w:val="28"/>
          <w:szCs w:val="28"/>
        </w:rPr>
      </w:pPr>
      <w:r w:rsidRPr="003F2018">
        <w:rPr>
          <w:rFonts w:asciiTheme="minorHAnsi" w:hAnsiTheme="minorHAnsi" w:cstheme="minorHAnsi"/>
          <w:b/>
          <w:bCs/>
          <w:color w:val="C00000"/>
          <w:sz w:val="28"/>
          <w:szCs w:val="28"/>
        </w:rPr>
        <w:lastRenderedPageBreak/>
        <w:t>Sunuş</w:t>
      </w:r>
    </w:p>
    <w:p w:rsidR="006F0AE7" w:rsidRPr="003F2018" w:rsidRDefault="006F0AE7" w:rsidP="006F0AE7">
      <w:pPr>
        <w:tabs>
          <w:tab w:val="left" w:pos="11415"/>
        </w:tabs>
        <w:rPr>
          <w:rFonts w:cstheme="minorHAnsi"/>
          <w:bCs/>
          <w:sz w:val="24"/>
          <w:szCs w:val="24"/>
        </w:rPr>
      </w:pPr>
      <w:r w:rsidRPr="003F2018">
        <w:rPr>
          <w:rFonts w:cstheme="minorHAnsi"/>
          <w:b/>
          <w:bCs/>
          <w:color w:val="C00000"/>
          <w:sz w:val="24"/>
          <w:szCs w:val="24"/>
        </w:rPr>
        <w:t xml:space="preserve">          </w:t>
      </w:r>
      <w:r w:rsidRPr="003F2018">
        <w:rPr>
          <w:rFonts w:cstheme="minorHAnsi"/>
          <w:bCs/>
          <w:sz w:val="24"/>
          <w:szCs w:val="24"/>
        </w:rPr>
        <w:t>Günümüz dünyasında eğitim, sadece bilgi edinme süreci değil, aynı zamanda sosyal ve ekonomik kalkınmanın da lokomotifidir. Bu nedenle Aşkale İlçe Milli Eğitim Müdürlüğü olarak, 2024-2028 Stratejik Planımızı hazırlarken, ilçemizin eğitim ihtiyaçlarını kapsamlı bir şekilde analiz edip, geleceğe yönelik sağlam adımlar atmayı hedefledik.</w:t>
      </w:r>
    </w:p>
    <w:p w:rsidR="006F0AE7" w:rsidRPr="003F2018" w:rsidRDefault="006F0AE7" w:rsidP="006F0AE7">
      <w:pPr>
        <w:tabs>
          <w:tab w:val="left" w:pos="11415"/>
        </w:tabs>
        <w:rPr>
          <w:rFonts w:cstheme="minorHAnsi"/>
          <w:bCs/>
          <w:sz w:val="24"/>
          <w:szCs w:val="24"/>
        </w:rPr>
      </w:pPr>
      <w:r w:rsidRPr="003F2018">
        <w:rPr>
          <w:rFonts w:cstheme="minorHAnsi"/>
          <w:bCs/>
          <w:sz w:val="24"/>
          <w:szCs w:val="24"/>
        </w:rPr>
        <w:t xml:space="preserve">         Bu stratejik plan; öğrencilerimize yüksek standartlarda eğitim imkanları sunmak, öğretmenlerimizin mesleki gelişimini desteklemek, eğitim yöneticilerimizin liderlik kapasitelerini </w:t>
      </w:r>
      <w:proofErr w:type="gramStart"/>
      <w:r w:rsidRPr="003F2018">
        <w:rPr>
          <w:rFonts w:cstheme="minorHAnsi"/>
          <w:bCs/>
          <w:sz w:val="24"/>
          <w:szCs w:val="24"/>
        </w:rPr>
        <w:t>artırmak,</w:t>
      </w:r>
      <w:proofErr w:type="gramEnd"/>
      <w:r w:rsidRPr="003F2018">
        <w:rPr>
          <w:rFonts w:cstheme="minorHAnsi"/>
          <w:bCs/>
          <w:sz w:val="24"/>
          <w:szCs w:val="24"/>
        </w:rPr>
        <w:t xml:space="preserve"> ve tüm eğitim çalışanlarımızın çalışma şartlarını iyileştirmek için belirlenen stratejileri içermektedir. Eğitim alanında ise stratejik planlama; eğitimdeki mevcut sorunlara çözüm üretmek, geleceğe yönelik tahminlerde bulunmak ve bu tahminler doğrultusunda ayrıntılı hedefler belirleyip, bu hedeflere ulaşmak için gerekli adımları planlamak, öğrencilerimize eşit eğitim fırsatları sağlamayı, öğretim tekniklerimizi modernize etmeyi ve eğitimde dijital dönüşümü hızlandırmayı amaçlamaktadır. Ayrıca, öğrencilerimizin dijital teknolojilere erişimini genişletmek, özel eğitim gereksinimleri olan bireyler için kaynakları artırmak ve eğitimde fırsat eşitliğini sağlamak gibi önemli hedefler de bu planın temel taşlarındandır.</w:t>
      </w:r>
    </w:p>
    <w:p w:rsidR="006F0AE7" w:rsidRPr="003F2018" w:rsidRDefault="006F0AE7" w:rsidP="006F0AE7">
      <w:pPr>
        <w:tabs>
          <w:tab w:val="left" w:pos="11415"/>
        </w:tabs>
        <w:rPr>
          <w:rFonts w:cstheme="minorHAnsi"/>
          <w:bCs/>
          <w:sz w:val="24"/>
          <w:szCs w:val="24"/>
        </w:rPr>
      </w:pPr>
      <w:r w:rsidRPr="003F2018">
        <w:rPr>
          <w:rFonts w:cstheme="minorHAnsi"/>
          <w:bCs/>
          <w:sz w:val="24"/>
          <w:szCs w:val="24"/>
        </w:rPr>
        <w:t xml:space="preserve">         Bu stratejik planın hazırlanış sürecinde, alanında uzman eğitimcilerimiz, yöneticilerimiz ve ilçemizin değerli velileri ile bir dizi toplantılar yapılmıştır. Görüş ve öneriler, bu planın şekillenmesinde büyük rol oynamıştır ve uygulama aşamasında da sizlerin desteğine ve katılımına büyük ihtiyaç duyacağız.</w:t>
      </w:r>
    </w:p>
    <w:p w:rsidR="006F0AE7" w:rsidRPr="003F2018" w:rsidRDefault="006F0AE7" w:rsidP="006F0AE7">
      <w:pPr>
        <w:tabs>
          <w:tab w:val="left" w:pos="11415"/>
        </w:tabs>
        <w:rPr>
          <w:rFonts w:cstheme="minorHAnsi"/>
          <w:bCs/>
          <w:sz w:val="24"/>
          <w:szCs w:val="24"/>
        </w:rPr>
      </w:pPr>
      <w:r w:rsidRPr="003F2018">
        <w:rPr>
          <w:rFonts w:cstheme="minorHAnsi"/>
          <w:bCs/>
          <w:sz w:val="24"/>
          <w:szCs w:val="24"/>
        </w:rPr>
        <w:t xml:space="preserve">         Bu sürecin her aşamasında, öğretmenlerimiz, idarecilerimiz, velilerimiz, yerel işletmeler ve sivil toplum kuruluşları ile yapılan istişareler sayesinde, her kesimden görüş ve öneri toplandı. Bu çerçevede hazırlanan planımız, Aşkale'nin eğitimde ulaşmak istediği </w:t>
      </w:r>
      <w:proofErr w:type="gramStart"/>
      <w:r w:rsidRPr="003F2018">
        <w:rPr>
          <w:rFonts w:cstheme="minorHAnsi"/>
          <w:bCs/>
          <w:sz w:val="24"/>
          <w:szCs w:val="24"/>
        </w:rPr>
        <w:t>vizyonu</w:t>
      </w:r>
      <w:proofErr w:type="gramEnd"/>
      <w:r w:rsidRPr="003F2018">
        <w:rPr>
          <w:rFonts w:cstheme="minorHAnsi"/>
          <w:bCs/>
          <w:sz w:val="24"/>
          <w:szCs w:val="24"/>
        </w:rPr>
        <w:t xml:space="preserve"> net bir şekilde ortaya koyar.</w:t>
      </w:r>
    </w:p>
    <w:p w:rsidR="006F0AE7" w:rsidRPr="003F2018" w:rsidRDefault="006F0AE7" w:rsidP="006F0AE7">
      <w:pPr>
        <w:tabs>
          <w:tab w:val="left" w:pos="11415"/>
        </w:tabs>
        <w:spacing w:line="240" w:lineRule="auto"/>
        <w:rPr>
          <w:rFonts w:cstheme="minorHAnsi"/>
          <w:bCs/>
          <w:sz w:val="24"/>
          <w:szCs w:val="24"/>
        </w:rPr>
      </w:pPr>
      <w:r w:rsidRPr="003F2018">
        <w:rPr>
          <w:rFonts w:cstheme="minorHAnsi"/>
          <w:bCs/>
          <w:sz w:val="24"/>
          <w:szCs w:val="24"/>
        </w:rPr>
        <w:t xml:space="preserve">         Stratejik planımızın hazırlanış sürecinde gösterilen özveri ve katkıları için herkese teşekkür ederiz. Eğitimde sürekli iyileştirme ve yenilik anlayışıyla, bu planın uygulaması süresince de sizlerle birlikte olacağız ve sürekli bir diyalog içinde bulunacağız. Öğrencilerimize, eğitim çalışanlarımıza ve tüm paydaşlarımıza hayırlı olmasını dileyerek, geleceğe olan inancımızı ve kararlılığımızı bir kez daha vurgulamak isterim.                                                                                 </w:t>
      </w:r>
    </w:p>
    <w:p w:rsidR="006F0AE7" w:rsidRPr="003F2018" w:rsidRDefault="006F0AE7" w:rsidP="003F2018">
      <w:pPr>
        <w:tabs>
          <w:tab w:val="left" w:pos="11415"/>
        </w:tabs>
        <w:spacing w:line="240" w:lineRule="auto"/>
        <w:jc w:val="right"/>
        <w:rPr>
          <w:rFonts w:cstheme="minorHAnsi"/>
          <w:b/>
          <w:bCs/>
          <w:sz w:val="24"/>
          <w:szCs w:val="24"/>
        </w:rPr>
      </w:pPr>
      <w:r w:rsidRPr="003F2018">
        <w:rPr>
          <w:rFonts w:cstheme="minorHAnsi"/>
          <w:b/>
          <w:bCs/>
          <w:sz w:val="24"/>
          <w:szCs w:val="24"/>
        </w:rPr>
        <w:t xml:space="preserve">                                                                                                                                                            Kahraman KARALI</w:t>
      </w:r>
    </w:p>
    <w:p w:rsidR="006F0AE7" w:rsidRPr="003F2018" w:rsidRDefault="006F0AE7" w:rsidP="003F2018">
      <w:pPr>
        <w:tabs>
          <w:tab w:val="left" w:pos="11415"/>
        </w:tabs>
        <w:spacing w:line="240" w:lineRule="auto"/>
        <w:jc w:val="right"/>
        <w:rPr>
          <w:rFonts w:cstheme="minorHAnsi"/>
          <w:sz w:val="22"/>
          <w:szCs w:val="22"/>
        </w:rPr>
      </w:pPr>
      <w:r w:rsidRPr="003F2018">
        <w:rPr>
          <w:rFonts w:cstheme="minorHAnsi"/>
          <w:b/>
          <w:sz w:val="24"/>
          <w:szCs w:val="24"/>
        </w:rPr>
        <w:t xml:space="preserve">                                                                                                                                                 Aşkale İlçe Milli Eğitim Müdürü</w:t>
      </w:r>
    </w:p>
    <w:p w:rsidR="000E2D0C" w:rsidRPr="003F2018" w:rsidRDefault="000E2D0C" w:rsidP="000E2D0C">
      <w:pPr>
        <w:rPr>
          <w:rFonts w:cstheme="minorHAnsi"/>
          <w:sz w:val="24"/>
          <w:szCs w:val="24"/>
        </w:rPr>
      </w:pPr>
    </w:p>
    <w:p w:rsidR="006F0AE7" w:rsidRPr="003F2018" w:rsidRDefault="006F0AE7" w:rsidP="006F0AE7">
      <w:pPr>
        <w:jc w:val="center"/>
        <w:rPr>
          <w:rFonts w:cstheme="minorHAnsi"/>
          <w:b/>
          <w:bCs/>
          <w:sz w:val="24"/>
          <w:szCs w:val="24"/>
        </w:rPr>
      </w:pPr>
    </w:p>
    <w:p w:rsidR="000A6F37" w:rsidRPr="003F2018" w:rsidRDefault="000A6F37" w:rsidP="000A6F37">
      <w:pPr>
        <w:pStyle w:val="Balk1"/>
        <w:rPr>
          <w:rFonts w:asciiTheme="minorHAnsi" w:hAnsiTheme="minorHAnsi" w:cstheme="minorHAnsi"/>
          <w:b/>
          <w:bCs/>
          <w:color w:val="C00000"/>
          <w:sz w:val="28"/>
          <w:szCs w:val="28"/>
        </w:rPr>
      </w:pPr>
      <w:r w:rsidRPr="003F2018">
        <w:rPr>
          <w:rFonts w:asciiTheme="minorHAnsi" w:hAnsiTheme="minorHAnsi" w:cstheme="minorHAnsi"/>
          <w:b/>
          <w:bCs/>
          <w:color w:val="C00000"/>
          <w:sz w:val="28"/>
          <w:szCs w:val="28"/>
        </w:rPr>
        <w:t xml:space="preserve"> </w:t>
      </w:r>
      <w:bookmarkStart w:id="0" w:name="_Toc167675090"/>
      <w:r w:rsidRPr="003F2018">
        <w:rPr>
          <w:rFonts w:asciiTheme="minorHAnsi" w:hAnsiTheme="minorHAnsi" w:cstheme="minorHAnsi"/>
          <w:b/>
          <w:bCs/>
          <w:color w:val="C00000"/>
          <w:sz w:val="28"/>
          <w:szCs w:val="28"/>
        </w:rPr>
        <w:t>Sunuş</w:t>
      </w:r>
      <w:bookmarkEnd w:id="0"/>
    </w:p>
    <w:p w:rsidR="00EE1E41" w:rsidRDefault="0005103C" w:rsidP="00EE1E41">
      <w:pPr>
        <w:pStyle w:val="GvdeMetni"/>
        <w:spacing w:before="235"/>
        <w:rPr>
          <w:rFonts w:cstheme="minorHAnsi"/>
          <w:b/>
          <w:bCs/>
          <w:color w:val="C00000"/>
        </w:rPr>
      </w:pPr>
      <w:r w:rsidRPr="003F2018">
        <w:rPr>
          <w:rFonts w:cstheme="minorHAnsi"/>
          <w:b/>
          <w:bCs/>
          <w:color w:val="C00000"/>
        </w:rPr>
        <w:t xml:space="preserve">        </w:t>
      </w:r>
    </w:p>
    <w:p w:rsidR="00EE1E41" w:rsidRDefault="0005103C" w:rsidP="00EE1E41">
      <w:pPr>
        <w:pStyle w:val="GvdeMetni"/>
        <w:spacing w:before="235"/>
      </w:pPr>
      <w:r w:rsidRPr="003F2018">
        <w:rPr>
          <w:rFonts w:cstheme="minorHAnsi"/>
          <w:b/>
          <w:bCs/>
          <w:color w:val="C00000"/>
        </w:rPr>
        <w:t xml:space="preserve">  </w:t>
      </w:r>
      <w:r w:rsidR="00EE1E41">
        <w:t xml:space="preserve">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w:t>
      </w:r>
    </w:p>
    <w:p w:rsidR="00EE1E41" w:rsidRDefault="00EE1E41" w:rsidP="00EE1E41">
      <w:pPr>
        <w:pStyle w:val="GvdeMetni"/>
        <w:spacing w:before="235"/>
      </w:pPr>
    </w:p>
    <w:p w:rsidR="00EE1E41" w:rsidRDefault="00EE1E41" w:rsidP="00EE1E41">
      <w:pPr>
        <w:pStyle w:val="GvdeMetni"/>
        <w:spacing w:before="235"/>
      </w:pPr>
      <w: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EE1E41" w:rsidRDefault="00EE1E41" w:rsidP="00EE1E41">
      <w:pPr>
        <w:pStyle w:val="GvdeMetni"/>
        <w:spacing w:before="235"/>
      </w:pPr>
      <w: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EE1E41" w:rsidRDefault="00EE1E41" w:rsidP="00EE1E41">
      <w:pPr>
        <w:pStyle w:val="GvdeMetni"/>
        <w:spacing w:before="235"/>
      </w:pPr>
      <w:r>
        <w:t xml:space="preserve"> 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6F0AE7" w:rsidRPr="003F2018" w:rsidRDefault="006F0AE7" w:rsidP="00EE1E41">
      <w:pPr>
        <w:spacing w:after="0" w:line="360" w:lineRule="auto"/>
        <w:ind w:firstLine="708"/>
        <w:jc w:val="both"/>
        <w:rPr>
          <w:rFonts w:cstheme="minorHAnsi"/>
          <w:sz w:val="24"/>
          <w:szCs w:val="24"/>
        </w:rPr>
      </w:pPr>
    </w:p>
    <w:p w:rsidR="006F0AE7" w:rsidRPr="003F2018" w:rsidRDefault="00EE1E41" w:rsidP="006F0AE7">
      <w:pPr>
        <w:spacing w:after="0" w:line="360" w:lineRule="auto"/>
        <w:ind w:firstLine="708"/>
        <w:jc w:val="right"/>
        <w:rPr>
          <w:rFonts w:cstheme="minorHAnsi"/>
          <w:b/>
          <w:sz w:val="24"/>
          <w:szCs w:val="24"/>
        </w:rPr>
      </w:pPr>
      <w:r>
        <w:rPr>
          <w:rFonts w:cstheme="minorHAnsi"/>
          <w:b/>
          <w:sz w:val="24"/>
          <w:szCs w:val="24"/>
        </w:rPr>
        <w:t>Muhammet Emin ADIGÜZEL</w:t>
      </w:r>
    </w:p>
    <w:p w:rsidR="004C4F83" w:rsidRPr="004A74D0" w:rsidRDefault="00EE1E41" w:rsidP="00EE1E41">
      <w:pPr>
        <w:spacing w:after="0" w:line="360" w:lineRule="auto"/>
        <w:ind w:firstLine="708"/>
        <w:rPr>
          <w:rFonts w:cstheme="minorHAnsi"/>
          <w:b/>
          <w:sz w:val="24"/>
          <w:szCs w:val="24"/>
        </w:rPr>
      </w:pPr>
      <w:r>
        <w:rPr>
          <w:rFonts w:cstheme="minorHAnsi"/>
          <w:b/>
          <w:sz w:val="24"/>
          <w:szCs w:val="24"/>
        </w:rPr>
        <w:t xml:space="preserve">                                                                                                                                                                                                            </w:t>
      </w:r>
      <w:r w:rsidR="006F0AE7" w:rsidRPr="003F2018">
        <w:rPr>
          <w:rFonts w:cstheme="minorHAnsi"/>
          <w:b/>
          <w:sz w:val="24"/>
          <w:szCs w:val="24"/>
        </w:rPr>
        <w:t>Okul Müdürü</w:t>
      </w:r>
    </w:p>
    <w:p w:rsidR="00EE1E41" w:rsidRDefault="00EE1E41" w:rsidP="003D045E">
      <w:pPr>
        <w:spacing w:before="9" w:line="400" w:lineRule="exact"/>
        <w:rPr>
          <w:rFonts w:ascii="Cambria" w:eastAsia="Cambria" w:hAnsi="Cambria" w:cs="Cambria"/>
          <w:b/>
          <w:spacing w:val="-1"/>
          <w:position w:val="-1"/>
          <w:sz w:val="36"/>
          <w:szCs w:val="36"/>
        </w:rPr>
      </w:pPr>
    </w:p>
    <w:p w:rsidR="00EE1E41" w:rsidRDefault="00EE1E41" w:rsidP="008B030E">
      <w:pPr>
        <w:spacing w:before="9" w:line="400" w:lineRule="exact"/>
        <w:jc w:val="center"/>
        <w:rPr>
          <w:rFonts w:ascii="Cambria" w:eastAsia="Cambria" w:hAnsi="Cambria" w:cs="Cambria"/>
          <w:b/>
          <w:spacing w:val="-1"/>
          <w:position w:val="-1"/>
          <w:sz w:val="36"/>
          <w:szCs w:val="36"/>
        </w:rPr>
      </w:pPr>
    </w:p>
    <w:p w:rsidR="008B030E" w:rsidRDefault="008B030E" w:rsidP="008B030E">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tbl>
      <w:tblPr>
        <w:tblStyle w:val="GridTable4Accent5"/>
        <w:tblW w:w="14414" w:type="dxa"/>
        <w:tblLayout w:type="fixed"/>
        <w:tblLook w:val="04A0" w:firstRow="1" w:lastRow="0" w:firstColumn="1" w:lastColumn="0" w:noHBand="0" w:noVBand="1"/>
      </w:tblPr>
      <w:tblGrid>
        <w:gridCol w:w="1497"/>
        <w:gridCol w:w="4707"/>
        <w:gridCol w:w="1975"/>
        <w:gridCol w:w="6235"/>
      </w:tblGrid>
      <w:tr w:rsidR="004A74D0" w:rsidRPr="008B030E" w:rsidTr="00C61B58">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97" w:type="dxa"/>
            <w:hideMark/>
          </w:tcPr>
          <w:p w:rsidR="008B030E" w:rsidRPr="004A74D0" w:rsidRDefault="008B030E" w:rsidP="00671C49">
            <w:pPr>
              <w:rPr>
                <w:rFonts w:eastAsia="Times New Roman" w:cstheme="minorHAnsi"/>
                <w:b w:val="0"/>
                <w:color w:val="000000"/>
                <w:sz w:val="22"/>
                <w:szCs w:val="22"/>
                <w:lang w:eastAsia="tr-TR"/>
              </w:rPr>
            </w:pPr>
            <w:r w:rsidRPr="004A74D0">
              <w:rPr>
                <w:rFonts w:eastAsia="Times New Roman" w:cstheme="minorHAnsi"/>
                <w:color w:val="000000"/>
                <w:sz w:val="22"/>
                <w:szCs w:val="22"/>
                <w:lang w:eastAsia="tr-TR"/>
              </w:rPr>
              <w:t xml:space="preserve">İli: </w:t>
            </w:r>
          </w:p>
        </w:tc>
        <w:tc>
          <w:tcPr>
            <w:tcW w:w="4707" w:type="dxa"/>
            <w:hideMark/>
          </w:tcPr>
          <w:p w:rsidR="008B030E" w:rsidRPr="004A74D0" w:rsidRDefault="008B030E" w:rsidP="00671C49">
            <w:pPr>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2"/>
                <w:szCs w:val="22"/>
                <w:lang w:eastAsia="tr-TR"/>
              </w:rPr>
            </w:pPr>
            <w:r w:rsidRPr="004A74D0">
              <w:rPr>
                <w:rFonts w:eastAsia="Times New Roman" w:cstheme="minorHAnsi"/>
                <w:color w:val="000000"/>
                <w:sz w:val="22"/>
                <w:szCs w:val="22"/>
                <w:lang w:eastAsia="tr-TR"/>
              </w:rPr>
              <w:t>ERZURUM</w:t>
            </w:r>
          </w:p>
        </w:tc>
        <w:tc>
          <w:tcPr>
            <w:tcW w:w="1975" w:type="dxa"/>
            <w:hideMark/>
          </w:tcPr>
          <w:p w:rsidR="008B030E" w:rsidRPr="004A74D0" w:rsidRDefault="008B030E" w:rsidP="00671C4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2"/>
                <w:szCs w:val="22"/>
                <w:lang w:eastAsia="tr-TR"/>
              </w:rPr>
            </w:pPr>
            <w:r w:rsidRPr="004A74D0">
              <w:rPr>
                <w:rFonts w:eastAsia="Times New Roman" w:cstheme="minorHAnsi"/>
                <w:color w:val="000000"/>
                <w:sz w:val="22"/>
                <w:szCs w:val="22"/>
                <w:lang w:eastAsia="tr-TR"/>
              </w:rPr>
              <w:t xml:space="preserve">İlçesi: </w:t>
            </w:r>
          </w:p>
        </w:tc>
        <w:tc>
          <w:tcPr>
            <w:tcW w:w="6235" w:type="dxa"/>
            <w:hideMark/>
          </w:tcPr>
          <w:p w:rsidR="008B030E" w:rsidRPr="004A74D0" w:rsidRDefault="008B030E" w:rsidP="00671C49">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22"/>
                <w:szCs w:val="22"/>
                <w:lang w:eastAsia="tr-TR"/>
              </w:rPr>
            </w:pPr>
            <w:r w:rsidRPr="004A74D0">
              <w:rPr>
                <w:rFonts w:eastAsia="Times New Roman" w:cstheme="minorHAnsi"/>
                <w:color w:val="000000"/>
                <w:sz w:val="22"/>
                <w:szCs w:val="22"/>
                <w:lang w:eastAsia="tr-TR"/>
              </w:rPr>
              <w:t>AŞKALE</w:t>
            </w:r>
          </w:p>
        </w:tc>
      </w:tr>
      <w:tr w:rsidR="004A74D0" w:rsidRPr="008B030E" w:rsidTr="00C61B5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97" w:type="dxa"/>
            <w:hideMark/>
          </w:tcPr>
          <w:p w:rsidR="008B030E" w:rsidRPr="008B030E" w:rsidRDefault="008B030E" w:rsidP="00671C49">
            <w:pPr>
              <w:rPr>
                <w:rFonts w:eastAsia="Times New Roman" w:cstheme="minorHAnsi"/>
                <w:b w:val="0"/>
                <w:bCs w:val="0"/>
                <w:color w:val="000000"/>
                <w:sz w:val="22"/>
                <w:szCs w:val="22"/>
                <w:lang w:eastAsia="tr-TR"/>
              </w:rPr>
            </w:pPr>
            <w:r w:rsidRPr="008B030E">
              <w:rPr>
                <w:rFonts w:eastAsia="Times New Roman" w:cstheme="minorHAnsi"/>
                <w:color w:val="000000"/>
                <w:sz w:val="22"/>
                <w:szCs w:val="22"/>
                <w:lang w:eastAsia="tr-TR"/>
              </w:rPr>
              <w:t xml:space="preserve">Adres: </w:t>
            </w:r>
          </w:p>
        </w:tc>
        <w:tc>
          <w:tcPr>
            <w:tcW w:w="4707" w:type="dxa"/>
            <w:hideMark/>
          </w:tcPr>
          <w:p w:rsidR="008B030E" w:rsidRPr="008B030E" w:rsidRDefault="003010B6" w:rsidP="00671C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tr-TR"/>
              </w:rPr>
            </w:pPr>
            <w:r>
              <w:t>Merdiven Mah. Aşkale/Erzurum</w:t>
            </w:r>
          </w:p>
        </w:tc>
        <w:tc>
          <w:tcPr>
            <w:tcW w:w="1975" w:type="dxa"/>
            <w:hideMark/>
          </w:tcPr>
          <w:p w:rsidR="008B030E" w:rsidRPr="008B030E" w:rsidRDefault="008B030E" w:rsidP="00671C49">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2"/>
                <w:szCs w:val="22"/>
                <w:lang w:eastAsia="tr-TR"/>
              </w:rPr>
            </w:pPr>
            <w:r w:rsidRPr="008B030E">
              <w:rPr>
                <w:rFonts w:eastAsia="Times New Roman" w:cstheme="minorHAnsi"/>
                <w:b/>
                <w:bCs/>
                <w:color w:val="000000"/>
                <w:sz w:val="22"/>
                <w:szCs w:val="22"/>
                <w:lang w:eastAsia="tr-TR"/>
              </w:rPr>
              <w:t>Coğrafi Konum (link)</w:t>
            </w:r>
          </w:p>
        </w:tc>
        <w:tc>
          <w:tcPr>
            <w:tcW w:w="6235" w:type="dxa"/>
            <w:hideMark/>
          </w:tcPr>
          <w:p w:rsidR="008B030E" w:rsidRPr="008B030E" w:rsidRDefault="003010B6" w:rsidP="00671C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tr-TR"/>
              </w:rPr>
            </w:pPr>
            <w:r w:rsidRPr="00C02F3D">
              <w:rPr>
                <w:sz w:val="24"/>
              </w:rPr>
              <w:t>http://bit.ly/2AHp9sz</w:t>
            </w:r>
          </w:p>
        </w:tc>
      </w:tr>
      <w:tr w:rsidR="004A74D0" w:rsidRPr="008B030E" w:rsidTr="00C61B58">
        <w:trPr>
          <w:trHeight w:val="278"/>
        </w:trPr>
        <w:tc>
          <w:tcPr>
            <w:cnfStyle w:val="001000000000" w:firstRow="0" w:lastRow="0" w:firstColumn="1" w:lastColumn="0" w:oddVBand="0" w:evenVBand="0" w:oddHBand="0" w:evenHBand="0" w:firstRowFirstColumn="0" w:firstRowLastColumn="0" w:lastRowFirstColumn="0" w:lastRowLastColumn="0"/>
            <w:tcW w:w="1497" w:type="dxa"/>
            <w:hideMark/>
          </w:tcPr>
          <w:p w:rsidR="008B030E" w:rsidRPr="008B030E" w:rsidRDefault="008B030E" w:rsidP="00671C49">
            <w:pPr>
              <w:rPr>
                <w:rFonts w:eastAsia="Times New Roman" w:cstheme="minorHAnsi"/>
                <w:b w:val="0"/>
                <w:bCs w:val="0"/>
                <w:color w:val="000000"/>
                <w:sz w:val="22"/>
                <w:szCs w:val="22"/>
                <w:lang w:eastAsia="tr-TR"/>
              </w:rPr>
            </w:pPr>
            <w:r w:rsidRPr="008B030E">
              <w:rPr>
                <w:rFonts w:eastAsia="Times New Roman" w:cstheme="minorHAnsi"/>
                <w:color w:val="000000"/>
                <w:sz w:val="22"/>
                <w:szCs w:val="22"/>
                <w:lang w:eastAsia="tr-TR"/>
              </w:rPr>
              <w:t xml:space="preserve">Telefon Numarası: </w:t>
            </w:r>
          </w:p>
        </w:tc>
        <w:tc>
          <w:tcPr>
            <w:tcW w:w="4707" w:type="dxa"/>
            <w:hideMark/>
          </w:tcPr>
          <w:p w:rsidR="008B030E" w:rsidRPr="008B030E" w:rsidRDefault="003010B6" w:rsidP="00671C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tr-TR"/>
              </w:rPr>
            </w:pPr>
            <w:r>
              <w:t>0 442 425 82 40</w:t>
            </w:r>
          </w:p>
        </w:tc>
        <w:tc>
          <w:tcPr>
            <w:tcW w:w="1975" w:type="dxa"/>
            <w:hideMark/>
          </w:tcPr>
          <w:p w:rsidR="008B030E" w:rsidRPr="008B030E" w:rsidRDefault="008B030E" w:rsidP="00671C49">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2"/>
                <w:szCs w:val="22"/>
                <w:lang w:eastAsia="tr-TR"/>
              </w:rPr>
            </w:pPr>
            <w:r w:rsidRPr="008B030E">
              <w:rPr>
                <w:rFonts w:eastAsia="Times New Roman" w:cstheme="minorHAnsi"/>
                <w:b/>
                <w:bCs/>
                <w:color w:val="000000"/>
                <w:sz w:val="22"/>
                <w:szCs w:val="22"/>
                <w:lang w:eastAsia="tr-TR"/>
              </w:rPr>
              <w:t>Faks Numarası:</w:t>
            </w:r>
          </w:p>
        </w:tc>
        <w:tc>
          <w:tcPr>
            <w:tcW w:w="6235" w:type="dxa"/>
            <w:hideMark/>
          </w:tcPr>
          <w:p w:rsidR="008B030E" w:rsidRPr="008B030E" w:rsidRDefault="00C060A3" w:rsidP="00671C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tr-TR"/>
              </w:rPr>
            </w:pPr>
            <w:r w:rsidRPr="00C02F3D">
              <w:rPr>
                <w:sz w:val="24"/>
              </w:rPr>
              <w:t>0 442 425 82 40</w:t>
            </w:r>
          </w:p>
        </w:tc>
      </w:tr>
      <w:tr w:rsidR="004A74D0" w:rsidRPr="008B030E" w:rsidTr="00C61B5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497" w:type="dxa"/>
            <w:hideMark/>
          </w:tcPr>
          <w:p w:rsidR="008B030E" w:rsidRPr="008B030E" w:rsidRDefault="008B030E" w:rsidP="00671C49">
            <w:pPr>
              <w:rPr>
                <w:rFonts w:eastAsia="Times New Roman" w:cstheme="minorHAnsi"/>
                <w:b w:val="0"/>
                <w:bCs w:val="0"/>
                <w:color w:val="000000"/>
                <w:sz w:val="22"/>
                <w:szCs w:val="22"/>
                <w:lang w:eastAsia="tr-TR"/>
              </w:rPr>
            </w:pPr>
            <w:proofErr w:type="gramStart"/>
            <w:r w:rsidRPr="008B030E">
              <w:rPr>
                <w:rFonts w:eastAsia="Times New Roman" w:cstheme="minorHAnsi"/>
                <w:color w:val="000000"/>
                <w:sz w:val="22"/>
                <w:szCs w:val="22"/>
                <w:lang w:eastAsia="tr-TR"/>
              </w:rPr>
              <w:t>e</w:t>
            </w:r>
            <w:proofErr w:type="gramEnd"/>
            <w:r w:rsidRPr="008B030E">
              <w:rPr>
                <w:rFonts w:eastAsia="Times New Roman" w:cstheme="minorHAnsi"/>
                <w:color w:val="000000"/>
                <w:sz w:val="22"/>
                <w:szCs w:val="22"/>
                <w:lang w:eastAsia="tr-TR"/>
              </w:rPr>
              <w:t>- Posta Adresi:</w:t>
            </w:r>
          </w:p>
        </w:tc>
        <w:tc>
          <w:tcPr>
            <w:tcW w:w="4707" w:type="dxa"/>
            <w:hideMark/>
          </w:tcPr>
          <w:p w:rsidR="008B030E" w:rsidRPr="008B030E" w:rsidRDefault="00F93109" w:rsidP="00671C4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tr-TR"/>
              </w:rPr>
            </w:pPr>
            <w:hyperlink r:id="rId13" w:history="1">
              <w:r w:rsidR="003010B6" w:rsidRPr="002F0546">
                <w:rPr>
                  <w:rStyle w:val="Kpr"/>
                  <w:b/>
                  <w:sz w:val="24"/>
                </w:rPr>
                <w:t>717454@meb.k12.tr</w:t>
              </w:r>
            </w:hyperlink>
          </w:p>
        </w:tc>
        <w:tc>
          <w:tcPr>
            <w:tcW w:w="1975" w:type="dxa"/>
            <w:hideMark/>
          </w:tcPr>
          <w:p w:rsidR="008B030E" w:rsidRPr="008B030E" w:rsidRDefault="008B030E" w:rsidP="00671C49">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22"/>
                <w:szCs w:val="22"/>
                <w:lang w:eastAsia="tr-TR"/>
              </w:rPr>
            </w:pPr>
            <w:r w:rsidRPr="008B030E">
              <w:rPr>
                <w:rFonts w:eastAsia="Times New Roman" w:cstheme="minorHAnsi"/>
                <w:b/>
                <w:bCs/>
                <w:color w:val="000000"/>
                <w:sz w:val="22"/>
                <w:szCs w:val="22"/>
                <w:lang w:eastAsia="tr-TR"/>
              </w:rPr>
              <w:t>Web sayfası adresi:</w:t>
            </w:r>
          </w:p>
        </w:tc>
        <w:tc>
          <w:tcPr>
            <w:tcW w:w="6235" w:type="dxa"/>
            <w:hideMark/>
          </w:tcPr>
          <w:p w:rsidR="008B030E" w:rsidRPr="00C060A3" w:rsidRDefault="00F93109" w:rsidP="00C060A3">
            <w:pPr>
              <w:pStyle w:val="TableParagraph"/>
              <w:spacing w:line="288" w:lineRule="auto"/>
              <w:ind w:left="74"/>
              <w:cnfStyle w:val="000000100000" w:firstRow="0" w:lastRow="0" w:firstColumn="0" w:lastColumn="0" w:oddVBand="0" w:evenVBand="0" w:oddHBand="1" w:evenHBand="0" w:firstRowFirstColumn="0" w:firstRowLastColumn="0" w:lastRowFirstColumn="0" w:lastRowLastColumn="0"/>
              <w:rPr>
                <w:sz w:val="24"/>
              </w:rPr>
            </w:pPr>
            <w:hyperlink r:id="rId14" w:history="1">
              <w:r w:rsidR="00C060A3" w:rsidRPr="002F0546">
                <w:rPr>
                  <w:rStyle w:val="Kpr"/>
                  <w:sz w:val="24"/>
                </w:rPr>
                <w:t>http://askalemerdivenortaokulu.meb.k12.tr/</w:t>
              </w:r>
            </w:hyperlink>
          </w:p>
        </w:tc>
      </w:tr>
      <w:tr w:rsidR="004A74D0" w:rsidRPr="008B030E" w:rsidTr="00C61B58">
        <w:trPr>
          <w:trHeight w:val="278"/>
        </w:trPr>
        <w:tc>
          <w:tcPr>
            <w:cnfStyle w:val="001000000000" w:firstRow="0" w:lastRow="0" w:firstColumn="1" w:lastColumn="0" w:oddVBand="0" w:evenVBand="0" w:oddHBand="0" w:evenHBand="0" w:firstRowFirstColumn="0" w:firstRowLastColumn="0" w:lastRowFirstColumn="0" w:lastRowLastColumn="0"/>
            <w:tcW w:w="1497" w:type="dxa"/>
            <w:hideMark/>
          </w:tcPr>
          <w:p w:rsidR="008B030E" w:rsidRPr="008B030E" w:rsidRDefault="008B030E" w:rsidP="00671C49">
            <w:pPr>
              <w:rPr>
                <w:rFonts w:eastAsia="Times New Roman" w:cstheme="minorHAnsi"/>
                <w:b w:val="0"/>
                <w:bCs w:val="0"/>
                <w:color w:val="000000"/>
                <w:sz w:val="22"/>
                <w:szCs w:val="22"/>
                <w:lang w:eastAsia="tr-TR"/>
              </w:rPr>
            </w:pPr>
            <w:r w:rsidRPr="008B030E">
              <w:rPr>
                <w:rFonts w:eastAsia="Times New Roman" w:cstheme="minorHAnsi"/>
                <w:color w:val="000000"/>
                <w:sz w:val="22"/>
                <w:szCs w:val="22"/>
                <w:lang w:eastAsia="tr-TR"/>
              </w:rPr>
              <w:t>Kurum Kodu:</w:t>
            </w:r>
          </w:p>
        </w:tc>
        <w:tc>
          <w:tcPr>
            <w:tcW w:w="4707" w:type="dxa"/>
            <w:hideMark/>
          </w:tcPr>
          <w:p w:rsidR="008B030E" w:rsidRPr="008B030E" w:rsidRDefault="008B030E" w:rsidP="003010B6">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2"/>
                <w:szCs w:val="22"/>
                <w:lang w:eastAsia="tr-TR"/>
              </w:rPr>
            </w:pPr>
            <w:r w:rsidRPr="008B030E">
              <w:rPr>
                <w:rFonts w:eastAsia="Times New Roman" w:cstheme="minorHAnsi"/>
                <w:b/>
                <w:bCs/>
                <w:color w:val="000000"/>
                <w:sz w:val="22"/>
                <w:szCs w:val="22"/>
                <w:lang w:eastAsia="tr-TR"/>
              </w:rPr>
              <w:t> </w:t>
            </w:r>
            <w:r w:rsidR="003010B6">
              <w:rPr>
                <w:rFonts w:eastAsia="Times New Roman" w:cstheme="minorHAnsi"/>
                <w:color w:val="000000"/>
                <w:sz w:val="22"/>
                <w:szCs w:val="22"/>
                <w:lang w:eastAsia="tr-TR"/>
              </w:rPr>
              <w:t>717454</w:t>
            </w:r>
          </w:p>
        </w:tc>
        <w:tc>
          <w:tcPr>
            <w:tcW w:w="1975" w:type="dxa"/>
            <w:hideMark/>
          </w:tcPr>
          <w:p w:rsidR="008B030E" w:rsidRPr="008B030E" w:rsidRDefault="008B030E" w:rsidP="00671C49">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2"/>
                <w:szCs w:val="22"/>
                <w:lang w:eastAsia="tr-TR"/>
              </w:rPr>
            </w:pPr>
            <w:r w:rsidRPr="008B030E">
              <w:rPr>
                <w:rFonts w:eastAsia="Times New Roman" w:cstheme="minorHAnsi"/>
                <w:b/>
                <w:bCs/>
                <w:color w:val="000000"/>
                <w:sz w:val="22"/>
                <w:szCs w:val="22"/>
                <w:lang w:eastAsia="tr-TR"/>
              </w:rPr>
              <w:t>Öğretim Şekli:</w:t>
            </w:r>
          </w:p>
        </w:tc>
        <w:tc>
          <w:tcPr>
            <w:tcW w:w="6235" w:type="dxa"/>
            <w:hideMark/>
          </w:tcPr>
          <w:p w:rsidR="008B030E" w:rsidRPr="008B030E" w:rsidRDefault="008B030E" w:rsidP="00671C4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2"/>
                <w:szCs w:val="22"/>
                <w:lang w:eastAsia="tr-TR"/>
              </w:rPr>
            </w:pPr>
            <w:r w:rsidRPr="008B030E">
              <w:rPr>
                <w:rFonts w:eastAsia="Times New Roman" w:cstheme="minorHAnsi"/>
                <w:color w:val="000000"/>
                <w:sz w:val="22"/>
                <w:szCs w:val="22"/>
                <w:lang w:eastAsia="tr-TR"/>
              </w:rPr>
              <w:t>Tam Gün</w:t>
            </w:r>
          </w:p>
        </w:tc>
      </w:tr>
    </w:tbl>
    <w:p w:rsidR="008B030E" w:rsidRDefault="008B030E" w:rsidP="008B030E">
      <w:pPr>
        <w:spacing w:before="9" w:line="400" w:lineRule="exact"/>
        <w:jc w:val="center"/>
        <w:rPr>
          <w:rFonts w:ascii="Cambria" w:eastAsia="Cambria" w:hAnsi="Cambria" w:cs="Cambria"/>
          <w:b/>
          <w:position w:val="-1"/>
          <w:sz w:val="36"/>
          <w:szCs w:val="36"/>
        </w:rPr>
      </w:pPr>
    </w:p>
    <w:tbl>
      <w:tblPr>
        <w:tblStyle w:val="GridTable4Accent5"/>
        <w:tblW w:w="14458" w:type="dxa"/>
        <w:tblLook w:val="04A0" w:firstRow="1" w:lastRow="0" w:firstColumn="1" w:lastColumn="0" w:noHBand="0" w:noVBand="1"/>
      </w:tblPr>
      <w:tblGrid>
        <w:gridCol w:w="2636"/>
        <w:gridCol w:w="1496"/>
        <w:gridCol w:w="1527"/>
        <w:gridCol w:w="1820"/>
        <w:gridCol w:w="1122"/>
        <w:gridCol w:w="1247"/>
        <w:gridCol w:w="3995"/>
        <w:gridCol w:w="1155"/>
      </w:tblGrid>
      <w:tr w:rsidR="004A74D0" w:rsidRPr="009430AC" w:rsidTr="00C61B58">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636" w:type="dxa"/>
            <w:noWrap/>
            <w:hideMark/>
          </w:tcPr>
          <w:p w:rsidR="004A74D0" w:rsidRPr="009430AC" w:rsidRDefault="004A74D0" w:rsidP="00671C49">
            <w:pPr>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4843" w:type="dxa"/>
            <w:gridSpan w:val="3"/>
            <w:noWrap/>
            <w:hideMark/>
          </w:tcPr>
          <w:p w:rsidR="004A74D0" w:rsidRPr="009430AC" w:rsidRDefault="004A74D0" w:rsidP="00671C4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4"/>
                <w:szCs w:val="24"/>
                <w:lang w:eastAsia="tr-TR"/>
              </w:rPr>
            </w:pPr>
            <w:r>
              <w:rPr>
                <w:rFonts w:ascii="Book Antiqua" w:eastAsia="Times New Roman" w:hAnsi="Book Antiqua" w:cs="Calibri"/>
                <w:color w:val="000000"/>
                <w:sz w:val="24"/>
                <w:szCs w:val="24"/>
                <w:lang w:eastAsia="tr-TR"/>
              </w:rPr>
              <w:t>ERZURUM</w:t>
            </w:r>
          </w:p>
        </w:tc>
        <w:tc>
          <w:tcPr>
            <w:tcW w:w="1060" w:type="dxa"/>
            <w:hideMark/>
          </w:tcPr>
          <w:p w:rsidR="004A74D0" w:rsidRPr="009430AC" w:rsidRDefault="004A74D0" w:rsidP="00671C4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4"/>
                <w:szCs w:val="24"/>
                <w:lang w:eastAsia="tr-TR"/>
              </w:rPr>
            </w:pPr>
            <w:r w:rsidRPr="009430AC">
              <w:rPr>
                <w:rFonts w:ascii="Book Antiqua" w:eastAsia="Times New Roman" w:hAnsi="Book Antiqua" w:cs="Calibri"/>
                <w:color w:val="000000"/>
                <w:sz w:val="24"/>
                <w:szCs w:val="24"/>
                <w:lang w:eastAsia="tr-TR"/>
              </w:rPr>
              <w:t>İlçesi</w:t>
            </w:r>
          </w:p>
        </w:tc>
        <w:tc>
          <w:tcPr>
            <w:tcW w:w="5919" w:type="dxa"/>
            <w:gridSpan w:val="3"/>
            <w:hideMark/>
          </w:tcPr>
          <w:p w:rsidR="004A74D0" w:rsidRPr="009430AC" w:rsidRDefault="004A74D0" w:rsidP="00671C49">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b w:val="0"/>
                <w:bCs w:val="0"/>
                <w:color w:val="000000"/>
                <w:sz w:val="24"/>
                <w:szCs w:val="24"/>
                <w:lang w:eastAsia="tr-TR"/>
              </w:rPr>
            </w:pPr>
            <w:r>
              <w:rPr>
                <w:rFonts w:ascii="Book Antiqua" w:eastAsia="Times New Roman" w:hAnsi="Book Antiqua" w:cs="Calibri"/>
                <w:color w:val="000000"/>
                <w:sz w:val="24"/>
                <w:szCs w:val="24"/>
                <w:lang w:eastAsia="tr-TR"/>
              </w:rPr>
              <w:t>AŞKALE</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36" w:type="dxa"/>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 xml:space="preserve">Adres: </w:t>
            </w:r>
          </w:p>
        </w:tc>
        <w:tc>
          <w:tcPr>
            <w:tcW w:w="4843" w:type="dxa"/>
            <w:gridSpan w:val="3"/>
            <w:hideMark/>
          </w:tcPr>
          <w:p w:rsidR="004A74D0" w:rsidRPr="008B030E" w:rsidRDefault="00C060A3" w:rsidP="004A74D0">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2"/>
                <w:szCs w:val="22"/>
                <w:lang w:eastAsia="tr-TR"/>
              </w:rPr>
            </w:pPr>
            <w:r>
              <w:t>Merdiven Mah. Aşkale/Erzurum</w:t>
            </w:r>
          </w:p>
        </w:tc>
        <w:tc>
          <w:tcPr>
            <w:tcW w:w="2369" w:type="dxa"/>
            <w:gridSpan w:val="2"/>
            <w:noWrap/>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4610" w:type="dxa"/>
            <w:gridSpan w:val="2"/>
            <w:hideMark/>
          </w:tcPr>
          <w:p w:rsidR="004A74D0" w:rsidRPr="009430AC" w:rsidRDefault="00C060A3"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C02F3D">
              <w:rPr>
                <w:sz w:val="24"/>
              </w:rPr>
              <w:t>http://bit.ly/2AHp9sz</w:t>
            </w:r>
          </w:p>
        </w:tc>
      </w:tr>
      <w:tr w:rsidR="004A74D0" w:rsidRPr="009430AC" w:rsidTr="00C61B58">
        <w:trPr>
          <w:trHeight w:val="286"/>
        </w:trPr>
        <w:tc>
          <w:tcPr>
            <w:cnfStyle w:val="001000000000" w:firstRow="0" w:lastRow="0" w:firstColumn="1" w:lastColumn="0" w:oddVBand="0" w:evenVBand="0" w:oddHBand="0" w:evenHBand="0" w:firstRowFirstColumn="0" w:firstRowLastColumn="0" w:lastRowFirstColumn="0" w:lastRowLastColumn="0"/>
            <w:tcW w:w="2636" w:type="dxa"/>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 xml:space="preserve">Telefon Numarası: </w:t>
            </w:r>
          </w:p>
        </w:tc>
        <w:tc>
          <w:tcPr>
            <w:tcW w:w="4843" w:type="dxa"/>
            <w:gridSpan w:val="3"/>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63458">
              <w:rPr>
                <w:rFonts w:eastAsia="Times New Roman" w:cstheme="minorHAnsi"/>
                <w:color w:val="000000"/>
                <w:sz w:val="22"/>
                <w:szCs w:val="22"/>
                <w:lang w:eastAsia="tr-TR"/>
              </w:rPr>
              <w:t>(0442 ) 415 11 03</w:t>
            </w:r>
          </w:p>
        </w:tc>
        <w:tc>
          <w:tcPr>
            <w:tcW w:w="2369" w:type="dxa"/>
            <w:gridSpan w:val="2"/>
            <w:noWrap/>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4610" w:type="dxa"/>
            <w:gridSpan w:val="2"/>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C060A3" w:rsidRPr="00C02F3D">
              <w:rPr>
                <w:sz w:val="24"/>
              </w:rPr>
              <w:t>0 442 425 82 40</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2636" w:type="dxa"/>
            <w:noWrap/>
            <w:hideMark/>
          </w:tcPr>
          <w:p w:rsidR="004A74D0" w:rsidRPr="009430AC" w:rsidRDefault="004A74D0" w:rsidP="004A74D0">
            <w:pPr>
              <w:rPr>
                <w:rFonts w:ascii="Verdana" w:eastAsia="Times New Roman" w:hAnsi="Verdana" w:cs="Times New Roman"/>
                <w:bCs w:val="0"/>
                <w:color w:val="000000"/>
                <w:sz w:val="18"/>
                <w:szCs w:val="18"/>
                <w:lang w:eastAsia="tr-TR"/>
              </w:rPr>
            </w:pPr>
            <w:proofErr w:type="gramStart"/>
            <w:r w:rsidRPr="009430AC">
              <w:rPr>
                <w:rFonts w:ascii="Verdana" w:eastAsia="Times New Roman" w:hAnsi="Verdana" w:cs="Times New Roman"/>
                <w:color w:val="000000"/>
                <w:sz w:val="18"/>
                <w:szCs w:val="18"/>
                <w:lang w:eastAsia="tr-TR"/>
              </w:rPr>
              <w:t>e</w:t>
            </w:r>
            <w:proofErr w:type="gramEnd"/>
            <w:r w:rsidRPr="009430AC">
              <w:rPr>
                <w:rFonts w:ascii="Verdana" w:eastAsia="Times New Roman" w:hAnsi="Verdana" w:cs="Times New Roman"/>
                <w:color w:val="000000"/>
                <w:sz w:val="18"/>
                <w:szCs w:val="18"/>
                <w:lang w:eastAsia="tr-TR"/>
              </w:rPr>
              <w:t>- Posta Adresi:</w:t>
            </w:r>
          </w:p>
        </w:tc>
        <w:tc>
          <w:tcPr>
            <w:tcW w:w="4843" w:type="dxa"/>
            <w:gridSpan w:val="3"/>
            <w:hideMark/>
          </w:tcPr>
          <w:p w:rsidR="004A74D0" w:rsidRPr="009430AC" w:rsidRDefault="001F7EC8"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563C1"/>
                <w:sz w:val="18"/>
                <w:szCs w:val="18"/>
                <w:u w:val="single"/>
                <w:lang w:eastAsia="tr-TR"/>
              </w:rPr>
            </w:pPr>
            <w:r>
              <w:rPr>
                <w:rFonts w:cstheme="minorHAnsi"/>
                <w:b/>
                <w:sz w:val="22"/>
                <w:szCs w:val="22"/>
              </w:rPr>
              <w:t>https://ibrahimpolat</w:t>
            </w:r>
            <w:r w:rsidR="004A74D0" w:rsidRPr="008B030E">
              <w:rPr>
                <w:rFonts w:cstheme="minorHAnsi"/>
                <w:b/>
                <w:sz w:val="22"/>
                <w:szCs w:val="22"/>
              </w:rPr>
              <w:t>ortaokulu.meb.k12.tr/</w:t>
            </w:r>
          </w:p>
        </w:tc>
        <w:tc>
          <w:tcPr>
            <w:tcW w:w="2369" w:type="dxa"/>
            <w:gridSpan w:val="2"/>
            <w:noWrap/>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4610" w:type="dxa"/>
            <w:gridSpan w:val="2"/>
            <w:hideMark/>
          </w:tcPr>
          <w:p w:rsidR="004A74D0" w:rsidRPr="00C060A3" w:rsidRDefault="004A74D0" w:rsidP="00C060A3">
            <w:pPr>
              <w:pStyle w:val="TableParagraph"/>
              <w:spacing w:line="288" w:lineRule="auto"/>
              <w:ind w:left="74"/>
              <w:cnfStyle w:val="000000100000" w:firstRow="0" w:lastRow="0" w:firstColumn="0" w:lastColumn="0" w:oddVBand="0" w:evenVBand="0" w:oddHBand="1" w:evenHBand="0" w:firstRowFirstColumn="0" w:firstRowLastColumn="0" w:lastRowFirstColumn="0" w:lastRowLastColumn="0"/>
              <w:rPr>
                <w:sz w:val="24"/>
              </w:rPr>
            </w:pPr>
            <w:r w:rsidRPr="009430AC">
              <w:rPr>
                <w:rFonts w:ascii="Verdana" w:eastAsia="SimSun" w:hAnsi="Verdana" w:cs="Times New Roman"/>
                <w:color w:val="000000"/>
                <w:sz w:val="18"/>
                <w:szCs w:val="18"/>
                <w:lang w:eastAsia="tr-TR"/>
              </w:rPr>
              <w:t xml:space="preserve"> </w:t>
            </w:r>
            <w:hyperlink r:id="rId15" w:history="1">
              <w:r w:rsidR="00C060A3" w:rsidRPr="002F0546">
                <w:rPr>
                  <w:rStyle w:val="Kpr"/>
                  <w:sz w:val="24"/>
                </w:rPr>
                <w:t>http://askalemerdivenortaokulu.meb.k12.tr/</w:t>
              </w:r>
            </w:hyperlink>
          </w:p>
        </w:tc>
      </w:tr>
      <w:tr w:rsidR="004A74D0" w:rsidRPr="009430AC" w:rsidTr="00C61B58">
        <w:trPr>
          <w:trHeight w:val="395"/>
        </w:trPr>
        <w:tc>
          <w:tcPr>
            <w:cnfStyle w:val="001000000000" w:firstRow="0" w:lastRow="0" w:firstColumn="1" w:lastColumn="0" w:oddVBand="0" w:evenVBand="0" w:oddHBand="0" w:evenHBand="0" w:firstRowFirstColumn="0" w:firstRowLastColumn="0" w:lastRowFirstColumn="0" w:lastRowLastColumn="0"/>
            <w:tcW w:w="2636" w:type="dxa"/>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Kurum Kodu:</w:t>
            </w:r>
          </w:p>
        </w:tc>
        <w:tc>
          <w:tcPr>
            <w:tcW w:w="4843" w:type="dxa"/>
            <w:gridSpan w:val="3"/>
            <w:hideMark/>
          </w:tcPr>
          <w:p w:rsidR="004A74D0" w:rsidRPr="009430AC" w:rsidRDefault="004A74D0" w:rsidP="00C060A3">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00C63458">
              <w:rPr>
                <w:rFonts w:ascii="Verdana" w:eastAsia="Times New Roman" w:hAnsi="Verdana" w:cs="Times New Roman"/>
                <w:bCs/>
                <w:color w:val="000000"/>
                <w:sz w:val="18"/>
                <w:szCs w:val="18"/>
                <w:lang w:eastAsia="tr-TR"/>
              </w:rPr>
              <w:t>71</w:t>
            </w:r>
            <w:r w:rsidR="00C060A3">
              <w:rPr>
                <w:rFonts w:ascii="Verdana" w:eastAsia="Times New Roman" w:hAnsi="Verdana" w:cs="Times New Roman"/>
                <w:bCs/>
                <w:color w:val="000000"/>
                <w:sz w:val="18"/>
                <w:szCs w:val="18"/>
                <w:lang w:eastAsia="tr-TR"/>
              </w:rPr>
              <w:t>7454</w:t>
            </w:r>
          </w:p>
        </w:tc>
        <w:tc>
          <w:tcPr>
            <w:tcW w:w="2369" w:type="dxa"/>
            <w:gridSpan w:val="2"/>
            <w:noWrap/>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4610" w:type="dxa"/>
            <w:gridSpan w:val="2"/>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Tam Gün (Tam Gün/İkili Eğitim)</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132" w:type="dxa"/>
            <w:gridSpan w:val="2"/>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Okulun Hizmete Giriş Tarihi</w:t>
            </w:r>
          </w:p>
        </w:tc>
        <w:tc>
          <w:tcPr>
            <w:tcW w:w="3347" w:type="dxa"/>
            <w:gridSpan w:val="2"/>
            <w:noWrap/>
            <w:hideMark/>
          </w:tcPr>
          <w:p w:rsidR="004A74D0" w:rsidRPr="009430AC" w:rsidRDefault="00C060A3" w:rsidP="00C30369">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1960</w:t>
            </w:r>
          </w:p>
        </w:tc>
        <w:tc>
          <w:tcPr>
            <w:tcW w:w="2369" w:type="dxa"/>
            <w:gridSpan w:val="2"/>
            <w:noWrap/>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4610" w:type="dxa"/>
            <w:gridSpan w:val="2"/>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60A3">
              <w:rPr>
                <w:rFonts w:ascii="Verdana" w:eastAsia="Times New Roman" w:hAnsi="Verdana" w:cs="Times New Roman"/>
                <w:color w:val="000000"/>
                <w:sz w:val="18"/>
                <w:szCs w:val="18"/>
                <w:lang w:eastAsia="tr-TR"/>
              </w:rPr>
              <w:t>8</w:t>
            </w:r>
          </w:p>
        </w:tc>
      </w:tr>
      <w:tr w:rsidR="004A74D0" w:rsidRPr="009430AC" w:rsidTr="00C61B58">
        <w:trPr>
          <w:trHeight w:val="329"/>
        </w:trPr>
        <w:tc>
          <w:tcPr>
            <w:cnfStyle w:val="001000000000" w:firstRow="0" w:lastRow="0" w:firstColumn="1" w:lastColumn="0" w:oddVBand="0" w:evenVBand="0" w:oddHBand="0" w:evenHBand="0" w:firstRowFirstColumn="0" w:firstRowLastColumn="0" w:lastRowFirstColumn="0" w:lastRowLastColumn="0"/>
            <w:tcW w:w="2636" w:type="dxa"/>
            <w:vMerge w:val="restart"/>
            <w:noWrap/>
            <w:hideMark/>
          </w:tcPr>
          <w:p w:rsidR="004A74D0" w:rsidRPr="002978CD"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 xml:space="preserve">Öğrenci </w:t>
            </w:r>
          </w:p>
          <w:p w:rsidR="004A74D0" w:rsidRPr="009430AC" w:rsidRDefault="004A74D0" w:rsidP="004A74D0">
            <w:pPr>
              <w:rPr>
                <w:rFonts w:ascii="Verdana" w:eastAsia="Times New Roman" w:hAnsi="Verdana" w:cs="Times New Roman"/>
                <w:bCs w:val="0"/>
                <w:color w:val="000000"/>
                <w:sz w:val="18"/>
                <w:szCs w:val="18"/>
                <w:lang w:eastAsia="tr-TR"/>
              </w:rPr>
            </w:pPr>
            <w:r w:rsidRPr="002978CD">
              <w:rPr>
                <w:rFonts w:ascii="Verdana" w:eastAsia="Times New Roman" w:hAnsi="Verdana" w:cs="Times New Roman"/>
                <w:color w:val="000000"/>
                <w:sz w:val="18"/>
                <w:szCs w:val="18"/>
                <w:lang w:eastAsia="tr-TR"/>
              </w:rPr>
              <w:t>Sayısı</w:t>
            </w:r>
          </w:p>
        </w:tc>
        <w:tc>
          <w:tcPr>
            <w:tcW w:w="1496"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3347" w:type="dxa"/>
            <w:gridSpan w:val="2"/>
            <w:hideMark/>
          </w:tcPr>
          <w:p w:rsidR="004A74D0" w:rsidRPr="009430AC" w:rsidRDefault="00C060A3"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9</w:t>
            </w:r>
          </w:p>
        </w:tc>
        <w:tc>
          <w:tcPr>
            <w:tcW w:w="1060" w:type="dxa"/>
            <w:vMerge w:val="restart"/>
            <w:noWrap/>
            <w:hideMark/>
          </w:tcPr>
          <w:p w:rsidR="004A74D0" w:rsidRPr="002978CD"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1309"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4610" w:type="dxa"/>
            <w:gridSpan w:val="2"/>
            <w:hideMark/>
          </w:tcPr>
          <w:p w:rsidR="004A74D0" w:rsidRPr="009430AC" w:rsidRDefault="00C060A3"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4</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36" w:type="dxa"/>
            <w:vMerge/>
            <w:hideMark/>
          </w:tcPr>
          <w:p w:rsidR="004A74D0" w:rsidRPr="009430AC" w:rsidRDefault="004A74D0" w:rsidP="004A74D0">
            <w:pPr>
              <w:rPr>
                <w:rFonts w:ascii="Verdana" w:eastAsia="Times New Roman" w:hAnsi="Verdana" w:cs="Times New Roman"/>
                <w:bCs w:val="0"/>
                <w:color w:val="000000"/>
                <w:sz w:val="18"/>
                <w:szCs w:val="18"/>
                <w:lang w:eastAsia="tr-TR"/>
              </w:rPr>
            </w:pPr>
          </w:p>
        </w:tc>
        <w:tc>
          <w:tcPr>
            <w:tcW w:w="1496" w:type="dxa"/>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347" w:type="dxa"/>
            <w:gridSpan w:val="2"/>
            <w:hideMark/>
          </w:tcPr>
          <w:p w:rsidR="004A74D0" w:rsidRPr="009430AC" w:rsidRDefault="00C060A3"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16</w:t>
            </w:r>
          </w:p>
        </w:tc>
        <w:tc>
          <w:tcPr>
            <w:tcW w:w="1060" w:type="dxa"/>
            <w:vMerge/>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p>
        </w:tc>
        <w:tc>
          <w:tcPr>
            <w:tcW w:w="1309" w:type="dxa"/>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4610" w:type="dxa"/>
            <w:gridSpan w:val="2"/>
            <w:hideMark/>
          </w:tcPr>
          <w:p w:rsidR="004A74D0" w:rsidRPr="009430AC" w:rsidRDefault="00C060A3"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1</w:t>
            </w:r>
          </w:p>
        </w:tc>
      </w:tr>
      <w:tr w:rsidR="004A74D0" w:rsidRPr="009430AC" w:rsidTr="00C61B58">
        <w:trPr>
          <w:trHeight w:val="329"/>
        </w:trPr>
        <w:tc>
          <w:tcPr>
            <w:cnfStyle w:val="001000000000" w:firstRow="0" w:lastRow="0" w:firstColumn="1" w:lastColumn="0" w:oddVBand="0" w:evenVBand="0" w:oddHBand="0" w:evenHBand="0" w:firstRowFirstColumn="0" w:firstRowLastColumn="0" w:lastRowFirstColumn="0" w:lastRowLastColumn="0"/>
            <w:tcW w:w="2636" w:type="dxa"/>
            <w:vMerge/>
            <w:hideMark/>
          </w:tcPr>
          <w:p w:rsidR="004A74D0" w:rsidRPr="009430AC" w:rsidRDefault="004A74D0" w:rsidP="004A74D0">
            <w:pPr>
              <w:rPr>
                <w:rFonts w:ascii="Verdana" w:eastAsia="Times New Roman" w:hAnsi="Verdana" w:cs="Times New Roman"/>
                <w:bCs w:val="0"/>
                <w:color w:val="000000"/>
                <w:sz w:val="18"/>
                <w:szCs w:val="18"/>
                <w:lang w:eastAsia="tr-TR"/>
              </w:rPr>
            </w:pPr>
          </w:p>
        </w:tc>
        <w:tc>
          <w:tcPr>
            <w:tcW w:w="1496"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347" w:type="dxa"/>
            <w:gridSpan w:val="2"/>
            <w:hideMark/>
          </w:tcPr>
          <w:p w:rsidR="004A74D0" w:rsidRPr="009430AC" w:rsidRDefault="00C060A3"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25</w:t>
            </w:r>
          </w:p>
        </w:tc>
        <w:tc>
          <w:tcPr>
            <w:tcW w:w="1060" w:type="dxa"/>
            <w:vMerge/>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p>
        </w:tc>
        <w:tc>
          <w:tcPr>
            <w:tcW w:w="1309"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4610" w:type="dxa"/>
            <w:gridSpan w:val="2"/>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60A3">
              <w:rPr>
                <w:rFonts w:ascii="Verdana" w:eastAsia="Times New Roman" w:hAnsi="Verdana" w:cs="Times New Roman"/>
                <w:color w:val="000000"/>
                <w:sz w:val="18"/>
                <w:szCs w:val="18"/>
                <w:lang w:eastAsia="tr-TR"/>
              </w:rPr>
              <w:t>5</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5659" w:type="dxa"/>
            <w:gridSpan w:val="3"/>
            <w:noWrap/>
            <w:hideMark/>
          </w:tcPr>
          <w:p w:rsidR="004A74D0" w:rsidRPr="009430AC" w:rsidRDefault="004A74D0" w:rsidP="004A74D0">
            <w:pPr>
              <w:rPr>
                <w:rFonts w:ascii="Verdana" w:eastAsia="Times New Roman" w:hAnsi="Verdana" w:cs="Times New Roman"/>
                <w:bCs w:val="0"/>
                <w:color w:val="000000"/>
                <w:sz w:val="18"/>
                <w:szCs w:val="18"/>
                <w:lang w:eastAsia="tr-TR"/>
              </w:rPr>
            </w:pPr>
            <w:r>
              <w:rPr>
                <w:rFonts w:ascii="Verdana" w:eastAsia="Times New Roman" w:hAnsi="Verdana" w:cs="Times New Roman"/>
                <w:color w:val="000000"/>
                <w:sz w:val="18"/>
                <w:szCs w:val="18"/>
                <w:lang w:eastAsia="tr-TR"/>
              </w:rPr>
              <w:t xml:space="preserve"> </w:t>
            </w:r>
            <w:r w:rsidRPr="009430AC">
              <w:rPr>
                <w:rFonts w:ascii="Verdana" w:eastAsia="Times New Roman" w:hAnsi="Verdana" w:cs="Times New Roman"/>
                <w:color w:val="000000"/>
                <w:sz w:val="18"/>
                <w:szCs w:val="18"/>
                <w:lang w:eastAsia="tr-TR"/>
              </w:rPr>
              <w:t>Derslik Başına Düşen Öğrenci Sayısı</w:t>
            </w:r>
          </w:p>
        </w:tc>
        <w:tc>
          <w:tcPr>
            <w:tcW w:w="1820" w:type="dxa"/>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60A3">
              <w:rPr>
                <w:rFonts w:ascii="Verdana" w:eastAsia="Times New Roman" w:hAnsi="Verdana" w:cs="Times New Roman"/>
                <w:color w:val="000000"/>
                <w:sz w:val="18"/>
                <w:szCs w:val="18"/>
                <w:lang w:eastAsia="tr-TR"/>
              </w:rPr>
              <w:t>6</w:t>
            </w:r>
          </w:p>
        </w:tc>
        <w:tc>
          <w:tcPr>
            <w:tcW w:w="6142" w:type="dxa"/>
            <w:gridSpan w:val="3"/>
            <w:noWrap/>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837" w:type="dxa"/>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lang w:eastAsia="tr-TR"/>
              </w:rPr>
              <w:t xml:space="preserve"> </w:t>
            </w:r>
            <w:r w:rsidR="00C060A3">
              <w:rPr>
                <w:rFonts w:ascii="Book Antiqua" w:eastAsia="Times New Roman" w:hAnsi="Book Antiqua" w:cs="Calibri"/>
                <w:color w:val="000000"/>
                <w:sz w:val="20"/>
                <w:lang w:eastAsia="tr-TR"/>
              </w:rPr>
              <w:t>6</w:t>
            </w:r>
          </w:p>
        </w:tc>
      </w:tr>
      <w:tr w:rsidR="004A74D0" w:rsidRPr="009430AC" w:rsidTr="00C61B58">
        <w:trPr>
          <w:trHeight w:val="329"/>
        </w:trPr>
        <w:tc>
          <w:tcPr>
            <w:cnfStyle w:val="001000000000" w:firstRow="0" w:lastRow="0" w:firstColumn="1" w:lastColumn="0" w:oddVBand="0" w:evenVBand="0" w:oddHBand="0" w:evenHBand="0" w:firstRowFirstColumn="0" w:firstRowLastColumn="0" w:lastRowFirstColumn="0" w:lastRowLastColumn="0"/>
            <w:tcW w:w="5659" w:type="dxa"/>
            <w:gridSpan w:val="3"/>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Öğretmen Başına Düşen Öğrenci Sayısı</w:t>
            </w:r>
          </w:p>
        </w:tc>
        <w:tc>
          <w:tcPr>
            <w:tcW w:w="1820"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60A3">
              <w:rPr>
                <w:rFonts w:ascii="Verdana" w:eastAsia="Times New Roman" w:hAnsi="Verdana" w:cs="Times New Roman"/>
                <w:color w:val="000000"/>
                <w:sz w:val="18"/>
                <w:szCs w:val="18"/>
                <w:lang w:eastAsia="tr-TR"/>
              </w:rPr>
              <w:t>5</w:t>
            </w:r>
          </w:p>
        </w:tc>
        <w:tc>
          <w:tcPr>
            <w:tcW w:w="6142" w:type="dxa"/>
            <w:gridSpan w:val="3"/>
            <w:noWrap/>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837" w:type="dxa"/>
            <w:hideMark/>
          </w:tcPr>
          <w:p w:rsidR="004A74D0" w:rsidRPr="009430AC" w:rsidRDefault="004A74D0" w:rsidP="004A74D0">
            <w:pP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lang w:eastAsia="tr-TR"/>
              </w:rPr>
              <w:t xml:space="preserve"> </w:t>
            </w:r>
            <w:r>
              <w:rPr>
                <w:rFonts w:ascii="Book Antiqua" w:eastAsia="Times New Roman" w:hAnsi="Book Antiqua" w:cs="Calibri"/>
                <w:color w:val="000000"/>
                <w:sz w:val="20"/>
                <w:lang w:eastAsia="tr-TR"/>
              </w:rPr>
              <w:t>-</w:t>
            </w:r>
          </w:p>
        </w:tc>
      </w:tr>
      <w:tr w:rsidR="004A74D0" w:rsidRPr="009430AC" w:rsidTr="00C61B5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5659" w:type="dxa"/>
            <w:gridSpan w:val="3"/>
            <w:noWrap/>
            <w:hideMark/>
          </w:tcPr>
          <w:p w:rsidR="004A74D0" w:rsidRPr="009430AC" w:rsidRDefault="004A74D0" w:rsidP="004A74D0">
            <w:pPr>
              <w:rPr>
                <w:rFonts w:ascii="Verdana" w:eastAsia="Times New Roman" w:hAnsi="Verdana" w:cs="Times New Roman"/>
                <w:bCs w:val="0"/>
                <w:color w:val="000000"/>
                <w:sz w:val="18"/>
                <w:szCs w:val="18"/>
                <w:lang w:eastAsia="tr-TR"/>
              </w:rPr>
            </w:pPr>
            <w:r w:rsidRPr="009430AC">
              <w:rPr>
                <w:rFonts w:ascii="Verdana" w:eastAsia="Times New Roman" w:hAnsi="Verdana" w:cs="Times New Roman"/>
                <w:color w:val="000000"/>
                <w:sz w:val="18"/>
                <w:szCs w:val="18"/>
                <w:lang w:eastAsia="tr-TR"/>
              </w:rPr>
              <w:t>Öğrenci Başına Düşen Toplam Gider Miktarı</w:t>
            </w:r>
          </w:p>
        </w:tc>
        <w:tc>
          <w:tcPr>
            <w:tcW w:w="1820" w:type="dxa"/>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p>
        </w:tc>
        <w:tc>
          <w:tcPr>
            <w:tcW w:w="6142" w:type="dxa"/>
            <w:gridSpan w:val="3"/>
            <w:noWrap/>
            <w:hideMark/>
          </w:tcPr>
          <w:p w:rsidR="004A74D0" w:rsidRPr="009430AC" w:rsidRDefault="004A74D0" w:rsidP="004A74D0">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837" w:type="dxa"/>
            <w:hideMark/>
          </w:tcPr>
          <w:p w:rsidR="004A74D0" w:rsidRPr="009430AC" w:rsidRDefault="00C060A3" w:rsidP="004A74D0">
            <w:pP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lang w:eastAsia="tr-TR"/>
              </w:rPr>
              <w:t>2 YIL</w:t>
            </w:r>
          </w:p>
        </w:tc>
      </w:tr>
    </w:tbl>
    <w:p w:rsidR="004A74D0" w:rsidRDefault="004A74D0" w:rsidP="004A74D0">
      <w:pPr>
        <w:spacing w:before="9" w:line="400" w:lineRule="exact"/>
        <w:rPr>
          <w:rFonts w:ascii="Cambria" w:eastAsia="Cambria" w:hAnsi="Cambria" w:cs="Cambria"/>
          <w:b/>
          <w:position w:val="-1"/>
          <w:sz w:val="36"/>
          <w:szCs w:val="36"/>
        </w:rPr>
      </w:pPr>
    </w:p>
    <w:p w:rsidR="008B030E" w:rsidRPr="003F2018" w:rsidRDefault="008B030E" w:rsidP="006F0AE7">
      <w:pPr>
        <w:tabs>
          <w:tab w:val="left" w:pos="11415"/>
        </w:tabs>
        <w:rPr>
          <w:rFonts w:cstheme="minorHAnsi"/>
          <w:b/>
          <w:bCs/>
          <w:sz w:val="24"/>
          <w:szCs w:val="24"/>
        </w:rPr>
        <w:sectPr w:rsidR="008B030E" w:rsidRPr="003F2018" w:rsidSect="004C4F83">
          <w:headerReference w:type="even" r:id="rId16"/>
          <w:headerReference w:type="default" r:id="rId17"/>
          <w:footerReference w:type="default" r:id="rId18"/>
          <w:headerReference w:type="first" r:id="rId19"/>
          <w:pgSz w:w="16838" w:h="11906" w:orient="landscape"/>
          <w:pgMar w:top="1418" w:right="1418" w:bottom="1418" w:left="1418" w:header="709" w:footer="709" w:gutter="0"/>
          <w:cols w:space="708"/>
          <w:docGrid w:linePitch="360"/>
        </w:sectPr>
      </w:pPr>
    </w:p>
    <w:p w:rsidR="002C308C" w:rsidRPr="00B000D6" w:rsidRDefault="00EC3F4F" w:rsidP="001116F2">
      <w:pPr>
        <w:rPr>
          <w:rFonts w:cstheme="minorHAnsi"/>
          <w:b/>
          <w:color w:val="000000" w:themeColor="text1"/>
          <w:sz w:val="44"/>
          <w:szCs w:val="44"/>
        </w:rPr>
      </w:pPr>
      <w:r w:rsidRPr="00B000D6">
        <w:rPr>
          <w:rFonts w:cstheme="minorHAnsi"/>
          <w:b/>
          <w:bCs/>
          <w:color w:val="C00000"/>
          <w:sz w:val="28"/>
          <w:szCs w:val="28"/>
        </w:rPr>
        <w:lastRenderedPageBreak/>
        <w:t>İçindekiler</w:t>
      </w:r>
    </w:p>
    <w:sdt>
      <w:sdtPr>
        <w:rPr>
          <w:rFonts w:asciiTheme="minorHAnsi" w:eastAsiaTheme="minorHAnsi" w:hAnsiTheme="minorHAnsi" w:cstheme="minorHAnsi"/>
          <w:color w:val="auto"/>
          <w:kern w:val="2"/>
          <w:sz w:val="24"/>
          <w:szCs w:val="24"/>
          <w14:ligatures w14:val="standardContextual"/>
        </w:rPr>
        <w:id w:val="-497724494"/>
        <w:docPartObj>
          <w:docPartGallery w:val="Table of Contents"/>
          <w:docPartUnique/>
        </w:docPartObj>
      </w:sdtPr>
      <w:sdtEndPr>
        <w:rPr>
          <w:rFonts w:eastAsiaTheme="minorEastAsia"/>
          <w:b/>
          <w:bCs/>
          <w:kern w:val="0"/>
          <w:sz w:val="21"/>
          <w:szCs w:val="21"/>
          <w14:ligatures w14:val="none"/>
        </w:rPr>
      </w:sdtEndPr>
      <w:sdtContent>
        <w:p w:rsidR="001F5C31" w:rsidRPr="003F2018" w:rsidRDefault="001F5C31">
          <w:pPr>
            <w:pStyle w:val="TBal"/>
            <w:rPr>
              <w:rFonts w:asciiTheme="minorHAnsi" w:hAnsiTheme="minorHAnsi" w:cstheme="minorHAnsi"/>
              <w:sz w:val="24"/>
              <w:szCs w:val="24"/>
            </w:rPr>
          </w:pPr>
        </w:p>
        <w:p w:rsidR="00DF5DAA" w:rsidRPr="003F2018" w:rsidRDefault="001F5C31">
          <w:pPr>
            <w:pStyle w:val="T1"/>
            <w:rPr>
              <w:rFonts w:asciiTheme="minorHAnsi" w:hAnsiTheme="minorHAnsi" w:cstheme="minorHAnsi"/>
              <w:b w:val="0"/>
              <w:bCs w:val="0"/>
              <w:color w:val="auto"/>
              <w:sz w:val="22"/>
              <w:szCs w:val="22"/>
              <w:lang w:eastAsia="tr-TR"/>
            </w:rPr>
          </w:pPr>
          <w:r w:rsidRPr="003F2018">
            <w:rPr>
              <w:rFonts w:asciiTheme="minorHAnsi" w:hAnsiTheme="minorHAnsi" w:cstheme="minorHAnsi"/>
              <w:b w:val="0"/>
              <w:bCs w:val="0"/>
              <w:noProof w:val="0"/>
              <w:sz w:val="24"/>
              <w:szCs w:val="24"/>
            </w:rPr>
            <w:fldChar w:fldCharType="begin"/>
          </w:r>
          <w:r w:rsidRPr="003F2018">
            <w:rPr>
              <w:rFonts w:asciiTheme="minorHAnsi" w:hAnsiTheme="minorHAnsi" w:cstheme="minorHAnsi"/>
              <w:b w:val="0"/>
              <w:bCs w:val="0"/>
              <w:noProof w:val="0"/>
              <w:sz w:val="24"/>
              <w:szCs w:val="24"/>
            </w:rPr>
            <w:instrText xml:space="preserve"> TOC \o "1-3" \h \z \u </w:instrText>
          </w:r>
          <w:r w:rsidRPr="003F2018">
            <w:rPr>
              <w:rFonts w:asciiTheme="minorHAnsi" w:hAnsiTheme="minorHAnsi" w:cstheme="minorHAnsi"/>
              <w:b w:val="0"/>
              <w:bCs w:val="0"/>
              <w:noProof w:val="0"/>
              <w:sz w:val="24"/>
              <w:szCs w:val="24"/>
            </w:rPr>
            <w:fldChar w:fldCharType="separate"/>
          </w:r>
          <w:hyperlink w:anchor="_Toc167675089" w:history="1">
            <w:r w:rsidR="00DF5DAA" w:rsidRPr="003F2018">
              <w:rPr>
                <w:rStyle w:val="Kpr"/>
                <w:rFonts w:asciiTheme="minorHAnsi" w:hAnsiTheme="minorHAnsi" w:cstheme="minorHAnsi"/>
              </w:rPr>
              <w:t>Sunuş</w:t>
            </w:r>
            <w:r w:rsidR="00DF5DAA" w:rsidRPr="003F2018">
              <w:rPr>
                <w:rFonts w:asciiTheme="minorHAnsi" w:hAnsiTheme="minorHAnsi" w:cstheme="minorHAnsi"/>
                <w:webHidden/>
              </w:rPr>
              <w:tab/>
            </w:r>
          </w:hyperlink>
          <w:r w:rsidR="00A555A2">
            <w:rPr>
              <w:rFonts w:asciiTheme="minorHAnsi" w:hAnsiTheme="minorHAnsi" w:cstheme="minorHAnsi"/>
            </w:rPr>
            <w:t>4</w:t>
          </w:r>
        </w:p>
        <w:p w:rsidR="00DF5DAA" w:rsidRPr="003F2018" w:rsidRDefault="00F93109">
          <w:pPr>
            <w:pStyle w:val="T1"/>
            <w:rPr>
              <w:rFonts w:asciiTheme="minorHAnsi" w:hAnsiTheme="minorHAnsi" w:cstheme="minorHAnsi"/>
              <w:b w:val="0"/>
              <w:bCs w:val="0"/>
              <w:color w:val="auto"/>
              <w:sz w:val="22"/>
              <w:szCs w:val="22"/>
              <w:lang w:eastAsia="tr-TR"/>
            </w:rPr>
          </w:pPr>
          <w:hyperlink w:anchor="_Toc167675090" w:history="1">
            <w:r w:rsidR="00DF5DAA" w:rsidRPr="003F2018">
              <w:rPr>
                <w:rStyle w:val="Kpr"/>
                <w:rFonts w:asciiTheme="minorHAnsi" w:hAnsiTheme="minorHAnsi" w:cstheme="minorHAnsi"/>
              </w:rPr>
              <w:t>Sunuş</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_Toc167675090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1" w:history="1">
            <w:r w:rsidR="00DF5DAA" w:rsidRPr="003F2018">
              <w:rPr>
                <w:rStyle w:val="Kpr"/>
                <w:rFonts w:asciiTheme="minorHAnsi" w:hAnsiTheme="minorHAnsi" w:cstheme="minorHAnsi"/>
              </w:rPr>
              <w:t>Tablo Dizini</w:t>
            </w:r>
            <w:r w:rsidR="00DF5DAA" w:rsidRPr="003F2018">
              <w:rPr>
                <w:rFonts w:asciiTheme="minorHAnsi" w:hAnsiTheme="minorHAnsi" w:cstheme="minorHAnsi"/>
                <w:webHidden/>
              </w:rPr>
              <w:tab/>
            </w:r>
          </w:hyperlink>
          <w:r w:rsidR="00DA42A4">
            <w:rPr>
              <w:rFonts w:asciiTheme="minorHAnsi" w:hAnsiTheme="minorHAnsi" w:cstheme="minorHAnsi"/>
            </w:rPr>
            <w:t>9</w:t>
          </w:r>
        </w:p>
        <w:p w:rsidR="00DF5DAA" w:rsidRPr="003F2018" w:rsidRDefault="00F93109">
          <w:pPr>
            <w:pStyle w:val="T1"/>
            <w:rPr>
              <w:rFonts w:asciiTheme="minorHAnsi" w:hAnsiTheme="minorHAnsi" w:cstheme="minorHAnsi"/>
              <w:b w:val="0"/>
              <w:bCs w:val="0"/>
              <w:color w:val="auto"/>
              <w:sz w:val="22"/>
              <w:szCs w:val="22"/>
              <w:lang w:eastAsia="tr-TR"/>
            </w:rPr>
          </w:pPr>
          <w:hyperlink w:anchor="_Toc167675092" w:history="1">
            <w:r w:rsidR="00936A37">
              <w:rPr>
                <w:rStyle w:val="Kpr"/>
                <w:rFonts w:asciiTheme="minorHAnsi" w:hAnsiTheme="minorHAnsi" w:cstheme="minorHAnsi"/>
              </w:rPr>
              <w:t xml:space="preserve">Merdiven Ortaokulu </w:t>
            </w:r>
            <w:r w:rsidR="00DF5DAA" w:rsidRPr="003F2018">
              <w:rPr>
                <w:rStyle w:val="Kpr"/>
                <w:rFonts w:asciiTheme="minorHAnsi" w:hAnsiTheme="minorHAnsi" w:cstheme="minorHAnsi"/>
              </w:rPr>
              <w:t xml:space="preserve"> Hizmet Birimleri Kısaltmaları</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_Toc167675092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10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3" w:history="1">
            <w:r w:rsidR="00DF5DAA" w:rsidRPr="003F2018">
              <w:rPr>
                <w:rStyle w:val="Kpr"/>
                <w:rFonts w:asciiTheme="minorHAnsi" w:hAnsiTheme="minorHAnsi" w:cstheme="minorHAnsi"/>
              </w:rPr>
              <w:t>Kısaltmalar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_Toc167675093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10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4" w:history="1">
            <w:r w:rsidR="00DF5DAA" w:rsidRPr="003F2018">
              <w:rPr>
                <w:rStyle w:val="Kpr"/>
                <w:rFonts w:asciiTheme="minorHAnsi" w:hAnsiTheme="minorHAnsi" w:cstheme="minorHAnsi"/>
              </w:rPr>
              <w:t>Tanımlar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_Toc167675094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11</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5" w:history="1">
            <w:r w:rsidR="00DF5DAA" w:rsidRPr="003F2018">
              <w:rPr>
                <w:rStyle w:val="Kpr"/>
                <w:rFonts w:asciiTheme="minorHAnsi" w:eastAsia="Times New Roman" w:hAnsiTheme="minorHAnsi" w:cstheme="minorHAnsi"/>
              </w:rPr>
              <w:t>Stratejik</w:t>
            </w:r>
            <w:r w:rsidR="00DF5DAA" w:rsidRPr="003F2018">
              <w:rPr>
                <w:rStyle w:val="Kpr"/>
                <w:rFonts w:asciiTheme="minorHAnsi" w:eastAsia="Times New Roman" w:hAnsiTheme="minorHAnsi" w:cstheme="minorHAnsi"/>
                <w:spacing w:val="25"/>
              </w:rPr>
              <w:t xml:space="preserve"> </w:t>
            </w:r>
            <w:r w:rsidR="00DF5DAA" w:rsidRPr="003F2018">
              <w:rPr>
                <w:rStyle w:val="Kpr"/>
                <w:rFonts w:asciiTheme="minorHAnsi" w:eastAsia="Times New Roman" w:hAnsiTheme="minorHAnsi" w:cstheme="minorHAnsi"/>
              </w:rPr>
              <w:t>Plan</w:t>
            </w:r>
            <w:r w:rsidR="00DF5DAA" w:rsidRPr="003F2018">
              <w:rPr>
                <w:rStyle w:val="Kpr"/>
                <w:rFonts w:asciiTheme="minorHAnsi" w:eastAsia="Times New Roman" w:hAnsiTheme="minorHAnsi" w:cstheme="minorHAnsi"/>
                <w:spacing w:val="25"/>
              </w:rPr>
              <w:t xml:space="preserve"> </w:t>
            </w:r>
            <w:r w:rsidR="00DF5DAA" w:rsidRPr="003F2018">
              <w:rPr>
                <w:rStyle w:val="Kpr"/>
                <w:rFonts w:asciiTheme="minorHAnsi" w:eastAsia="Times New Roman" w:hAnsiTheme="minorHAnsi" w:cstheme="minorHAnsi"/>
              </w:rPr>
              <w:t>Hazırlık</w:t>
            </w:r>
            <w:r w:rsidR="00DF5DAA" w:rsidRPr="003F2018">
              <w:rPr>
                <w:rStyle w:val="Kpr"/>
                <w:rFonts w:asciiTheme="minorHAnsi" w:eastAsia="Times New Roman" w:hAnsiTheme="minorHAnsi" w:cstheme="minorHAnsi"/>
                <w:spacing w:val="25"/>
              </w:rPr>
              <w:t xml:space="preserve"> </w:t>
            </w:r>
            <w:r w:rsidR="00DF5DAA" w:rsidRPr="003F2018">
              <w:rPr>
                <w:rStyle w:val="Kpr"/>
                <w:rFonts w:asciiTheme="minorHAnsi" w:eastAsia="Times New Roman" w:hAnsiTheme="minorHAnsi" w:cstheme="minorHAnsi"/>
                <w:spacing w:val="-2"/>
              </w:rPr>
              <w:t>Süreci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_Toc167675095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13</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6" w:history="1">
            <w:r w:rsidR="00DF5DAA" w:rsidRPr="003F2018">
              <w:rPr>
                <w:rStyle w:val="Kpr"/>
                <w:rFonts w:asciiTheme="minorHAnsi" w:eastAsia="Times New Roman" w:hAnsiTheme="minorHAnsi" w:cstheme="minorHAnsi"/>
              </w:rPr>
              <w:t>Ekip ve Kurullar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_Toc167675096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16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7" w:history="1">
            <w:r w:rsidR="00DF5DAA" w:rsidRPr="003F2018">
              <w:rPr>
                <w:rStyle w:val="Kpr"/>
                <w:rFonts w:asciiTheme="minorHAnsi" w:eastAsia="Times New Roman" w:hAnsiTheme="minorHAnsi" w:cstheme="minorHAnsi"/>
              </w:rPr>
              <w:t>Kurumsal</w:t>
            </w:r>
            <w:r w:rsidR="00DF5DAA" w:rsidRPr="003F2018">
              <w:rPr>
                <w:rStyle w:val="Kpr"/>
                <w:rFonts w:asciiTheme="minorHAnsi" w:hAnsiTheme="minorHAnsi" w:cstheme="minorHAnsi"/>
              </w:rPr>
              <w:t xml:space="preserve"> </w:t>
            </w:r>
            <w:r w:rsidR="00DF5DAA" w:rsidRPr="003F2018">
              <w:rPr>
                <w:rStyle w:val="Kpr"/>
                <w:rFonts w:asciiTheme="minorHAnsi" w:eastAsia="Times New Roman" w:hAnsiTheme="minorHAnsi" w:cstheme="minorHAnsi"/>
              </w:rPr>
              <w:t>Tarihçe</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_Toc167675097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20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8" w:history="1">
            <w:r w:rsidR="00DF5DAA" w:rsidRPr="003F2018">
              <w:rPr>
                <w:rStyle w:val="Kpr"/>
                <w:rFonts w:asciiTheme="minorHAnsi" w:hAnsiTheme="minorHAnsi" w:cstheme="minorHAnsi"/>
              </w:rPr>
              <w:t>2019-2023  Stratejik Planının Değerlendirilmesi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_Toc167675098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20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099" w:history="1">
            <w:r w:rsidR="00DF5DAA" w:rsidRPr="003F2018">
              <w:rPr>
                <w:rStyle w:val="Kpr"/>
                <w:rFonts w:asciiTheme="minorHAnsi" w:hAnsiTheme="minorHAnsi" w:cstheme="minorHAnsi"/>
              </w:rPr>
              <w:t>Mevzuat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_Toc167675099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22</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0" w:history="1">
            <w:r w:rsidR="00DF5DAA" w:rsidRPr="003F2018">
              <w:rPr>
                <w:rStyle w:val="Kpr"/>
                <w:rFonts w:asciiTheme="minorHAnsi" w:eastAsia="Calibri" w:hAnsiTheme="minorHAnsi" w:cstheme="minorHAnsi"/>
              </w:rPr>
              <w:t>Üst Politika Belgelerinin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_Toc167675100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26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1" w:history="1">
            <w:r w:rsidR="00DF5DAA" w:rsidRPr="003F2018">
              <w:rPr>
                <w:rStyle w:val="Kpr"/>
                <w:rFonts w:asciiTheme="minorHAnsi" w:hAnsiTheme="minorHAnsi" w:cstheme="minorHAnsi"/>
              </w:rPr>
              <w:t>Faaliyet Alanları ile Ürün ve Hizmetlerin Belirlenmesi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_Toc167675101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2" w:history="1">
            <w:r w:rsidR="00DF5DAA" w:rsidRPr="003F2018">
              <w:rPr>
                <w:rStyle w:val="Kpr"/>
                <w:rFonts w:asciiTheme="minorHAnsi" w:hAnsiTheme="minorHAnsi" w:cstheme="minorHAnsi"/>
              </w:rPr>
              <w:t>Paydaş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_Toc167675102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32</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3" w:history="1">
            <w:r w:rsidR="00DF5DAA" w:rsidRPr="003F2018">
              <w:rPr>
                <w:rStyle w:val="Kpr"/>
                <w:rFonts w:asciiTheme="minorHAnsi" w:hAnsiTheme="minorHAnsi" w:cstheme="minorHAnsi"/>
              </w:rPr>
              <w:t>Dış Paydaş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_Toc167675103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34</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4" w:history="1">
            <w:r w:rsidR="00DF5DAA" w:rsidRPr="003F2018">
              <w:rPr>
                <w:rStyle w:val="Kpr"/>
                <w:rFonts w:asciiTheme="minorHAnsi" w:hAnsiTheme="minorHAnsi" w:cstheme="minorHAnsi"/>
              </w:rPr>
              <w:t>İç Paydaş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_Toc167675104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35</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5" w:history="1">
            <w:r w:rsidR="00DF5DAA" w:rsidRPr="003F2018">
              <w:rPr>
                <w:rStyle w:val="Kpr"/>
                <w:rFonts w:asciiTheme="minorHAnsi" w:hAnsiTheme="minorHAnsi" w:cstheme="minorHAnsi"/>
              </w:rPr>
              <w:t>Kurum İçi Analiz</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_Toc167675105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6" w:history="1">
            <w:r w:rsidR="00DF5DAA" w:rsidRPr="003F2018">
              <w:rPr>
                <w:rStyle w:val="Kpr"/>
                <w:rFonts w:asciiTheme="minorHAnsi" w:hAnsiTheme="minorHAnsi" w:cstheme="minorHAnsi"/>
              </w:rPr>
              <w:t>Teşkilat Yapısı</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_Toc167675106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38</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7" w:history="1">
            <w:r w:rsidR="00DF5DAA" w:rsidRPr="003F2018">
              <w:rPr>
                <w:rStyle w:val="Kpr"/>
                <w:rFonts w:asciiTheme="minorHAnsi" w:hAnsiTheme="minorHAnsi" w:cstheme="minorHAnsi"/>
              </w:rPr>
              <w:t>İnsan Kaynakları</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_Toc167675107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42</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8" w:history="1">
            <w:r w:rsidR="00DF5DAA" w:rsidRPr="003F2018">
              <w:rPr>
                <w:rStyle w:val="Kpr"/>
                <w:rFonts w:asciiTheme="minorHAnsi" w:hAnsiTheme="minorHAnsi" w:cstheme="minorHAnsi"/>
              </w:rPr>
              <w:t>Teknolojik Kaynaklar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_Toc167675108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42</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09" w:history="1">
            <w:r w:rsidR="00DF5DAA" w:rsidRPr="003F2018">
              <w:rPr>
                <w:rStyle w:val="Kpr"/>
                <w:rFonts w:asciiTheme="minorHAnsi" w:hAnsiTheme="minorHAnsi" w:cstheme="minorHAnsi"/>
              </w:rPr>
              <w:t>Mali Kaynaklar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_Toc167675109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43</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0" w:history="1">
            <w:r w:rsidR="00DF5DAA" w:rsidRPr="003F2018">
              <w:rPr>
                <w:rStyle w:val="Kpr"/>
                <w:rFonts w:asciiTheme="minorHAnsi" w:hAnsiTheme="minorHAnsi" w:cstheme="minorHAnsi"/>
              </w:rPr>
              <w:t>Politik, Ekonomik, Sosyokültürel, Teknolojik, Yasal ve Ekolojik (PESTLE)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_Toc167675110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44</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1" w:history="1">
            <w:r w:rsidR="00DF5DAA" w:rsidRPr="003F2018">
              <w:rPr>
                <w:rStyle w:val="Kpr"/>
                <w:rFonts w:asciiTheme="minorHAnsi" w:hAnsiTheme="minorHAnsi" w:cstheme="minorHAnsi"/>
              </w:rPr>
              <w:t>Güçlü Yönler, Zayıf Yönler, Fırsatlar ve Tehditler (GZFT) Analizi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_Toc167675111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46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2" w:history="1">
            <w:r w:rsidR="00DF5DAA" w:rsidRPr="003F2018">
              <w:rPr>
                <w:rStyle w:val="Kpr"/>
                <w:rFonts w:asciiTheme="minorHAnsi" w:hAnsiTheme="minorHAnsi" w:cstheme="minorHAnsi"/>
              </w:rPr>
              <w:t>Tespitler ve İhtiyaçların Belirlenmesi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_Toc167675112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50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3" w:history="1">
            <w:r w:rsidR="00DF5DAA" w:rsidRPr="003F2018">
              <w:rPr>
                <w:rStyle w:val="Kpr"/>
                <w:rFonts w:asciiTheme="minorHAnsi" w:hAnsiTheme="minorHAnsi" w:cstheme="minorHAnsi"/>
              </w:rPr>
              <w:t>Geleceğe Bakış</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_Toc167675113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55</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4" w:history="1">
            <w:r w:rsidR="00DF5DAA" w:rsidRPr="003F2018">
              <w:rPr>
                <w:rStyle w:val="Kpr"/>
                <w:rFonts w:asciiTheme="minorHAnsi" w:hAnsiTheme="minorHAnsi" w:cstheme="minorHAnsi"/>
              </w:rPr>
              <w:t>Amaç ve Hedeflere İlişkin Mimari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_Toc167675114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56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5" w:history="1">
            <w:r w:rsidR="00DF5DAA" w:rsidRPr="003F2018">
              <w:rPr>
                <w:rStyle w:val="Kpr"/>
                <w:rFonts w:asciiTheme="minorHAnsi" w:hAnsiTheme="minorHAnsi" w:cstheme="minorHAnsi"/>
              </w:rPr>
              <w:t>Amaç, Hedef, Gösterge ve Stratejiler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_Toc167675115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57</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6" w:history="1">
            <w:r w:rsidR="00DF5DAA" w:rsidRPr="003F2018">
              <w:rPr>
                <w:rStyle w:val="Kpr"/>
                <w:rFonts w:asciiTheme="minorHAnsi" w:hAnsiTheme="minorHAnsi" w:cstheme="minorHAnsi"/>
              </w:rPr>
              <w:t>Maliyetlendirme</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_Toc167675116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76</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7" w:history="1">
            <w:r w:rsidR="00DF5DAA" w:rsidRPr="003F2018">
              <w:rPr>
                <w:rStyle w:val="Kpr"/>
                <w:rFonts w:asciiTheme="minorHAnsi" w:hAnsiTheme="minorHAnsi" w:cstheme="minorHAnsi"/>
              </w:rPr>
              <w:t>İzleme ve Değerlendirme</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_Toc167675117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79</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8" w:history="1">
            <w:r w:rsidR="00DF5DAA" w:rsidRPr="003F2018">
              <w:rPr>
                <w:rStyle w:val="Kpr"/>
                <w:rFonts w:asciiTheme="minorHAnsi" w:hAnsiTheme="minorHAnsi" w:cstheme="minorHAnsi"/>
              </w:rPr>
              <w:t>İzleme ve Değerlendirme Sürecinin İşleyişi</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_Toc167675118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80</w:t>
            </w:r>
            <w:r w:rsidR="00DF5DAA" w:rsidRPr="003F2018">
              <w:rPr>
                <w:rFonts w:asciiTheme="minorHAnsi" w:hAnsiTheme="minorHAnsi" w:cstheme="minorHAnsi"/>
                <w:webHidden/>
              </w:rPr>
              <w:fldChar w:fldCharType="end"/>
            </w:r>
          </w:hyperlink>
        </w:p>
        <w:p w:rsidR="00DF5DAA" w:rsidRPr="003F2018" w:rsidRDefault="00F93109">
          <w:pPr>
            <w:pStyle w:val="T1"/>
            <w:rPr>
              <w:rFonts w:asciiTheme="minorHAnsi" w:hAnsiTheme="minorHAnsi" w:cstheme="minorHAnsi"/>
              <w:b w:val="0"/>
              <w:bCs w:val="0"/>
              <w:color w:val="auto"/>
              <w:sz w:val="22"/>
              <w:szCs w:val="22"/>
              <w:lang w:eastAsia="tr-TR"/>
            </w:rPr>
          </w:pPr>
          <w:hyperlink w:anchor="_Toc167675119" w:history="1">
            <w:r w:rsidR="00DF5DAA" w:rsidRPr="003F2018">
              <w:rPr>
                <w:rStyle w:val="Kpr"/>
                <w:rFonts w:asciiTheme="minorHAnsi" w:hAnsiTheme="minorHAnsi" w:cstheme="minorHAnsi"/>
              </w:rPr>
              <w:t>Ekler</w:t>
            </w:r>
            <w:r w:rsidR="00DF5DAA" w:rsidRPr="003F2018">
              <w:rPr>
                <w:rFonts w:asciiTheme="minorHAnsi" w:hAnsiTheme="minorHAnsi" w:cstheme="minorHAnsi"/>
                <w:webHidden/>
              </w:rPr>
              <w:tab/>
            </w:r>
            <w:r w:rsidR="00DF5DAA" w:rsidRPr="003F2018">
              <w:rPr>
                <w:rFonts w:asciiTheme="minorHAnsi" w:hAnsiTheme="minorHAnsi" w:cstheme="minorHAnsi"/>
                <w:webHidden/>
              </w:rPr>
              <w:fldChar w:fldCharType="begin"/>
            </w:r>
            <w:r w:rsidR="00DF5DAA" w:rsidRPr="003F2018">
              <w:rPr>
                <w:rFonts w:asciiTheme="minorHAnsi" w:hAnsiTheme="minorHAnsi" w:cstheme="minorHAnsi"/>
                <w:webHidden/>
              </w:rPr>
              <w:instrText xml:space="preserve"> PAGEREF _Toc167675119 \h </w:instrText>
            </w:r>
            <w:r w:rsidR="00DF5DAA" w:rsidRPr="003F2018">
              <w:rPr>
                <w:rFonts w:asciiTheme="minorHAnsi" w:hAnsiTheme="minorHAnsi" w:cstheme="minorHAnsi"/>
                <w:webHidden/>
              </w:rPr>
            </w:r>
            <w:r w:rsidR="00DF5DAA" w:rsidRPr="003F2018">
              <w:rPr>
                <w:rFonts w:asciiTheme="minorHAnsi" w:hAnsiTheme="minorHAnsi" w:cstheme="minorHAnsi"/>
                <w:webHidden/>
              </w:rPr>
              <w:fldChar w:fldCharType="separate"/>
            </w:r>
            <w:r w:rsidR="00A25E61">
              <w:rPr>
                <w:rFonts w:asciiTheme="minorHAnsi" w:hAnsiTheme="minorHAnsi" w:cstheme="minorHAnsi"/>
                <w:webHidden/>
              </w:rPr>
              <w:t>83</w:t>
            </w:r>
            <w:r w:rsidR="00DF5DAA" w:rsidRPr="003F2018">
              <w:rPr>
                <w:rFonts w:asciiTheme="minorHAnsi" w:hAnsiTheme="minorHAnsi" w:cstheme="minorHAnsi"/>
                <w:webHidden/>
              </w:rPr>
              <w:fldChar w:fldCharType="end"/>
            </w:r>
          </w:hyperlink>
        </w:p>
        <w:p w:rsidR="001F5C31" w:rsidRPr="00C61B58" w:rsidRDefault="001F5C31">
          <w:pPr>
            <w:rPr>
              <w:rFonts w:cstheme="minorHAnsi"/>
            </w:rPr>
          </w:pPr>
          <w:r w:rsidRPr="003F2018">
            <w:rPr>
              <w:rFonts w:cstheme="minorHAnsi"/>
              <w:sz w:val="24"/>
              <w:szCs w:val="24"/>
            </w:rPr>
            <w:fldChar w:fldCharType="end"/>
          </w:r>
        </w:p>
      </w:sdtContent>
    </w:sdt>
    <w:p w:rsidR="0031584D" w:rsidRPr="003F2018" w:rsidRDefault="00EC3F4F" w:rsidP="00723206">
      <w:pPr>
        <w:pStyle w:val="Balk1"/>
        <w:rPr>
          <w:rFonts w:asciiTheme="minorHAnsi" w:hAnsiTheme="minorHAnsi" w:cstheme="minorHAnsi"/>
          <w:b/>
          <w:bCs/>
          <w:color w:val="C00000"/>
          <w:sz w:val="28"/>
          <w:szCs w:val="28"/>
        </w:rPr>
      </w:pPr>
      <w:bookmarkStart w:id="1" w:name="_Toc167675091"/>
      <w:r w:rsidRPr="003F2018">
        <w:rPr>
          <w:rFonts w:asciiTheme="minorHAnsi" w:hAnsiTheme="minorHAnsi" w:cstheme="minorHAnsi"/>
          <w:b/>
          <w:bCs/>
          <w:color w:val="C00000"/>
          <w:sz w:val="28"/>
          <w:szCs w:val="28"/>
        </w:rPr>
        <w:lastRenderedPageBreak/>
        <w:t>Tablo Dizini</w:t>
      </w:r>
      <w:bookmarkEnd w:id="1"/>
    </w:p>
    <w:p w:rsidR="00F76065" w:rsidRPr="003F2018" w:rsidRDefault="00F76065">
      <w:pPr>
        <w:rPr>
          <w:rFonts w:cstheme="minorHAnsi"/>
          <w:b/>
          <w:bCs/>
          <w:color w:val="FF0000"/>
          <w:sz w:val="24"/>
          <w:szCs w:val="24"/>
        </w:rPr>
      </w:pPr>
    </w:p>
    <w:p w:rsidR="0060498D" w:rsidRPr="00253AD6" w:rsidRDefault="00DA108E" w:rsidP="000D3AE5">
      <w:pPr>
        <w:spacing w:line="480" w:lineRule="auto"/>
        <w:jc w:val="both"/>
        <w:rPr>
          <w:rFonts w:cstheme="minorHAnsi"/>
          <w:b/>
        </w:rPr>
      </w:pPr>
      <w:r w:rsidRPr="00253AD6">
        <w:rPr>
          <w:rFonts w:cstheme="minorHAnsi"/>
          <w:b/>
        </w:rPr>
        <w:t xml:space="preserve">Tablo 1: </w:t>
      </w:r>
      <w:r w:rsidR="00C37F6C">
        <w:rPr>
          <w:rFonts w:cstheme="minorHAnsi"/>
          <w:b/>
        </w:rPr>
        <w:t>Merdiven Ortaokulu</w:t>
      </w:r>
      <w:r w:rsidRPr="00253AD6">
        <w:rPr>
          <w:rFonts w:cstheme="minorHAnsi"/>
          <w:b/>
        </w:rPr>
        <w:t xml:space="preserve"> Müdürlüğü Strateji Ge</w:t>
      </w:r>
      <w:r w:rsidR="00DA42A4">
        <w:rPr>
          <w:rFonts w:cstheme="minorHAnsi"/>
          <w:b/>
        </w:rPr>
        <w:t>liştirme Kurulu</w:t>
      </w:r>
      <w:proofErr w:type="gramStart"/>
      <w:r w:rsidR="00DA42A4">
        <w:rPr>
          <w:rFonts w:cstheme="minorHAnsi"/>
          <w:b/>
        </w:rPr>
        <w:t>……………………………..……</w:t>
      </w:r>
      <w:proofErr w:type="gramEnd"/>
      <w:r w:rsidR="00DA42A4">
        <w:rPr>
          <w:rFonts w:cstheme="minorHAnsi"/>
          <w:b/>
        </w:rPr>
        <w:t>18</w:t>
      </w:r>
    </w:p>
    <w:p w:rsidR="00DA108E" w:rsidRPr="00253AD6" w:rsidRDefault="0060498D" w:rsidP="000D3AE5">
      <w:pPr>
        <w:spacing w:line="480" w:lineRule="auto"/>
        <w:jc w:val="both"/>
        <w:rPr>
          <w:rFonts w:cstheme="minorHAnsi"/>
          <w:b/>
        </w:rPr>
      </w:pPr>
      <w:r w:rsidRPr="00253AD6">
        <w:rPr>
          <w:rFonts w:cstheme="minorHAnsi"/>
          <w:b/>
        </w:rPr>
        <w:t xml:space="preserve">Tablo 2: Stratejik Plan </w:t>
      </w:r>
      <w:r w:rsidR="00DA108E" w:rsidRPr="00253AD6">
        <w:rPr>
          <w:rFonts w:cstheme="minorHAnsi"/>
          <w:b/>
        </w:rPr>
        <w:t>Ekibi</w:t>
      </w:r>
      <w:proofErr w:type="gramStart"/>
      <w:r w:rsidR="00DA108E"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18</w:t>
      </w:r>
    </w:p>
    <w:p w:rsidR="00DA108E" w:rsidRPr="00253AD6" w:rsidRDefault="00DA108E" w:rsidP="000D3AE5">
      <w:pPr>
        <w:spacing w:line="480" w:lineRule="auto"/>
        <w:jc w:val="both"/>
        <w:rPr>
          <w:rFonts w:cstheme="minorHAnsi"/>
          <w:b/>
        </w:rPr>
      </w:pPr>
      <w:r w:rsidRPr="00253AD6">
        <w:rPr>
          <w:rFonts w:cstheme="minorHAnsi"/>
          <w:b/>
        </w:rPr>
        <w:t>Tablo 3: Mevzuat Analizi</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24</w:t>
      </w:r>
    </w:p>
    <w:p w:rsidR="00DA108E" w:rsidRPr="00253AD6" w:rsidRDefault="00DA108E" w:rsidP="000D3AE5">
      <w:pPr>
        <w:spacing w:line="480" w:lineRule="auto"/>
        <w:jc w:val="both"/>
        <w:rPr>
          <w:rFonts w:cstheme="minorHAnsi"/>
          <w:b/>
        </w:rPr>
      </w:pPr>
      <w:r w:rsidRPr="00253AD6">
        <w:rPr>
          <w:rFonts w:cstheme="minorHAnsi"/>
          <w:b/>
        </w:rPr>
        <w:t>Tablo 4: Üst Politika Belgeleri</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27</w:t>
      </w:r>
    </w:p>
    <w:p w:rsidR="00DA108E" w:rsidRPr="00253AD6" w:rsidRDefault="00DA108E" w:rsidP="000D3AE5">
      <w:pPr>
        <w:spacing w:line="480" w:lineRule="auto"/>
        <w:jc w:val="both"/>
        <w:rPr>
          <w:rFonts w:cstheme="minorHAnsi"/>
          <w:b/>
        </w:rPr>
      </w:pPr>
      <w:r w:rsidRPr="00253AD6">
        <w:rPr>
          <w:rFonts w:cstheme="minorHAnsi"/>
          <w:b/>
        </w:rPr>
        <w:t>Tablo 5: Üst Politika Belgeleri Analizi</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28</w:t>
      </w:r>
    </w:p>
    <w:p w:rsidR="00DA108E" w:rsidRPr="00253AD6" w:rsidRDefault="00DA108E" w:rsidP="000D3AE5">
      <w:pPr>
        <w:spacing w:line="480" w:lineRule="auto"/>
        <w:jc w:val="both"/>
        <w:rPr>
          <w:rFonts w:cstheme="minorHAnsi"/>
          <w:b/>
        </w:rPr>
      </w:pPr>
      <w:r w:rsidRPr="00253AD6">
        <w:rPr>
          <w:rFonts w:cstheme="minorHAnsi"/>
          <w:b/>
        </w:rPr>
        <w:t xml:space="preserve">Tablo 6: </w:t>
      </w:r>
      <w:r w:rsidR="00C37F6C">
        <w:rPr>
          <w:rFonts w:cstheme="minorHAnsi"/>
          <w:b/>
        </w:rPr>
        <w:t xml:space="preserve">Merdiven Ortaokulu </w:t>
      </w:r>
      <w:r w:rsidRPr="00253AD6">
        <w:rPr>
          <w:rFonts w:cstheme="minorHAnsi"/>
          <w:b/>
        </w:rPr>
        <w:t>Faaliyet Alanları ile</w:t>
      </w:r>
      <w:r w:rsidR="00877353" w:rsidRPr="00253AD6">
        <w:rPr>
          <w:rFonts w:cstheme="minorHAnsi"/>
          <w:b/>
        </w:rPr>
        <w:t xml:space="preserve"> Ürün ve Hizmetler</w:t>
      </w:r>
      <w:proofErr w:type="gramStart"/>
      <w:r w:rsidR="00877353" w:rsidRPr="00253AD6">
        <w:rPr>
          <w:rFonts w:cstheme="minorHAnsi"/>
          <w:b/>
        </w:rPr>
        <w:t>………………………</w:t>
      </w:r>
      <w:r w:rsidR="00253AD6">
        <w:rPr>
          <w:rFonts w:cstheme="minorHAnsi"/>
          <w:b/>
        </w:rPr>
        <w:t>…….</w:t>
      </w:r>
      <w:r w:rsidR="00877353" w:rsidRPr="00253AD6">
        <w:rPr>
          <w:rFonts w:cstheme="minorHAnsi"/>
          <w:b/>
        </w:rPr>
        <w:t>…...</w:t>
      </w:r>
      <w:proofErr w:type="gramEnd"/>
      <w:r w:rsidR="00DA42A4">
        <w:rPr>
          <w:rFonts w:cstheme="minorHAnsi"/>
          <w:b/>
        </w:rPr>
        <w:t>30</w:t>
      </w:r>
    </w:p>
    <w:p w:rsidR="00DA108E" w:rsidRPr="00253AD6" w:rsidRDefault="00DA108E" w:rsidP="000D3AE5">
      <w:pPr>
        <w:spacing w:line="480" w:lineRule="auto"/>
        <w:jc w:val="both"/>
        <w:rPr>
          <w:rFonts w:cstheme="minorHAnsi"/>
          <w:b/>
        </w:rPr>
      </w:pPr>
      <w:r w:rsidRPr="00253AD6">
        <w:rPr>
          <w:rFonts w:cstheme="minorHAnsi"/>
          <w:b/>
        </w:rPr>
        <w:t xml:space="preserve">Tablo 7: Paydaş </w:t>
      </w:r>
      <w:proofErr w:type="spellStart"/>
      <w:r w:rsidRPr="00253AD6">
        <w:rPr>
          <w:rFonts w:cstheme="minorHAnsi"/>
          <w:b/>
        </w:rPr>
        <w:t>Önceliklendirme</w:t>
      </w:r>
      <w:proofErr w:type="spellEnd"/>
      <w:r w:rsidRPr="00253AD6">
        <w:rPr>
          <w:rFonts w:cstheme="minorHAnsi"/>
          <w:b/>
        </w:rPr>
        <w:t xml:space="preserve"> Tablosu</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33</w:t>
      </w:r>
    </w:p>
    <w:p w:rsidR="00DA108E" w:rsidRPr="00253AD6" w:rsidRDefault="00DA108E" w:rsidP="000D3AE5">
      <w:pPr>
        <w:spacing w:line="480" w:lineRule="auto"/>
        <w:jc w:val="both"/>
        <w:rPr>
          <w:rFonts w:cstheme="minorHAnsi"/>
          <w:b/>
        </w:rPr>
      </w:pPr>
      <w:r w:rsidRPr="00253AD6">
        <w:rPr>
          <w:rFonts w:cstheme="minorHAnsi"/>
          <w:b/>
        </w:rPr>
        <w:t xml:space="preserve">Tablo 8: </w:t>
      </w:r>
      <w:r w:rsidR="00C37F6C">
        <w:rPr>
          <w:rFonts w:cstheme="minorHAnsi"/>
          <w:b/>
        </w:rPr>
        <w:t xml:space="preserve">Merdiven Ortaokulu </w:t>
      </w:r>
      <w:r w:rsidRPr="00253AD6">
        <w:rPr>
          <w:rFonts w:cstheme="minorHAnsi"/>
          <w:b/>
        </w:rPr>
        <w:t>Müdürlüğü Teşkilat Şem</w:t>
      </w:r>
      <w:r w:rsidR="00253AD6">
        <w:rPr>
          <w:rFonts w:cstheme="minorHAnsi"/>
          <w:b/>
        </w:rPr>
        <w:t>ası</w:t>
      </w:r>
      <w:proofErr w:type="gramStart"/>
      <w:r w:rsidR="00253AD6">
        <w:rPr>
          <w:rFonts w:cstheme="minorHAnsi"/>
          <w:b/>
        </w:rPr>
        <w:t>…………………………………………</w:t>
      </w:r>
      <w:r w:rsidR="00DA42A4">
        <w:rPr>
          <w:rFonts w:cstheme="minorHAnsi"/>
          <w:b/>
        </w:rPr>
        <w:t>……….</w:t>
      </w:r>
      <w:proofErr w:type="gramEnd"/>
      <w:r w:rsidR="00DA42A4">
        <w:rPr>
          <w:rFonts w:cstheme="minorHAnsi"/>
          <w:b/>
        </w:rPr>
        <w:t>46</w:t>
      </w:r>
    </w:p>
    <w:p w:rsidR="00DA108E" w:rsidRPr="00253AD6" w:rsidRDefault="00DA108E" w:rsidP="000D3AE5">
      <w:pPr>
        <w:spacing w:line="480" w:lineRule="auto"/>
        <w:jc w:val="both"/>
        <w:rPr>
          <w:rFonts w:cstheme="minorHAnsi"/>
          <w:b/>
        </w:rPr>
      </w:pPr>
      <w:r w:rsidRPr="00253AD6">
        <w:rPr>
          <w:rFonts w:cstheme="minorHAnsi"/>
          <w:b/>
        </w:rPr>
        <w:t>Tablo 9: Personel Sayısı Tablosu</w:t>
      </w:r>
      <w:proofErr w:type="gramStart"/>
      <w:r w:rsidRPr="00253AD6">
        <w:rPr>
          <w:rFonts w:cstheme="minorHAnsi"/>
          <w:b/>
        </w:rPr>
        <w:t>………………………</w:t>
      </w:r>
      <w:r w:rsidR="00877353"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48</w:t>
      </w:r>
    </w:p>
    <w:p w:rsidR="00DA108E" w:rsidRPr="00253AD6" w:rsidRDefault="0060498D" w:rsidP="000D3AE5">
      <w:pPr>
        <w:spacing w:line="480" w:lineRule="auto"/>
        <w:jc w:val="both"/>
        <w:rPr>
          <w:rFonts w:cstheme="minorHAnsi"/>
          <w:b/>
        </w:rPr>
      </w:pPr>
      <w:r w:rsidRPr="00253AD6">
        <w:rPr>
          <w:rFonts w:cstheme="minorHAnsi"/>
          <w:b/>
        </w:rPr>
        <w:t xml:space="preserve">Tablo 10: </w:t>
      </w:r>
      <w:r w:rsidR="00C37F6C">
        <w:rPr>
          <w:rFonts w:cstheme="minorHAnsi"/>
          <w:b/>
        </w:rPr>
        <w:t xml:space="preserve">Merdiven Ortaokulu </w:t>
      </w:r>
      <w:r w:rsidRPr="00253AD6">
        <w:rPr>
          <w:rFonts w:cstheme="minorHAnsi"/>
          <w:b/>
        </w:rPr>
        <w:t>Müdürlüğü</w:t>
      </w:r>
      <w:r w:rsidR="00DA108E" w:rsidRPr="00253AD6">
        <w:rPr>
          <w:rFonts w:cstheme="minorHAnsi"/>
          <w:b/>
        </w:rPr>
        <w:t xml:space="preserve"> Eğitim Teknoloji</w:t>
      </w:r>
      <w:r w:rsidR="00877353" w:rsidRPr="00253AD6">
        <w:rPr>
          <w:rFonts w:cstheme="minorHAnsi"/>
          <w:b/>
        </w:rPr>
        <w:t>leri Verileri</w:t>
      </w:r>
      <w:proofErr w:type="gramStart"/>
      <w:r w:rsidR="00877353"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49</w:t>
      </w:r>
    </w:p>
    <w:p w:rsidR="00DA108E" w:rsidRPr="00253AD6" w:rsidRDefault="00DA108E" w:rsidP="000D3AE5">
      <w:pPr>
        <w:spacing w:line="480" w:lineRule="auto"/>
        <w:jc w:val="both"/>
        <w:rPr>
          <w:rFonts w:cstheme="minorHAnsi"/>
          <w:b/>
        </w:rPr>
      </w:pPr>
      <w:r w:rsidRPr="00253AD6">
        <w:rPr>
          <w:rFonts w:cstheme="minorHAnsi"/>
          <w:b/>
        </w:rPr>
        <w:t xml:space="preserve">Tablo 11: Eğitim Öğretim Yıllarına Göre Harcama </w:t>
      </w:r>
      <w:r w:rsidR="00761578" w:rsidRPr="00253AD6">
        <w:rPr>
          <w:rFonts w:cstheme="minorHAnsi"/>
          <w:b/>
        </w:rPr>
        <w:t>Detayları</w:t>
      </w:r>
      <w:proofErr w:type="gramStart"/>
      <w:r w:rsidR="00761578"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50</w:t>
      </w:r>
    </w:p>
    <w:p w:rsidR="00DA108E" w:rsidRPr="00253AD6" w:rsidRDefault="00DA108E" w:rsidP="000D3AE5">
      <w:pPr>
        <w:spacing w:line="480" w:lineRule="auto"/>
        <w:jc w:val="both"/>
        <w:rPr>
          <w:rFonts w:cstheme="minorHAnsi"/>
          <w:b/>
        </w:rPr>
      </w:pPr>
      <w:r w:rsidRPr="00253AD6">
        <w:rPr>
          <w:rFonts w:cstheme="minorHAnsi"/>
          <w:b/>
        </w:rPr>
        <w:t>Tablo 12: PESTLE Analizi</w:t>
      </w:r>
      <w:proofErr w:type="gramStart"/>
      <w:r w:rsidRPr="00253AD6">
        <w:rPr>
          <w:rFonts w:cstheme="minorHAnsi"/>
          <w:b/>
        </w:rPr>
        <w:t>……………………………………</w:t>
      </w:r>
      <w:r w:rsidR="00761578"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51</w:t>
      </w:r>
    </w:p>
    <w:p w:rsidR="00DA108E" w:rsidRPr="00253AD6" w:rsidRDefault="00DA108E" w:rsidP="000D3AE5">
      <w:pPr>
        <w:spacing w:line="480" w:lineRule="auto"/>
        <w:jc w:val="both"/>
        <w:rPr>
          <w:rFonts w:cstheme="minorHAnsi"/>
          <w:b/>
        </w:rPr>
      </w:pPr>
      <w:r w:rsidRPr="00253AD6">
        <w:rPr>
          <w:rFonts w:cstheme="minorHAnsi"/>
          <w:b/>
        </w:rPr>
        <w:t>Tablo 13: GZFT Analizi</w:t>
      </w:r>
      <w:proofErr w:type="gramStart"/>
      <w:r w:rsidRPr="00253AD6">
        <w:rPr>
          <w:rFonts w:cstheme="minorHAnsi"/>
          <w:b/>
        </w:rPr>
        <w:t>……………………</w:t>
      </w:r>
      <w:r w:rsidR="00253AD6">
        <w:rPr>
          <w:rFonts w:cstheme="minorHAnsi"/>
          <w:b/>
        </w:rPr>
        <w:t>……………………………………………………………………………</w:t>
      </w:r>
      <w:r w:rsidRPr="00253AD6">
        <w:rPr>
          <w:rFonts w:cstheme="minorHAnsi"/>
          <w:b/>
        </w:rPr>
        <w:t>………….</w:t>
      </w:r>
      <w:proofErr w:type="gramEnd"/>
      <w:r w:rsidR="00DA42A4">
        <w:rPr>
          <w:rFonts w:cstheme="minorHAnsi"/>
          <w:b/>
        </w:rPr>
        <w:t>52</w:t>
      </w:r>
    </w:p>
    <w:p w:rsidR="00DA108E" w:rsidRPr="00253AD6" w:rsidRDefault="00DA108E" w:rsidP="000D3AE5">
      <w:pPr>
        <w:spacing w:line="480" w:lineRule="auto"/>
        <w:jc w:val="both"/>
        <w:rPr>
          <w:rFonts w:cstheme="minorHAnsi"/>
          <w:b/>
        </w:rPr>
      </w:pPr>
      <w:r w:rsidRPr="00253AD6">
        <w:rPr>
          <w:rFonts w:cstheme="minorHAnsi"/>
          <w:b/>
        </w:rPr>
        <w:t>Tablo 14: Tespit ve İhtiyaç Analizi Tablosu</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57</w:t>
      </w:r>
    </w:p>
    <w:p w:rsidR="00DA108E" w:rsidRPr="00253AD6" w:rsidRDefault="00DA108E" w:rsidP="000D3AE5">
      <w:pPr>
        <w:spacing w:line="480" w:lineRule="auto"/>
        <w:jc w:val="both"/>
        <w:rPr>
          <w:rFonts w:cstheme="minorHAnsi"/>
          <w:b/>
        </w:rPr>
      </w:pPr>
      <w:r w:rsidRPr="00253AD6">
        <w:rPr>
          <w:rFonts w:cstheme="minorHAnsi"/>
          <w:b/>
        </w:rPr>
        <w:t>Tablo 15: Amaç, Hedef, Gösterge ve Stratejilere İli</w:t>
      </w:r>
      <w:r w:rsidR="00761578" w:rsidRPr="00253AD6">
        <w:rPr>
          <w:rFonts w:cstheme="minorHAnsi"/>
          <w:b/>
        </w:rPr>
        <w:t>şkin Kartlar</w:t>
      </w:r>
      <w:proofErr w:type="gramStart"/>
      <w:r w:rsidR="00761578"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65</w:t>
      </w:r>
    </w:p>
    <w:p w:rsidR="00DA108E" w:rsidRPr="00253AD6" w:rsidRDefault="00DA108E" w:rsidP="000D3AE5">
      <w:pPr>
        <w:spacing w:line="480" w:lineRule="auto"/>
        <w:jc w:val="both"/>
        <w:rPr>
          <w:rFonts w:cstheme="minorHAnsi"/>
          <w:b/>
        </w:rPr>
      </w:pPr>
      <w:r w:rsidRPr="00253AD6">
        <w:rPr>
          <w:rFonts w:cstheme="minorHAnsi"/>
          <w:b/>
        </w:rPr>
        <w:t xml:space="preserve">Tablo 16: Amaç ve Hedef Maliyetleri </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84</w:t>
      </w:r>
    </w:p>
    <w:p w:rsidR="00DA108E" w:rsidRPr="00253AD6" w:rsidRDefault="00DA108E" w:rsidP="000D3AE5">
      <w:pPr>
        <w:spacing w:line="480" w:lineRule="auto"/>
        <w:jc w:val="both"/>
        <w:rPr>
          <w:rFonts w:cstheme="minorHAnsi"/>
          <w:b/>
        </w:rPr>
      </w:pPr>
      <w:r w:rsidRPr="00253AD6">
        <w:rPr>
          <w:rFonts w:cstheme="minorHAnsi"/>
          <w:b/>
        </w:rPr>
        <w:t>Tablo 17: Hedef ve Strateji Sorumlulukları</w:t>
      </w:r>
      <w:proofErr w:type="gramStart"/>
      <w:r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91</w:t>
      </w:r>
    </w:p>
    <w:p w:rsidR="0053783F" w:rsidRPr="00253AD6" w:rsidRDefault="00DA108E" w:rsidP="000D3AE5">
      <w:pPr>
        <w:spacing w:line="480" w:lineRule="auto"/>
        <w:jc w:val="both"/>
        <w:rPr>
          <w:rFonts w:cstheme="minorHAnsi"/>
          <w:b/>
        </w:rPr>
      </w:pPr>
      <w:r w:rsidRPr="00253AD6">
        <w:rPr>
          <w:rFonts w:cstheme="minorHAnsi"/>
          <w:b/>
        </w:rPr>
        <w:t xml:space="preserve">Tablo 18: Performans Göstergeleri Sorumluluk </w:t>
      </w:r>
      <w:r w:rsidR="00761578" w:rsidRPr="00253AD6">
        <w:rPr>
          <w:rFonts w:cstheme="minorHAnsi"/>
          <w:b/>
        </w:rPr>
        <w:t>Tablosu</w:t>
      </w:r>
      <w:proofErr w:type="gramStart"/>
      <w:r w:rsidR="00761578" w:rsidRPr="00253AD6">
        <w:rPr>
          <w:rFonts w:cstheme="minorHAnsi"/>
          <w:b/>
        </w:rPr>
        <w:t>…………………………………………………</w:t>
      </w:r>
      <w:r w:rsidR="00253AD6">
        <w:rPr>
          <w:rFonts w:cstheme="minorHAnsi"/>
          <w:b/>
        </w:rPr>
        <w:t>..</w:t>
      </w:r>
      <w:r w:rsidR="00DA42A4">
        <w:rPr>
          <w:rFonts w:cstheme="minorHAnsi"/>
          <w:b/>
        </w:rPr>
        <w:t>………</w:t>
      </w:r>
      <w:proofErr w:type="gramEnd"/>
      <w:r w:rsidR="00DA42A4">
        <w:rPr>
          <w:rFonts w:cstheme="minorHAnsi"/>
          <w:b/>
        </w:rPr>
        <w:t>92</w:t>
      </w:r>
    </w:p>
    <w:p w:rsidR="00C61B58" w:rsidRPr="000D3AE5" w:rsidRDefault="00C61B58" w:rsidP="000D3AE5">
      <w:pPr>
        <w:spacing w:line="480" w:lineRule="auto"/>
        <w:jc w:val="both"/>
        <w:rPr>
          <w:rFonts w:cstheme="minorHAnsi"/>
          <w:b/>
        </w:rPr>
      </w:pPr>
    </w:p>
    <w:p w:rsidR="0031584D" w:rsidRPr="003F2018" w:rsidRDefault="005D3848" w:rsidP="00723206">
      <w:pPr>
        <w:pStyle w:val="Default"/>
        <w:outlineLvl w:val="0"/>
        <w:rPr>
          <w:rFonts w:asciiTheme="minorHAnsi" w:hAnsiTheme="minorHAnsi" w:cstheme="minorHAnsi"/>
          <w:b/>
          <w:bCs/>
          <w:color w:val="C00000"/>
          <w:sz w:val="28"/>
          <w:szCs w:val="28"/>
        </w:rPr>
      </w:pPr>
      <w:bookmarkStart w:id="2" w:name="_Toc167675092"/>
      <w:r>
        <w:rPr>
          <w:rFonts w:asciiTheme="minorHAnsi" w:hAnsiTheme="minorHAnsi" w:cstheme="minorHAnsi"/>
          <w:b/>
          <w:bCs/>
          <w:color w:val="C00000"/>
          <w:sz w:val="28"/>
          <w:szCs w:val="28"/>
        </w:rPr>
        <w:lastRenderedPageBreak/>
        <w:t>Merdiven Ortao</w:t>
      </w:r>
      <w:r w:rsidR="00AE65C3">
        <w:rPr>
          <w:rFonts w:asciiTheme="minorHAnsi" w:hAnsiTheme="minorHAnsi" w:cstheme="minorHAnsi"/>
          <w:b/>
          <w:bCs/>
          <w:color w:val="C00000"/>
          <w:sz w:val="28"/>
          <w:szCs w:val="28"/>
        </w:rPr>
        <w:t>kulu</w:t>
      </w:r>
      <w:r w:rsidR="0031584D" w:rsidRPr="003F2018">
        <w:rPr>
          <w:rFonts w:asciiTheme="minorHAnsi" w:hAnsiTheme="minorHAnsi" w:cstheme="minorHAnsi"/>
          <w:b/>
          <w:bCs/>
          <w:color w:val="C00000"/>
          <w:sz w:val="28"/>
          <w:szCs w:val="28"/>
        </w:rPr>
        <w:t xml:space="preserve"> Hizmet Birimleri Kısaltmaları</w:t>
      </w:r>
      <w:bookmarkEnd w:id="2"/>
      <w:r w:rsidR="0031584D" w:rsidRPr="003F2018">
        <w:rPr>
          <w:rFonts w:asciiTheme="minorHAnsi" w:hAnsiTheme="minorHAnsi" w:cstheme="minorHAnsi"/>
          <w:b/>
          <w:bCs/>
          <w:color w:val="C00000"/>
          <w:sz w:val="28"/>
          <w:szCs w:val="28"/>
        </w:rPr>
        <w:t xml:space="preserve"> </w:t>
      </w:r>
    </w:p>
    <w:p w:rsidR="00235756" w:rsidRPr="003F2018" w:rsidRDefault="00235756" w:rsidP="0031584D">
      <w:pPr>
        <w:pStyle w:val="Default"/>
        <w:rPr>
          <w:rFonts w:asciiTheme="minorHAnsi" w:hAnsiTheme="minorHAnsi" w:cstheme="minorHAnsi"/>
          <w:sz w:val="22"/>
          <w:szCs w:val="22"/>
        </w:rPr>
      </w:pP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BİŞM</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Bilgi İşlem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DHŞM </w:t>
      </w:r>
      <w:r w:rsidR="00E87630" w:rsidRPr="003F2018">
        <w:rPr>
          <w:rFonts w:asciiTheme="minorHAnsi" w:hAnsiTheme="minorHAnsi" w:cstheme="minorHAnsi"/>
          <w:color w:val="C00000"/>
          <w:sz w:val="22"/>
          <w:szCs w:val="22"/>
        </w:rPr>
        <w:tab/>
      </w:r>
      <w:r w:rsidR="008D5502"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Destek Hizmetleri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DÖŞM </w:t>
      </w:r>
      <w:r w:rsidR="00E87630" w:rsidRPr="003F2018">
        <w:rPr>
          <w:rFonts w:asciiTheme="minorHAnsi" w:hAnsiTheme="minorHAnsi" w:cstheme="minorHAnsi"/>
          <w:color w:val="C00000"/>
          <w:sz w:val="22"/>
          <w:szCs w:val="22"/>
        </w:rPr>
        <w:tab/>
      </w:r>
      <w:r w:rsidR="008D5502"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Din Öğretimi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HBÖŞM </w:t>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Hayat Boyu Öğrenme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MMK </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Maarif Müfettişleri Koordinatörlüğü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İEŞM </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İnşaat ve Emlak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MTEŞM </w:t>
      </w:r>
      <w:r w:rsidR="0004071D" w:rsidRPr="003F2018">
        <w:rPr>
          <w:rFonts w:asciiTheme="minorHAnsi" w:hAnsiTheme="minorHAnsi" w:cstheme="minorHAnsi"/>
          <w:color w:val="C00000"/>
          <w:sz w:val="22"/>
          <w:szCs w:val="22"/>
        </w:rPr>
        <w:tab/>
      </w:r>
      <w:r w:rsidR="000E0A80" w:rsidRPr="003F2018">
        <w:rPr>
          <w:rFonts w:asciiTheme="minorHAnsi" w:hAnsiTheme="minorHAnsi" w:cstheme="minorHAnsi"/>
          <w:sz w:val="22"/>
          <w:szCs w:val="22"/>
        </w:rPr>
        <w:t>Mesleki</w:t>
      </w:r>
      <w:r w:rsidRPr="003F2018">
        <w:rPr>
          <w:rFonts w:asciiTheme="minorHAnsi" w:hAnsiTheme="minorHAnsi" w:cstheme="minorHAnsi"/>
          <w:sz w:val="22"/>
          <w:szCs w:val="22"/>
        </w:rPr>
        <w:t xml:space="preserve"> ve Teknik Eğitim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OŞM</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Ortaöğretim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ÖDSŞM </w:t>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Ölçme, Değerlendirme ve Sınav Hizmetleri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ÖERHŞM </w:t>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Özel Eğitim ve Rehberlik Hizmetleri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ÖBŞM </w:t>
      </w:r>
      <w:r w:rsidR="00E87630" w:rsidRPr="003F2018">
        <w:rPr>
          <w:rFonts w:asciiTheme="minorHAnsi" w:hAnsiTheme="minorHAnsi" w:cstheme="minorHAnsi"/>
          <w:color w:val="C00000"/>
          <w:sz w:val="22"/>
          <w:szCs w:val="22"/>
        </w:rPr>
        <w:tab/>
      </w:r>
      <w:r w:rsidR="008D5502"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Özel Büro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ÖYGŞM </w:t>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Öğretmen Yetiştirme ve Geliştirme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PŞM </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Personel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SGŞM </w:t>
      </w:r>
      <w:r w:rsidR="00E87630" w:rsidRPr="003F2018">
        <w:rPr>
          <w:rFonts w:asciiTheme="minorHAnsi" w:hAnsiTheme="minorHAnsi" w:cstheme="minorHAnsi"/>
          <w:color w:val="C00000"/>
          <w:sz w:val="22"/>
          <w:szCs w:val="22"/>
        </w:rPr>
        <w:tab/>
      </w:r>
      <w:r w:rsidR="008D5502"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Strateji Geliştirme Şube Müdürlüğü </w:t>
      </w:r>
    </w:p>
    <w:p w:rsidR="0031584D" w:rsidRPr="003F2018" w:rsidRDefault="0031584D" w:rsidP="0031584D">
      <w:pPr>
        <w:pStyle w:val="Default"/>
        <w:spacing w:line="360" w:lineRule="auto"/>
        <w:rPr>
          <w:rFonts w:asciiTheme="minorHAnsi" w:hAnsiTheme="minorHAnsi" w:cstheme="minorHAnsi"/>
          <w:sz w:val="22"/>
          <w:szCs w:val="22"/>
        </w:rPr>
      </w:pPr>
      <w:r w:rsidRPr="003F2018">
        <w:rPr>
          <w:rFonts w:asciiTheme="minorHAnsi" w:hAnsiTheme="minorHAnsi" w:cstheme="minorHAnsi"/>
          <w:color w:val="C00000"/>
          <w:sz w:val="22"/>
          <w:szCs w:val="22"/>
        </w:rPr>
        <w:t xml:space="preserve">TEŞM </w:t>
      </w:r>
      <w:r w:rsidR="0004071D" w:rsidRPr="003F2018">
        <w:rPr>
          <w:rFonts w:asciiTheme="minorHAnsi" w:hAnsiTheme="minorHAnsi" w:cstheme="minorHAnsi"/>
          <w:color w:val="C00000"/>
          <w:sz w:val="22"/>
          <w:szCs w:val="22"/>
        </w:rPr>
        <w:tab/>
      </w:r>
      <w:r w:rsidR="0004071D" w:rsidRPr="003F2018">
        <w:rPr>
          <w:rFonts w:asciiTheme="minorHAnsi" w:hAnsiTheme="minorHAnsi" w:cstheme="minorHAnsi"/>
          <w:color w:val="C00000"/>
          <w:sz w:val="22"/>
          <w:szCs w:val="22"/>
        </w:rPr>
        <w:tab/>
      </w:r>
      <w:r w:rsidRPr="003F2018">
        <w:rPr>
          <w:rFonts w:asciiTheme="minorHAnsi" w:hAnsiTheme="minorHAnsi" w:cstheme="minorHAnsi"/>
          <w:sz w:val="22"/>
          <w:szCs w:val="22"/>
        </w:rPr>
        <w:t xml:space="preserve">Temel Eğitim Şube Müdürlüğü </w:t>
      </w:r>
    </w:p>
    <w:p w:rsidR="0031584D" w:rsidRPr="003F2018" w:rsidRDefault="0031584D" w:rsidP="0031584D">
      <w:pPr>
        <w:spacing w:line="360" w:lineRule="auto"/>
        <w:rPr>
          <w:rFonts w:cstheme="minorHAnsi"/>
          <w:b/>
          <w:bCs/>
          <w:sz w:val="22"/>
          <w:szCs w:val="22"/>
        </w:rPr>
      </w:pPr>
      <w:r w:rsidRPr="003F2018">
        <w:rPr>
          <w:rFonts w:cstheme="minorHAnsi"/>
          <w:color w:val="C00000"/>
          <w:sz w:val="22"/>
          <w:szCs w:val="22"/>
        </w:rPr>
        <w:t xml:space="preserve">YYEŞM </w:t>
      </w:r>
      <w:r w:rsidR="0004071D" w:rsidRPr="003F2018">
        <w:rPr>
          <w:rFonts w:cstheme="minorHAnsi"/>
          <w:color w:val="C00000"/>
          <w:sz w:val="22"/>
          <w:szCs w:val="22"/>
        </w:rPr>
        <w:tab/>
      </w:r>
      <w:r w:rsidR="008D5502" w:rsidRPr="003F2018">
        <w:rPr>
          <w:rFonts w:cstheme="minorHAnsi"/>
          <w:color w:val="C00000"/>
          <w:sz w:val="22"/>
          <w:szCs w:val="22"/>
        </w:rPr>
        <w:tab/>
      </w:r>
      <w:r w:rsidRPr="003F2018">
        <w:rPr>
          <w:rFonts w:cstheme="minorHAnsi"/>
          <w:sz w:val="22"/>
          <w:szCs w:val="22"/>
        </w:rPr>
        <w:t>Yükseköğretim ve Yurt Dışı Eğitim Şube Müdürlüğü</w:t>
      </w:r>
    </w:p>
    <w:p w:rsidR="0031584D" w:rsidRPr="003F2018" w:rsidRDefault="00EC3F4F" w:rsidP="0004071D">
      <w:pPr>
        <w:pStyle w:val="Balk1"/>
        <w:spacing w:before="0" w:line="360" w:lineRule="auto"/>
        <w:rPr>
          <w:rFonts w:asciiTheme="minorHAnsi" w:hAnsiTheme="minorHAnsi" w:cstheme="minorHAnsi"/>
          <w:b/>
          <w:bCs/>
          <w:color w:val="C00000"/>
          <w:sz w:val="28"/>
          <w:szCs w:val="28"/>
        </w:rPr>
      </w:pPr>
      <w:bookmarkStart w:id="3" w:name="_Toc167675093"/>
      <w:r w:rsidRPr="003F2018">
        <w:rPr>
          <w:rFonts w:asciiTheme="minorHAnsi" w:hAnsiTheme="minorHAnsi" w:cstheme="minorHAnsi"/>
          <w:b/>
          <w:bCs/>
          <w:color w:val="C00000"/>
          <w:sz w:val="28"/>
          <w:szCs w:val="28"/>
        </w:rPr>
        <w:t>Kısaltmalar</w:t>
      </w:r>
      <w:bookmarkEnd w:id="3"/>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BİLSEM</w:t>
      </w:r>
      <w:r w:rsidRPr="003F2018">
        <w:rPr>
          <w:rFonts w:cstheme="minorHAnsi"/>
          <w:color w:val="C00000"/>
          <w:sz w:val="24"/>
          <w:szCs w:val="24"/>
        </w:rPr>
        <w:tab/>
      </w:r>
      <w:r w:rsidRPr="003F2018">
        <w:rPr>
          <w:rFonts w:cstheme="minorHAnsi"/>
          <w:sz w:val="24"/>
          <w:szCs w:val="24"/>
        </w:rPr>
        <w:t>Bilim ve Sanat Merkezi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BT</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Bilişim Teknolojileri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CİMER</w:t>
      </w:r>
      <w:r w:rsidRPr="003F2018">
        <w:rPr>
          <w:rFonts w:cstheme="minorHAnsi"/>
          <w:sz w:val="24"/>
          <w:szCs w:val="24"/>
        </w:rPr>
        <w:tab/>
      </w:r>
      <w:r w:rsidR="008D5502" w:rsidRPr="003F2018">
        <w:rPr>
          <w:rFonts w:cstheme="minorHAnsi"/>
          <w:sz w:val="24"/>
          <w:szCs w:val="24"/>
        </w:rPr>
        <w:tab/>
      </w:r>
      <w:r w:rsidRPr="003F2018">
        <w:rPr>
          <w:rFonts w:cstheme="minorHAnsi"/>
          <w:sz w:val="24"/>
          <w:szCs w:val="24"/>
        </w:rPr>
        <w:t>Cumhurbaşkanlığı İletişim Merkezi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CK</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Cumhurbaşkanlığı Kararnamesi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DYK</w:t>
      </w:r>
      <w:r w:rsidRPr="003F2018">
        <w:rPr>
          <w:rFonts w:cstheme="minorHAnsi"/>
          <w:color w:val="C00000"/>
          <w:sz w:val="24"/>
          <w:szCs w:val="24"/>
        </w:rPr>
        <w:tab/>
      </w:r>
      <w:r w:rsidR="00FF625E" w:rsidRPr="003F2018">
        <w:rPr>
          <w:rFonts w:cstheme="minorHAnsi"/>
          <w:sz w:val="24"/>
          <w:szCs w:val="24"/>
        </w:rPr>
        <w:tab/>
      </w:r>
      <w:r w:rsidRPr="003F2018">
        <w:rPr>
          <w:rFonts w:cstheme="minorHAnsi"/>
          <w:sz w:val="24"/>
          <w:szCs w:val="24"/>
        </w:rPr>
        <w:t>Destekleme ve Yetiştirme Kursları</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DYS</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Doküman Yönetim Sistemi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EBA</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Eğitim Bilişim Ağı</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FATİH</w:t>
      </w:r>
      <w:r w:rsidRPr="003F2018">
        <w:rPr>
          <w:rFonts w:cstheme="minorHAnsi"/>
          <w:sz w:val="24"/>
          <w:szCs w:val="24"/>
        </w:rPr>
        <w:tab/>
      </w:r>
      <w:r w:rsidR="0004071D" w:rsidRPr="003F2018">
        <w:rPr>
          <w:rFonts w:cstheme="minorHAnsi"/>
          <w:sz w:val="24"/>
          <w:szCs w:val="24"/>
        </w:rPr>
        <w:tab/>
      </w:r>
      <w:r w:rsidRPr="003F2018">
        <w:rPr>
          <w:rFonts w:cstheme="minorHAnsi"/>
          <w:sz w:val="24"/>
          <w:szCs w:val="24"/>
        </w:rPr>
        <w:t>Fırsatları Artırma ve Teknolojiyi İyileştirme Hareketi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GZFT</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Güçlü Yönler, Zayıf Yönler, Fırsatlar ve Tehditler Analizi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İYEP</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İlkokullarda Yetiştirme Programı</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MEB</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Millî Eğitim Bakanlığı</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MEBBİS</w:t>
      </w:r>
      <w:r w:rsidRPr="003F2018">
        <w:rPr>
          <w:rFonts w:cstheme="minorHAnsi"/>
          <w:sz w:val="24"/>
          <w:szCs w:val="24"/>
        </w:rPr>
        <w:tab/>
        <w:t>Millî Eğitim Bakanlığı Bilişim Sistemleri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MEBİM</w:t>
      </w:r>
      <w:r w:rsidR="0004071D" w:rsidRPr="003F2018">
        <w:rPr>
          <w:rFonts w:cstheme="minorHAnsi"/>
          <w:color w:val="C00000"/>
          <w:sz w:val="24"/>
          <w:szCs w:val="24"/>
        </w:rPr>
        <w:tab/>
      </w:r>
      <w:r w:rsidRPr="003F2018">
        <w:rPr>
          <w:rFonts w:cstheme="minorHAnsi"/>
          <w:sz w:val="24"/>
          <w:szCs w:val="24"/>
        </w:rPr>
        <w:t>Millî Eğitim Bakanlığı İletişim Merkezi</w:t>
      </w:r>
    </w:p>
    <w:p w:rsidR="0031584D" w:rsidRPr="003F2018" w:rsidRDefault="0031584D" w:rsidP="00AF4848">
      <w:pPr>
        <w:spacing w:after="0" w:line="360" w:lineRule="auto"/>
        <w:rPr>
          <w:rFonts w:cstheme="minorHAnsi"/>
          <w:sz w:val="24"/>
          <w:szCs w:val="24"/>
        </w:rPr>
      </w:pPr>
      <w:r w:rsidRPr="003F2018">
        <w:rPr>
          <w:rFonts w:cstheme="minorHAnsi"/>
          <w:color w:val="C00000"/>
          <w:sz w:val="24"/>
          <w:szCs w:val="24"/>
        </w:rPr>
        <w:t>MEİS</w:t>
      </w:r>
      <w:r w:rsidRPr="003F2018">
        <w:rPr>
          <w:rFonts w:cstheme="minorHAnsi"/>
          <w:sz w:val="24"/>
          <w:szCs w:val="24"/>
        </w:rPr>
        <w:tab/>
      </w:r>
      <w:r w:rsidR="00FF625E" w:rsidRPr="003F2018">
        <w:rPr>
          <w:rFonts w:cstheme="minorHAnsi"/>
          <w:sz w:val="24"/>
          <w:szCs w:val="24"/>
        </w:rPr>
        <w:tab/>
      </w:r>
      <w:r w:rsidRPr="003F2018">
        <w:rPr>
          <w:rFonts w:cstheme="minorHAnsi"/>
          <w:sz w:val="24"/>
          <w:szCs w:val="24"/>
        </w:rPr>
        <w:t>Millî Eğitim İstatistik Modülü</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lastRenderedPageBreak/>
        <w:t>MTSK</w:t>
      </w:r>
      <w:r w:rsidRPr="003F2018">
        <w:rPr>
          <w:rFonts w:cstheme="minorHAnsi"/>
          <w:sz w:val="24"/>
          <w:szCs w:val="24"/>
        </w:rPr>
        <w:tab/>
      </w:r>
      <w:r w:rsidRPr="003F2018">
        <w:rPr>
          <w:rFonts w:cstheme="minorHAnsi"/>
          <w:sz w:val="24"/>
          <w:szCs w:val="24"/>
        </w:rPr>
        <w:tab/>
        <w:t>Motorlu Taşıtlar Sürücü Kursları</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OSB</w:t>
      </w:r>
      <w:r w:rsidRPr="003F2018">
        <w:rPr>
          <w:rFonts w:cstheme="minorHAnsi"/>
          <w:color w:val="C00000"/>
          <w:sz w:val="24"/>
          <w:szCs w:val="24"/>
        </w:rPr>
        <w:tab/>
      </w:r>
      <w:r w:rsidRPr="003F2018">
        <w:rPr>
          <w:rFonts w:cstheme="minorHAnsi"/>
          <w:sz w:val="24"/>
          <w:szCs w:val="24"/>
        </w:rPr>
        <w:tab/>
        <w:t>Organize Sanayi Bölgesi</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ÖBA</w:t>
      </w:r>
      <w:r w:rsidRPr="003F2018">
        <w:rPr>
          <w:rFonts w:cstheme="minorHAnsi"/>
          <w:sz w:val="24"/>
          <w:szCs w:val="24"/>
        </w:rPr>
        <w:tab/>
      </w:r>
      <w:r w:rsidRPr="003F2018">
        <w:rPr>
          <w:rFonts w:cstheme="minorHAnsi"/>
          <w:sz w:val="24"/>
          <w:szCs w:val="24"/>
        </w:rPr>
        <w:tab/>
        <w:t>Öğretmen Bilişim Ağı</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PESTLE</w:t>
      </w:r>
      <w:r w:rsidRPr="003F2018">
        <w:rPr>
          <w:rFonts w:cstheme="minorHAnsi"/>
          <w:sz w:val="24"/>
          <w:szCs w:val="24"/>
        </w:rPr>
        <w:tab/>
        <w:t>Politik, Ekonomik, Sosyolojik, Teknolojik, Yasal ve Ekolojik Analiz</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PG</w:t>
      </w:r>
      <w:r w:rsidRPr="003F2018">
        <w:rPr>
          <w:rFonts w:cstheme="minorHAnsi"/>
          <w:sz w:val="24"/>
          <w:szCs w:val="24"/>
        </w:rPr>
        <w:tab/>
      </w:r>
      <w:r w:rsidRPr="003F2018">
        <w:rPr>
          <w:rFonts w:cstheme="minorHAnsi"/>
          <w:sz w:val="24"/>
          <w:szCs w:val="24"/>
        </w:rPr>
        <w:tab/>
        <w:t>Performans Göstergesi</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RAM</w:t>
      </w:r>
      <w:r w:rsidRPr="003F2018">
        <w:rPr>
          <w:rFonts w:cstheme="minorHAnsi"/>
          <w:sz w:val="24"/>
          <w:szCs w:val="24"/>
        </w:rPr>
        <w:tab/>
      </w:r>
      <w:r w:rsidRPr="003F2018">
        <w:rPr>
          <w:rFonts w:cstheme="minorHAnsi"/>
          <w:sz w:val="24"/>
          <w:szCs w:val="24"/>
        </w:rPr>
        <w:tab/>
        <w:t>Rehberlik Araştırma Merkezi</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STK</w:t>
      </w:r>
      <w:r w:rsidRPr="003F2018">
        <w:rPr>
          <w:rFonts w:cstheme="minorHAnsi"/>
          <w:sz w:val="24"/>
          <w:szCs w:val="24"/>
        </w:rPr>
        <w:tab/>
      </w:r>
      <w:r w:rsidRPr="003F2018">
        <w:rPr>
          <w:rFonts w:cstheme="minorHAnsi"/>
          <w:sz w:val="24"/>
          <w:szCs w:val="24"/>
        </w:rPr>
        <w:tab/>
        <w:t>Sivil Toplum Kuruluşu</w:t>
      </w:r>
    </w:p>
    <w:p w:rsidR="00FF625E" w:rsidRPr="003F2018" w:rsidRDefault="00FF625E" w:rsidP="00043977">
      <w:pPr>
        <w:spacing w:after="0" w:line="360" w:lineRule="auto"/>
        <w:ind w:left="1416" w:hanging="1416"/>
        <w:rPr>
          <w:rFonts w:cstheme="minorHAnsi"/>
          <w:sz w:val="24"/>
          <w:szCs w:val="24"/>
        </w:rPr>
      </w:pPr>
      <w:r w:rsidRPr="003F2018">
        <w:rPr>
          <w:rFonts w:cstheme="minorHAnsi"/>
          <w:color w:val="C00000"/>
          <w:sz w:val="24"/>
          <w:szCs w:val="24"/>
        </w:rPr>
        <w:t>TEFBİS</w:t>
      </w:r>
      <w:r w:rsidRPr="003F2018">
        <w:rPr>
          <w:rFonts w:cstheme="minorHAnsi"/>
          <w:sz w:val="24"/>
          <w:szCs w:val="24"/>
        </w:rPr>
        <w:tab/>
        <w:t>Türkiye’de Eğitimin Finansmanı ve Eğitim Harcamaları Bilgi Yönetim</w:t>
      </w:r>
      <w:r w:rsidR="00043977" w:rsidRPr="003F2018">
        <w:rPr>
          <w:rFonts w:cstheme="minorHAnsi"/>
          <w:sz w:val="24"/>
          <w:szCs w:val="24"/>
        </w:rPr>
        <w:t xml:space="preserve"> </w:t>
      </w:r>
      <w:r w:rsidRPr="003F2018">
        <w:rPr>
          <w:rFonts w:cstheme="minorHAnsi"/>
          <w:sz w:val="24"/>
          <w:szCs w:val="24"/>
        </w:rPr>
        <w:t>Sistemi</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TÜBİTAK</w:t>
      </w:r>
      <w:r w:rsidRPr="003F2018">
        <w:rPr>
          <w:rFonts w:cstheme="minorHAnsi"/>
          <w:sz w:val="24"/>
          <w:szCs w:val="24"/>
        </w:rPr>
        <w:tab/>
        <w:t>Türkiye Bilimsel ve Teknolojik Araştırma Kurulu</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TYT</w:t>
      </w:r>
      <w:r w:rsidRPr="003F2018">
        <w:rPr>
          <w:rFonts w:cstheme="minorHAnsi"/>
          <w:sz w:val="24"/>
          <w:szCs w:val="24"/>
        </w:rPr>
        <w:tab/>
      </w:r>
      <w:r w:rsidRPr="003F2018">
        <w:rPr>
          <w:rFonts w:cstheme="minorHAnsi"/>
          <w:sz w:val="24"/>
          <w:szCs w:val="24"/>
        </w:rPr>
        <w:tab/>
        <w:t>Temel Yeterlilik Testi</w:t>
      </w:r>
    </w:p>
    <w:p w:rsidR="00FF625E" w:rsidRPr="003F2018" w:rsidRDefault="00FF625E" w:rsidP="00AF4848">
      <w:pPr>
        <w:spacing w:after="0" w:line="360" w:lineRule="auto"/>
        <w:rPr>
          <w:rFonts w:cstheme="minorHAnsi"/>
          <w:sz w:val="24"/>
          <w:szCs w:val="24"/>
        </w:rPr>
      </w:pPr>
      <w:r w:rsidRPr="003F2018">
        <w:rPr>
          <w:rFonts w:cstheme="minorHAnsi"/>
          <w:color w:val="C00000"/>
          <w:sz w:val="24"/>
          <w:szCs w:val="24"/>
        </w:rPr>
        <w:t>UEK</w:t>
      </w:r>
      <w:r w:rsidRPr="003F2018">
        <w:rPr>
          <w:rFonts w:cstheme="minorHAnsi"/>
          <w:sz w:val="24"/>
          <w:szCs w:val="24"/>
        </w:rPr>
        <w:tab/>
      </w:r>
      <w:r w:rsidRPr="003F2018">
        <w:rPr>
          <w:rFonts w:cstheme="minorHAnsi"/>
          <w:sz w:val="24"/>
          <w:szCs w:val="24"/>
        </w:rPr>
        <w:tab/>
        <w:t>Uzaktan Eğitim Kapısı</w:t>
      </w:r>
    </w:p>
    <w:p w:rsidR="003F2018" w:rsidRDefault="00FF625E" w:rsidP="00AF4848">
      <w:pPr>
        <w:spacing w:after="0" w:line="360" w:lineRule="auto"/>
        <w:rPr>
          <w:rFonts w:cstheme="minorHAnsi"/>
          <w:sz w:val="24"/>
          <w:szCs w:val="24"/>
        </w:rPr>
      </w:pPr>
      <w:r w:rsidRPr="003F2018">
        <w:rPr>
          <w:rFonts w:cstheme="minorHAnsi"/>
          <w:color w:val="C00000"/>
          <w:sz w:val="24"/>
          <w:szCs w:val="24"/>
        </w:rPr>
        <w:t>YDS</w:t>
      </w:r>
      <w:r w:rsidRPr="003F2018">
        <w:rPr>
          <w:rFonts w:cstheme="minorHAnsi"/>
          <w:sz w:val="24"/>
          <w:szCs w:val="24"/>
        </w:rPr>
        <w:tab/>
      </w:r>
      <w:r w:rsidRPr="003F2018">
        <w:rPr>
          <w:rFonts w:cstheme="minorHAnsi"/>
          <w:sz w:val="24"/>
          <w:szCs w:val="24"/>
        </w:rPr>
        <w:tab/>
        <w:t>Yabancı Dil Sınavı</w:t>
      </w:r>
    </w:p>
    <w:p w:rsidR="003F2018" w:rsidRPr="003F2018" w:rsidRDefault="00EC3F4F" w:rsidP="003F2018">
      <w:pPr>
        <w:pStyle w:val="Balk1"/>
        <w:jc w:val="both"/>
        <w:rPr>
          <w:rFonts w:asciiTheme="minorHAnsi" w:hAnsiTheme="minorHAnsi" w:cstheme="minorHAnsi"/>
          <w:b/>
          <w:bCs/>
          <w:color w:val="C00000"/>
          <w:sz w:val="28"/>
          <w:szCs w:val="28"/>
        </w:rPr>
      </w:pPr>
      <w:bookmarkStart w:id="4" w:name="_Toc167675094"/>
      <w:r w:rsidRPr="003F2018">
        <w:rPr>
          <w:rFonts w:asciiTheme="minorHAnsi" w:hAnsiTheme="minorHAnsi" w:cstheme="minorHAnsi"/>
          <w:b/>
          <w:bCs/>
          <w:color w:val="C00000"/>
          <w:sz w:val="28"/>
          <w:szCs w:val="28"/>
        </w:rPr>
        <w:t>Tanımlar</w:t>
      </w:r>
      <w:bookmarkEnd w:id="4"/>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bookmarkStart w:id="5" w:name="_Hlk162355653"/>
      <w:r w:rsidRPr="003F2018">
        <w:rPr>
          <w:rFonts w:cstheme="minorHAnsi"/>
          <w:b/>
          <w:bCs/>
          <w:color w:val="FFFFFF" w:themeColor="background1"/>
        </w:rPr>
        <w:t>Kaynaştırma Eğitimi (Bütünleştirici Eğitim)</w:t>
      </w:r>
    </w:p>
    <w:p w:rsidR="00FF625E" w:rsidRPr="003F2018" w:rsidRDefault="00FF625E" w:rsidP="00186B3E">
      <w:pPr>
        <w:autoSpaceDE w:val="0"/>
        <w:autoSpaceDN w:val="0"/>
        <w:adjustRightInd w:val="0"/>
        <w:spacing w:after="0" w:line="240" w:lineRule="auto"/>
        <w:jc w:val="both"/>
        <w:rPr>
          <w:rFonts w:cstheme="minorHAnsi"/>
          <w:color w:val="000000" w:themeColor="text1"/>
        </w:rPr>
      </w:pPr>
      <w:bookmarkStart w:id="6" w:name="_Hlk162355674"/>
      <w:bookmarkEnd w:id="5"/>
      <w:r w:rsidRPr="003F2018">
        <w:rPr>
          <w:rFonts w:cstheme="minorHAnsi"/>
          <w:color w:val="000000" w:themeColor="text1"/>
        </w:rPr>
        <w:t>Özel eğitime ihtiyacı olan bireylerin eğitimlerini, destek eğitim hizmetleri de sağlanarak akranlarıyla birlikte resmî veya özel örgün ve yaygın eğitim kurumlarında sürdürmelerini sağlamak esasına dayanan özel eğitim uygulamalarıdır.</w:t>
      </w:r>
    </w:p>
    <w:bookmarkEnd w:id="6"/>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Coğrafi Bilgi Sistemi (CBS)</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Dünya üzerindeki karmaşık sosyal, ekonomik, çevresel vb. sorunların çözümüne yönelik mekâna/konuma</w:t>
      </w:r>
      <w:r w:rsidR="00186B3E" w:rsidRPr="003F2018">
        <w:rPr>
          <w:rFonts w:cstheme="minorHAnsi"/>
          <w:color w:val="000000" w:themeColor="text1"/>
        </w:rPr>
        <w:t xml:space="preserve"> </w:t>
      </w:r>
      <w:r w:rsidRPr="003F2018">
        <w:rPr>
          <w:rFonts w:cstheme="minorHAnsi"/>
          <w:color w:val="000000" w:themeColor="text1"/>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Destekleme ve Yetiştirme Kursları (DYK)</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Resmî ve özel örgün eğitim kurumlarına devam eden öğrenciler ile yaygın eğitim kurumlarına devam etmekte olan kursiyerleri örgün eğitim müfredatındaki derslerle sınırlı olarak destekleme ve yetiştirme amacıyla açılan kurslardır.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Eğitsel Değerlendirme</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Bireyin tüm gelişim alanlarındaki özellikleri ve akademik disiplin alanlarındaki yeterlilikleri ile eğitim</w:t>
      </w:r>
    </w:p>
    <w:p w:rsidR="00FF625E" w:rsidRPr="003F2018" w:rsidRDefault="00FF625E" w:rsidP="00186B3E">
      <w:pPr>
        <w:autoSpaceDE w:val="0"/>
        <w:autoSpaceDN w:val="0"/>
        <w:adjustRightInd w:val="0"/>
        <w:spacing w:after="0" w:line="240" w:lineRule="auto"/>
        <w:jc w:val="both"/>
        <w:rPr>
          <w:rFonts w:cstheme="minorHAnsi"/>
          <w:color w:val="000000" w:themeColor="text1"/>
        </w:rPr>
      </w:pPr>
      <w:proofErr w:type="gramStart"/>
      <w:r w:rsidRPr="003F2018">
        <w:rPr>
          <w:rFonts w:cstheme="minorHAnsi"/>
          <w:color w:val="000000" w:themeColor="text1"/>
        </w:rPr>
        <w:t>ihtiyaçlarını</w:t>
      </w:r>
      <w:proofErr w:type="gramEnd"/>
      <w:r w:rsidRPr="003F2018">
        <w:rPr>
          <w:rFonts w:cstheme="minorHAnsi"/>
          <w:color w:val="000000" w:themeColor="text1"/>
        </w:rPr>
        <w:t xml:space="preserve"> eğitsel amaçla belirleme sürecidir.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proofErr w:type="spellStart"/>
      <w:r w:rsidRPr="003F2018">
        <w:rPr>
          <w:rFonts w:cstheme="minorHAnsi"/>
          <w:b/>
          <w:bCs/>
          <w:color w:val="FFFFFF" w:themeColor="background1"/>
        </w:rPr>
        <w:t>Hibrit</w:t>
      </w:r>
      <w:proofErr w:type="spellEnd"/>
      <w:r w:rsidRPr="003F2018">
        <w:rPr>
          <w:rFonts w:cstheme="minorHAnsi"/>
          <w:b/>
          <w:bCs/>
          <w:color w:val="FFFFFF" w:themeColor="background1"/>
        </w:rPr>
        <w:t xml:space="preserve"> Öğrenme (Harmanlanmış)</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Sınıf içi ve çevrim içi öğrenmenin en güçlü yanlarının birleştirilerek başarı için gerekli olan bilgi ve iletişim</w:t>
      </w:r>
      <w:r w:rsidR="00186B3E" w:rsidRPr="003F2018">
        <w:rPr>
          <w:rFonts w:cstheme="minorHAnsi"/>
          <w:color w:val="000000" w:themeColor="text1"/>
        </w:rPr>
        <w:t xml:space="preserve"> </w:t>
      </w:r>
      <w:r w:rsidRPr="003F2018">
        <w:rPr>
          <w:rFonts w:cstheme="minorHAnsi"/>
          <w:color w:val="000000" w:themeColor="text1"/>
        </w:rPr>
        <w:t>becerilerini geliştirmede kullanılabilecek bir yaklaşımdır.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İşletmelerde Mesleki Eğitim</w:t>
      </w:r>
    </w:p>
    <w:p w:rsidR="00FF625E" w:rsidRDefault="000E0A80"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Mesleki</w:t>
      </w:r>
      <w:r w:rsidR="00FF625E" w:rsidRPr="003F2018">
        <w:rPr>
          <w:rFonts w:cstheme="minorHAnsi"/>
          <w:color w:val="000000" w:themeColor="text1"/>
        </w:rPr>
        <w:t xml:space="preserve"> ve teknik eğitim okul ve kurumları öğrencilerinin beceri eğitimlerini işletmelerde, teorik eğitimlerini ise mesleki ve teknik eğitim okul ve kurumlarında veya işletme ve kurumlarca tesis edilen eğitim birimlerinde yaptıkları eğitim uygulamalarını ifade eder.</w:t>
      </w:r>
    </w:p>
    <w:p w:rsidR="007B71ED" w:rsidRPr="003F2018" w:rsidRDefault="007B71ED" w:rsidP="00186B3E">
      <w:pPr>
        <w:autoSpaceDE w:val="0"/>
        <w:autoSpaceDN w:val="0"/>
        <w:adjustRightInd w:val="0"/>
        <w:spacing w:after="0" w:line="240" w:lineRule="auto"/>
        <w:jc w:val="both"/>
        <w:rPr>
          <w:rFonts w:cstheme="minorHAnsi"/>
          <w:color w:val="000000" w:themeColor="text1"/>
        </w:rPr>
      </w:pP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lastRenderedPageBreak/>
        <w:t>Okul-Aile Birlikleri</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Eğitim kampüslerinde yer alan okullar dâhil Bakanlığa bağlı okul ve eğitim kurumlarında kurulan birliklerdir.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Ortalama Eğitim Süresi</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Birleşmiş Milletler Kalkınma Programı’nın yayınladığı İnsani Gelişme Raporu’nda verilen ve 25 yaş ve üstü</w:t>
      </w:r>
      <w:r w:rsidR="00186B3E" w:rsidRPr="003F2018">
        <w:rPr>
          <w:rFonts w:cstheme="minorHAnsi"/>
          <w:color w:val="000000" w:themeColor="text1"/>
        </w:rPr>
        <w:t xml:space="preserve"> </w:t>
      </w:r>
      <w:r w:rsidRPr="003F2018">
        <w:rPr>
          <w:rFonts w:cstheme="minorHAnsi"/>
          <w:color w:val="000000" w:themeColor="text1"/>
        </w:rPr>
        <w:t>kişilerin almış olduğu eğitim sürelerinin ortalaması şeklinde ifade edilen eğitim göstergesini ifade etmektedir.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Örgün Eğitim</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Belirli yaş grubundaki ve aynı seviyedeki bireylere amaca göre hazırlanmış programlarla okul çatısı altında düzenli olarak yapılan eğitimdir.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Örgün Eğitim Dışına Çıkma</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Ölüm ve yurt dışına çıkma haricindeki nedenlerin herhangi birisine bağlı olarak örgün eğitim kurumlarından ilişik kesilmesi durumunu ifade etmektedir.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Özel Politika veya Uygulama Gerektiren Gruplar (Dezavantajlı Gruplar)</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Diğer gruplara göre eğitiminde ve istihdamında daha fazla güçlük çekilen kadınlar, gençler, uzun süreli işsizler, engelliler gibi bireylerin oluşturduğu grupları ifade eder.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0D3582"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noProof/>
          <w:color w:val="FFFFFF" w:themeColor="background1"/>
          <w:lang w:eastAsia="tr-TR"/>
        </w:rPr>
        <w:drawing>
          <wp:anchor distT="0" distB="0" distL="114300" distR="114300" simplePos="0" relativeHeight="251629056" behindDoc="0" locked="0" layoutInCell="1" allowOverlap="1" wp14:anchorId="5D829140" wp14:editId="750B3829">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FF625E" w:rsidRPr="003F2018">
        <w:rPr>
          <w:rFonts w:cstheme="minorHAnsi"/>
          <w:b/>
          <w:bCs/>
          <w:color w:val="FFFFFF" w:themeColor="background1"/>
        </w:rPr>
        <w:t>Özel Yetenekli Çocuklar</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Yaşıtlarına göre daha hızlı öğrenen, yaratıcılık, sanat, liderliğe ilişkin kapasitede önde olan, özel akademik</w:t>
      </w:r>
      <w:r w:rsidR="00186B3E" w:rsidRPr="003F2018">
        <w:rPr>
          <w:rFonts w:cstheme="minorHAnsi"/>
          <w:color w:val="000000" w:themeColor="text1"/>
        </w:rPr>
        <w:t xml:space="preserve"> </w:t>
      </w:r>
      <w:r w:rsidRPr="003F2018">
        <w:rPr>
          <w:rFonts w:cstheme="minorHAnsi"/>
          <w:color w:val="000000" w:themeColor="text1"/>
        </w:rPr>
        <w:t>yeteneğe sahip soyut fikirleri anlayabilen ilgi alanlarında bağımsız hareket etmeyi seven ve yüksek düzeyde performans gösteren bireydir.</w:t>
      </w: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Tanılama</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Özel eğitime ihtiyacı olan bireylerin tüm gelişim alanlarındaki özellikleri ile yeterli ve yetersiz yönlerinin,</w:t>
      </w:r>
      <w:r w:rsidR="00186B3E" w:rsidRPr="003F2018">
        <w:rPr>
          <w:rFonts w:cstheme="minorHAnsi"/>
          <w:color w:val="000000" w:themeColor="text1"/>
        </w:rPr>
        <w:t xml:space="preserve"> </w:t>
      </w:r>
      <w:r w:rsidRPr="003F2018">
        <w:rPr>
          <w:rFonts w:cstheme="minorHAnsi"/>
          <w:color w:val="000000" w:themeColor="text1"/>
        </w:rPr>
        <w:t xml:space="preserve">bireysel özelliklerinin ve ilgilerinin belirlenmesi amacıyla tıbbî, </w:t>
      </w:r>
      <w:proofErr w:type="spellStart"/>
      <w:r w:rsidRPr="003F2018">
        <w:rPr>
          <w:rFonts w:cstheme="minorHAnsi"/>
          <w:color w:val="000000" w:themeColor="text1"/>
        </w:rPr>
        <w:t>psiko</w:t>
      </w:r>
      <w:proofErr w:type="spellEnd"/>
      <w:r w:rsidRPr="003F2018">
        <w:rPr>
          <w:rFonts w:cstheme="minorHAnsi"/>
          <w:color w:val="000000" w:themeColor="text1"/>
        </w:rPr>
        <w:t xml:space="preserve">-sosyal ve eğitim alanlarında </w:t>
      </w:r>
      <w:r w:rsidR="00050AD1" w:rsidRPr="003F2018">
        <w:rPr>
          <w:rFonts w:cstheme="minorHAnsi"/>
          <w:color w:val="000000" w:themeColor="text1"/>
        </w:rPr>
        <w:t>yapılan değerlendirme</w:t>
      </w:r>
      <w:r w:rsidRPr="003F2018">
        <w:rPr>
          <w:rFonts w:cstheme="minorHAnsi"/>
          <w:color w:val="000000" w:themeColor="text1"/>
        </w:rPr>
        <w:t xml:space="preserve"> sürecidir.</w:t>
      </w:r>
    </w:p>
    <w:p w:rsidR="00186B3E" w:rsidRPr="003F2018" w:rsidRDefault="00186B3E" w:rsidP="00186B3E">
      <w:pPr>
        <w:autoSpaceDE w:val="0"/>
        <w:autoSpaceDN w:val="0"/>
        <w:adjustRightInd w:val="0"/>
        <w:spacing w:after="0" w:line="240" w:lineRule="auto"/>
        <w:jc w:val="both"/>
        <w:rPr>
          <w:rFonts w:cstheme="minorHAnsi"/>
          <w:b/>
          <w:bCs/>
          <w:color w:val="000000" w:themeColor="text1"/>
        </w:rPr>
      </w:pP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Ulusal Dijital İçerik Arşivi</w:t>
      </w:r>
    </w:p>
    <w:p w:rsidR="00186B3E" w:rsidRPr="003F2018" w:rsidRDefault="00FF625E" w:rsidP="00186B3E">
      <w:pPr>
        <w:autoSpaceDE w:val="0"/>
        <w:autoSpaceDN w:val="0"/>
        <w:adjustRightInd w:val="0"/>
        <w:spacing w:after="0" w:line="240" w:lineRule="auto"/>
        <w:jc w:val="both"/>
        <w:rPr>
          <w:rFonts w:cstheme="minorHAnsi"/>
          <w:b/>
          <w:bCs/>
          <w:color w:val="000000" w:themeColor="text1"/>
        </w:rPr>
      </w:pPr>
      <w:r w:rsidRPr="003F2018">
        <w:rPr>
          <w:rFonts w:cstheme="minorHAnsi"/>
          <w:color w:val="000000" w:themeColor="text1"/>
        </w:rPr>
        <w:t>Öğrenme süreçlerini destekleyen beceri destekli dönüşüm ile ülkemizin her yerinde yaşayan öğrenci ve</w:t>
      </w:r>
      <w:r w:rsidR="00186B3E" w:rsidRPr="003F2018">
        <w:rPr>
          <w:rFonts w:cstheme="minorHAnsi"/>
          <w:color w:val="000000" w:themeColor="text1"/>
        </w:rPr>
        <w:t xml:space="preserve"> </w:t>
      </w:r>
      <w:r w:rsidRPr="003F2018">
        <w:rPr>
          <w:rFonts w:cstheme="minorHAnsi"/>
          <w:color w:val="000000" w:themeColor="text1"/>
        </w:rPr>
        <w:t>öğretmenlerimizin eşit öğrenme ve öğretme fırsatlarını yakalamaları ve öğrenmenin sınıf duvarlarını aşmasını sağlamaya yönelik eğitsel dijital içerik ambarıdır.</w:t>
      </w: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Uzaktan Eğitim</w:t>
      </w:r>
    </w:p>
    <w:p w:rsidR="00FF625E" w:rsidRPr="003F2018" w:rsidRDefault="00FF625E" w:rsidP="00186B3E">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Her türlü iletişim teknolojileri kullanılarak zaman ve mekândan bağımsız olarak insanların eğitim almalarının sağlanmasıdır.</w:t>
      </w:r>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Yaygın Eğitim</w:t>
      </w:r>
    </w:p>
    <w:p w:rsidR="00FF625E" w:rsidRPr="003F2018" w:rsidRDefault="00FF625E" w:rsidP="00186B3E">
      <w:pPr>
        <w:autoSpaceDE w:val="0"/>
        <w:autoSpaceDN w:val="0"/>
        <w:adjustRightInd w:val="0"/>
        <w:spacing w:after="0" w:line="240" w:lineRule="auto"/>
        <w:jc w:val="both"/>
        <w:rPr>
          <w:rFonts w:cstheme="minorHAnsi"/>
          <w:color w:val="000000" w:themeColor="text1"/>
        </w:rPr>
      </w:pPr>
      <w:proofErr w:type="gramStart"/>
      <w:r w:rsidRPr="003F2018">
        <w:rPr>
          <w:rFonts w:cstheme="minorHAnsi"/>
          <w:color w:val="000000" w:themeColor="text1"/>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FF625E" w:rsidRPr="003F2018" w:rsidRDefault="00FF625E" w:rsidP="00B522DB">
      <w:pPr>
        <w:shd w:val="clear" w:color="auto" w:fill="C00000"/>
        <w:autoSpaceDE w:val="0"/>
        <w:autoSpaceDN w:val="0"/>
        <w:adjustRightInd w:val="0"/>
        <w:spacing w:after="0" w:line="240" w:lineRule="auto"/>
        <w:jc w:val="both"/>
        <w:rPr>
          <w:rFonts w:cstheme="minorHAnsi"/>
          <w:b/>
          <w:bCs/>
          <w:color w:val="FFFFFF" w:themeColor="background1"/>
        </w:rPr>
      </w:pPr>
      <w:r w:rsidRPr="003F2018">
        <w:rPr>
          <w:rFonts w:cstheme="minorHAnsi"/>
          <w:b/>
          <w:bCs/>
          <w:color w:val="FFFFFF" w:themeColor="background1"/>
        </w:rPr>
        <w:t>Zorunlu Eğitim</w:t>
      </w:r>
    </w:p>
    <w:p w:rsidR="00307ED6" w:rsidRPr="003F2018" w:rsidRDefault="00FF625E" w:rsidP="00901D46">
      <w:pPr>
        <w:autoSpaceDE w:val="0"/>
        <w:autoSpaceDN w:val="0"/>
        <w:adjustRightInd w:val="0"/>
        <w:spacing w:after="0" w:line="240" w:lineRule="auto"/>
        <w:jc w:val="both"/>
        <w:rPr>
          <w:rFonts w:cstheme="minorHAnsi"/>
          <w:color w:val="000000" w:themeColor="text1"/>
        </w:rPr>
      </w:pPr>
      <w:r w:rsidRPr="003F2018">
        <w:rPr>
          <w:rFonts w:cstheme="minorHAnsi"/>
          <w:color w:val="000000" w:themeColor="text1"/>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901D46" w:rsidRPr="003F2018" w:rsidRDefault="00901D46" w:rsidP="00901D46">
      <w:pPr>
        <w:autoSpaceDE w:val="0"/>
        <w:autoSpaceDN w:val="0"/>
        <w:adjustRightInd w:val="0"/>
        <w:spacing w:after="0" w:line="240" w:lineRule="auto"/>
        <w:jc w:val="both"/>
        <w:rPr>
          <w:rFonts w:cstheme="minorHAnsi"/>
          <w:color w:val="000000" w:themeColor="text1"/>
        </w:rPr>
      </w:pPr>
    </w:p>
    <w:p w:rsidR="00901D46" w:rsidRPr="003F2018" w:rsidRDefault="00901D46" w:rsidP="00901D46">
      <w:pPr>
        <w:autoSpaceDE w:val="0"/>
        <w:autoSpaceDN w:val="0"/>
        <w:adjustRightInd w:val="0"/>
        <w:spacing w:after="0" w:line="240" w:lineRule="auto"/>
        <w:jc w:val="both"/>
        <w:rPr>
          <w:rFonts w:cstheme="minorHAnsi"/>
          <w:color w:val="000000" w:themeColor="text1"/>
        </w:rPr>
      </w:pPr>
    </w:p>
    <w:p w:rsidR="00901D46" w:rsidRPr="003F2018" w:rsidRDefault="00901D46" w:rsidP="00901D46">
      <w:pPr>
        <w:autoSpaceDE w:val="0"/>
        <w:autoSpaceDN w:val="0"/>
        <w:adjustRightInd w:val="0"/>
        <w:spacing w:after="0" w:line="240" w:lineRule="auto"/>
        <w:jc w:val="both"/>
        <w:rPr>
          <w:rFonts w:cstheme="minorHAnsi"/>
          <w:color w:val="000000" w:themeColor="text1"/>
        </w:rPr>
      </w:pPr>
    </w:p>
    <w:p w:rsidR="00EB5E86" w:rsidRPr="00EB5E86" w:rsidRDefault="00C21D92" w:rsidP="00EB5E86">
      <w:pPr>
        <w:autoSpaceDE w:val="0"/>
        <w:autoSpaceDN w:val="0"/>
        <w:adjustRightInd w:val="0"/>
        <w:spacing w:after="0" w:line="240" w:lineRule="auto"/>
        <w:rPr>
          <w:rFonts w:eastAsia="Times New Roman" w:cstheme="minorHAnsi"/>
          <w:b/>
          <w:bCs/>
          <w:color w:val="C00000"/>
          <w:spacing w:val="-2"/>
          <w:sz w:val="28"/>
          <w:szCs w:val="28"/>
        </w:rPr>
      </w:pPr>
      <w:r w:rsidRPr="003F2018">
        <w:rPr>
          <w:rFonts w:cstheme="minorHAnsi"/>
          <w:noProof/>
          <w:lang w:eastAsia="tr-TR"/>
        </w:rPr>
        <w:lastRenderedPageBreak/>
        <mc:AlternateContent>
          <mc:Choice Requires="wps">
            <w:drawing>
              <wp:anchor distT="45720" distB="45720" distL="114300" distR="114300" simplePos="0" relativeHeight="251687424" behindDoc="1" locked="0" layoutInCell="1" allowOverlap="1" wp14:anchorId="17FF09F7" wp14:editId="2E2E0B1E">
                <wp:simplePos x="0" y="0"/>
                <wp:positionH relativeFrom="margin">
                  <wp:posOffset>2652395</wp:posOffset>
                </wp:positionH>
                <wp:positionV relativeFrom="margin">
                  <wp:posOffset>8481695</wp:posOffset>
                </wp:positionV>
                <wp:extent cx="3111500" cy="1009650"/>
                <wp:effectExtent l="0" t="0" r="0" b="0"/>
                <wp:wrapSquare wrapText="bothSides"/>
                <wp:docPr id="14031819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009650"/>
                        </a:xfrm>
                        <a:prstGeom prst="rect">
                          <a:avLst/>
                        </a:prstGeom>
                        <a:noFill/>
                        <a:ln w="9525">
                          <a:noFill/>
                          <a:miter lim="800000"/>
                          <a:headEnd/>
                          <a:tailEnd/>
                        </a:ln>
                      </wps:spPr>
                      <wps:txbx>
                        <w:txbxContent>
                          <w:p w:rsidR="008A5766" w:rsidRPr="00EE590B" w:rsidRDefault="008A5766"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08.85pt;margin-top:667.85pt;width:245pt;height:79.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" filled="f" stroked="f">
                <v:textbox>
                  <w:txbxContent>
                    <w:p w:rsidR="008A5766" w:rsidRPr="00EE590B" w:rsidRDefault="008A5766" w:rsidP="00901D46">
                      <w:pPr>
                        <w:jc w:val="center"/>
                        <w:rPr>
                          <w:rFonts w:ascii="Gotham Narrow Book" w:hAnsi="Gotham Narrow Book"/>
                          <w:b/>
                          <w:bCs/>
                          <w:sz w:val="96"/>
                          <w:szCs w:val="96"/>
                        </w:rPr>
                      </w:pPr>
                      <w:r w:rsidRPr="00EE590B">
                        <w:rPr>
                          <w:rFonts w:ascii="Gotham Narrow Book" w:hAnsi="Gotham Narrow Book"/>
                          <w:b/>
                          <w:bCs/>
                          <w:sz w:val="96"/>
                          <w:szCs w:val="96"/>
                        </w:rPr>
                        <w:t>1.BÖLÜM</w:t>
                      </w:r>
                    </w:p>
                  </w:txbxContent>
                </v:textbox>
                <w10:wrap type="square" anchorx="margin" anchory="margin"/>
              </v:shape>
            </w:pict>
          </mc:Fallback>
        </mc:AlternateContent>
      </w:r>
      <w:r w:rsidR="00901D46" w:rsidRPr="003F2018">
        <w:rPr>
          <w:rFonts w:cstheme="minorHAnsi"/>
          <w:noProof/>
          <w:lang w:eastAsia="tr-TR"/>
        </w:rPr>
        <mc:AlternateContent>
          <mc:Choice Requires="wps">
            <w:drawing>
              <wp:anchor distT="45720" distB="45720" distL="114300" distR="114300" simplePos="0" relativeHeight="251686400" behindDoc="0" locked="0" layoutInCell="1" allowOverlap="1" wp14:anchorId="7C0D0C00" wp14:editId="1B92499F">
                <wp:simplePos x="0" y="0"/>
                <wp:positionH relativeFrom="column">
                  <wp:posOffset>197485</wp:posOffset>
                </wp:positionH>
                <wp:positionV relativeFrom="paragraph">
                  <wp:posOffset>1782445</wp:posOffset>
                </wp:positionV>
                <wp:extent cx="5600700" cy="41910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191000"/>
                        </a:xfrm>
                        <a:prstGeom prst="rect">
                          <a:avLst/>
                        </a:prstGeom>
                        <a:noFill/>
                        <a:ln w="9525">
                          <a:noFill/>
                          <a:miter lim="800000"/>
                          <a:headEnd/>
                          <a:tailEnd/>
                        </a:ln>
                      </wps:spPr>
                      <wps:txbx>
                        <w:txbxContent>
                          <w:p w:rsidR="008A5766" w:rsidRPr="00EE590B" w:rsidRDefault="008A5766"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5pt;margin-top:140.35pt;width:441pt;height:330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" filled="f" stroked="f">
                <v:textbox>
                  <w:txbxContent>
                    <w:p w:rsidR="008A5766" w:rsidRPr="00EE590B" w:rsidRDefault="008A5766" w:rsidP="00901D46">
                      <w:pPr>
                        <w:jc w:val="center"/>
                        <w:rPr>
                          <w:rFonts w:ascii="Gotham Narrow Book" w:hAnsi="Gotham Narrow Book"/>
                          <w:b/>
                          <w:bCs/>
                          <w:sz w:val="120"/>
                          <w:szCs w:val="120"/>
                        </w:rPr>
                      </w:pPr>
                      <w:r w:rsidRPr="00EE590B">
                        <w:rPr>
                          <w:rFonts w:ascii="Gotham Narrow Book" w:hAnsi="Gotham Narrow Book"/>
                          <w:b/>
                          <w:bCs/>
                          <w:sz w:val="120"/>
                          <w:szCs w:val="120"/>
                        </w:rPr>
                        <w:t>STRATEJİK PLAN HAZIRLIK SÜRECİ</w:t>
                      </w:r>
                    </w:p>
                  </w:txbxContent>
                </v:textbox>
                <w10:wrap type="square"/>
              </v:shape>
            </w:pict>
          </mc:Fallback>
        </mc:AlternateContent>
      </w:r>
      <w:r w:rsidR="00901D46" w:rsidRPr="003F2018">
        <w:rPr>
          <w:rFonts w:cstheme="minorHAnsi"/>
          <w:noProof/>
          <w:lang w:eastAsia="tr-TR"/>
        </w:rPr>
        <w:drawing>
          <wp:anchor distT="0" distB="0" distL="114300" distR="114300" simplePos="0" relativeHeight="251685376" behindDoc="0" locked="0" layoutInCell="1" allowOverlap="1" wp14:anchorId="561F28B6" wp14:editId="0469A0B1">
            <wp:simplePos x="0" y="0"/>
            <wp:positionH relativeFrom="margin">
              <wp:posOffset>-915035</wp:posOffset>
            </wp:positionH>
            <wp:positionV relativeFrom="margin">
              <wp:posOffset>-915035</wp:posOffset>
            </wp:positionV>
            <wp:extent cx="7563485" cy="10698480"/>
            <wp:effectExtent l="0" t="0" r="0" b="7620"/>
            <wp:wrapSquare wrapText="bothSides"/>
            <wp:docPr id="208047217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2179" name="Resim 2080472179"/>
                    <pic:cNvPicPr/>
                  </pic:nvPicPr>
                  <pic:blipFill>
                    <a:blip r:embed="rId21">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margin">
              <wp14:pctWidth>0</wp14:pctWidth>
            </wp14:sizeRelH>
            <wp14:sizeRelV relativeFrom="margin">
              <wp14:pctHeight>0</wp14:pctHeight>
            </wp14:sizeRelV>
          </wp:anchor>
        </w:drawing>
      </w:r>
      <w:bookmarkStart w:id="7" w:name="_Toc167675095"/>
      <w:r w:rsidR="00901D46" w:rsidRPr="003F2018">
        <w:rPr>
          <w:rFonts w:eastAsia="Times New Roman" w:cstheme="minorHAnsi"/>
          <w:b/>
          <w:bCs/>
          <w:color w:val="C00000"/>
          <w:sz w:val="28"/>
          <w:szCs w:val="28"/>
        </w:rPr>
        <w:t>Stratejik</w:t>
      </w:r>
      <w:r w:rsidR="00901D46" w:rsidRPr="003F2018">
        <w:rPr>
          <w:rFonts w:eastAsia="Times New Roman" w:cstheme="minorHAnsi"/>
          <w:b/>
          <w:bCs/>
          <w:color w:val="C00000"/>
          <w:spacing w:val="25"/>
          <w:sz w:val="28"/>
          <w:szCs w:val="28"/>
        </w:rPr>
        <w:t xml:space="preserve"> </w:t>
      </w:r>
      <w:r w:rsidR="00901D46" w:rsidRPr="003F2018">
        <w:rPr>
          <w:rFonts w:eastAsia="Times New Roman" w:cstheme="minorHAnsi"/>
          <w:b/>
          <w:bCs/>
          <w:color w:val="C00000"/>
          <w:sz w:val="28"/>
          <w:szCs w:val="28"/>
        </w:rPr>
        <w:t>Plan</w:t>
      </w:r>
      <w:r w:rsidR="00901D46" w:rsidRPr="003F2018">
        <w:rPr>
          <w:rFonts w:eastAsia="Times New Roman" w:cstheme="minorHAnsi"/>
          <w:b/>
          <w:bCs/>
          <w:color w:val="C00000"/>
          <w:spacing w:val="25"/>
          <w:sz w:val="28"/>
          <w:szCs w:val="28"/>
        </w:rPr>
        <w:t xml:space="preserve"> </w:t>
      </w:r>
      <w:r w:rsidR="00901D46" w:rsidRPr="003F2018">
        <w:rPr>
          <w:rFonts w:eastAsia="Times New Roman" w:cstheme="minorHAnsi"/>
          <w:b/>
          <w:bCs/>
          <w:color w:val="C00000"/>
          <w:sz w:val="28"/>
          <w:szCs w:val="28"/>
        </w:rPr>
        <w:t>Hazırlık</w:t>
      </w:r>
      <w:r w:rsidR="00901D46" w:rsidRPr="003F2018">
        <w:rPr>
          <w:rFonts w:eastAsia="Times New Roman" w:cstheme="minorHAnsi"/>
          <w:b/>
          <w:bCs/>
          <w:color w:val="C00000"/>
          <w:spacing w:val="25"/>
          <w:sz w:val="28"/>
          <w:szCs w:val="28"/>
        </w:rPr>
        <w:t xml:space="preserve"> </w:t>
      </w:r>
      <w:proofErr w:type="spellStart"/>
      <w:r w:rsidR="00901D46" w:rsidRPr="003F2018">
        <w:rPr>
          <w:rFonts w:eastAsia="Times New Roman" w:cstheme="minorHAnsi"/>
          <w:b/>
          <w:bCs/>
          <w:color w:val="C00000"/>
          <w:spacing w:val="-2"/>
          <w:sz w:val="28"/>
          <w:szCs w:val="28"/>
        </w:rPr>
        <w:t>Sürec</w:t>
      </w:r>
      <w:bookmarkEnd w:id="7"/>
      <w:proofErr w:type="spellEnd"/>
    </w:p>
    <w:p w:rsidR="00EB5E86" w:rsidRPr="003F2018" w:rsidRDefault="00EB5E86" w:rsidP="003F2018">
      <w:pPr>
        <w:jc w:val="center"/>
        <w:rPr>
          <w:rFonts w:cstheme="minorHAnsi"/>
        </w:rPr>
      </w:pPr>
    </w:p>
    <w:p w:rsidR="00EB5E86" w:rsidRDefault="00EB5E86" w:rsidP="00EB5E86">
      <w:pPr>
        <w:spacing w:after="0" w:line="360" w:lineRule="auto"/>
        <w:ind w:firstLine="708"/>
        <w:jc w:val="both"/>
        <w:rPr>
          <w:sz w:val="24"/>
          <w:szCs w:val="24"/>
        </w:rPr>
      </w:pPr>
    </w:p>
    <w:p w:rsidR="00EB5E86" w:rsidRPr="00EB5E86" w:rsidRDefault="00EB5E86" w:rsidP="00B575EF">
      <w:pPr>
        <w:spacing w:after="0" w:line="480" w:lineRule="auto"/>
        <w:ind w:firstLine="708"/>
        <w:jc w:val="both"/>
        <w:rPr>
          <w:rFonts w:eastAsia="Times New Roman" w:cstheme="minorHAnsi"/>
          <w:color w:val="FF0000"/>
          <w:spacing w:val="-2"/>
          <w:sz w:val="24"/>
          <w:szCs w:val="24"/>
        </w:rPr>
      </w:pPr>
      <w:r w:rsidRPr="00EB5E86">
        <w:rPr>
          <w:sz w:val="24"/>
          <w:szCs w:val="24"/>
        </w:rPr>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p>
    <w:p w:rsidR="00B575EF" w:rsidRDefault="00901D46" w:rsidP="00B575EF">
      <w:pPr>
        <w:spacing w:after="0" w:line="480" w:lineRule="auto"/>
        <w:ind w:firstLine="708"/>
        <w:jc w:val="both"/>
        <w:rPr>
          <w:rFonts w:eastAsia="Times New Roman" w:cstheme="minorHAnsi"/>
          <w:color w:val="000000" w:themeColor="text1"/>
          <w:spacing w:val="-2"/>
          <w:sz w:val="24"/>
          <w:szCs w:val="24"/>
        </w:rPr>
      </w:pPr>
      <w:proofErr w:type="gramStart"/>
      <w:r w:rsidRPr="003F2018">
        <w:rPr>
          <w:rFonts w:eastAsia="Times New Roman" w:cstheme="minorHAnsi"/>
          <w:color w:val="000000" w:themeColor="text1"/>
          <w:spacing w:val="-2"/>
          <w:sz w:val="24"/>
          <w:szCs w:val="24"/>
        </w:rPr>
        <w:t xml:space="preserve">Millî Eğitim Bakanlığı 2024-2028 Stratejik Plan çalışmaları kapsamında, ilgili paydaşların katılımıyla uygulanmakta olan stratejik planın değerlendirilmesi, mevzuat, üst politika belgeleri, paydaş analizleri,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3F2018">
        <w:rPr>
          <w:rFonts w:eastAsia="Times New Roman" w:cstheme="minorHAnsi"/>
          <w:color w:val="000000" w:themeColor="text1"/>
          <w:spacing w:val="-2"/>
          <w:sz w:val="24"/>
          <w:szCs w:val="24"/>
        </w:rPr>
        <w:t xml:space="preserve">Bu doğrultuda belirlenen amaçlar çerçevesinde bu stratejik beş yıllık hedefler ile bu hedefleri gerçekleştirecek strateji ve eylemler ortaya çıkmıştır. </w:t>
      </w:r>
    </w:p>
    <w:p w:rsidR="00B575EF" w:rsidRDefault="00B575EF" w:rsidP="00B575EF">
      <w:pPr>
        <w:spacing w:after="0" w:line="480" w:lineRule="auto"/>
        <w:ind w:firstLine="708"/>
        <w:jc w:val="both"/>
        <w:rPr>
          <w:rFonts w:eastAsia="Times New Roman" w:cstheme="minorHAnsi"/>
          <w:color w:val="000000" w:themeColor="text1"/>
          <w:spacing w:val="-2"/>
          <w:sz w:val="24"/>
          <w:szCs w:val="24"/>
        </w:rPr>
      </w:pPr>
    </w:p>
    <w:p w:rsidR="00EB5E86" w:rsidRDefault="00901D46" w:rsidP="00B575EF">
      <w:pPr>
        <w:spacing w:after="0" w:line="480" w:lineRule="auto"/>
        <w:ind w:firstLine="708"/>
        <w:jc w:val="both"/>
        <w:rPr>
          <w:rFonts w:eastAsia="Times New Roman" w:cstheme="minorHAnsi"/>
          <w:color w:val="000000" w:themeColor="text1"/>
          <w:spacing w:val="-2"/>
          <w:sz w:val="24"/>
          <w:szCs w:val="24"/>
        </w:rPr>
      </w:pPr>
      <w:r w:rsidRPr="003F2018">
        <w:rPr>
          <w:rFonts w:eastAsia="Times New Roman" w:cstheme="minorHAnsi"/>
          <w:color w:val="000000" w:themeColor="text1"/>
          <w:spacing w:val="-2"/>
          <w:sz w:val="24"/>
          <w:szCs w:val="24"/>
        </w:rPr>
        <w:t>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rsidR="00901D46" w:rsidRPr="003F2018" w:rsidRDefault="00901D46" w:rsidP="00B575EF">
      <w:pPr>
        <w:spacing w:after="0" w:line="480" w:lineRule="auto"/>
        <w:ind w:firstLine="360"/>
        <w:jc w:val="both"/>
        <w:rPr>
          <w:rFonts w:eastAsia="Times New Roman" w:cstheme="minorHAnsi"/>
          <w:sz w:val="24"/>
          <w:szCs w:val="24"/>
        </w:rPr>
      </w:pPr>
      <w:r w:rsidRPr="003F2018">
        <w:rPr>
          <w:rFonts w:eastAsia="Times New Roman" w:cstheme="minorHAnsi"/>
          <w:sz w:val="24"/>
          <w:szCs w:val="24"/>
        </w:rPr>
        <w:t xml:space="preserve">Stratejik planlama uygulamalarının başarılı olması büyük ölçüde hazırlık çalışmalarının verimli, etkin planlanmış olmasına ve hazırlık süreçlerinin yüksek katlımla gerçekleştirilmesiyle mümkün olacaktır. Hazırlık dönemindeki çalışmalar, Bakanlığımız Strateji Geliştirme Başkanlığınca yayınlanan “Millî Eğitim Bakanlığı 2024-2028 Stratejik Plan </w:t>
      </w:r>
      <w:r w:rsidRPr="003F2018">
        <w:rPr>
          <w:rFonts w:eastAsia="Times New Roman" w:cstheme="minorHAnsi"/>
          <w:sz w:val="24"/>
          <w:szCs w:val="24"/>
        </w:rPr>
        <w:lastRenderedPageBreak/>
        <w:t>Hazırlık Programı” çerçevesinde yürütülmüştür. Hazırlık çalışmaları aşağıdaki gibi planlanmıştır:</w:t>
      </w:r>
    </w:p>
    <w:p w:rsidR="00901D46" w:rsidRPr="003F2018" w:rsidRDefault="00901D46" w:rsidP="00B575EF">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 hazırlık çalışmalarının başladığının duyurulması</w:t>
      </w:r>
    </w:p>
    <w:p w:rsidR="00901D46" w:rsidRPr="003F2018" w:rsidRDefault="00901D46" w:rsidP="00B575EF">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 geliştirme kurul ve ekiplerinin oluşturulması</w:t>
      </w:r>
    </w:p>
    <w:p w:rsidR="00901D46" w:rsidRPr="003F2018" w:rsidRDefault="00901D46" w:rsidP="00B575EF">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planlama ekiplerine eğitimler düzenlenmesi</w:t>
      </w:r>
    </w:p>
    <w:p w:rsidR="00901D46" w:rsidRPr="003F2018" w:rsidRDefault="00901D46" w:rsidP="00B575EF">
      <w:pPr>
        <w:pStyle w:val="ListeParagraf"/>
        <w:numPr>
          <w:ilvl w:val="0"/>
          <w:numId w:val="29"/>
        </w:numPr>
        <w:spacing w:after="0" w:line="480" w:lineRule="auto"/>
        <w:jc w:val="both"/>
        <w:rPr>
          <w:rFonts w:eastAsia="Times New Roman" w:cstheme="minorHAnsi"/>
          <w:sz w:val="24"/>
          <w:szCs w:val="24"/>
        </w:rPr>
      </w:pPr>
      <w:r w:rsidRPr="003F2018">
        <w:rPr>
          <w:rFonts w:eastAsia="Times New Roman" w:cstheme="minorHAnsi"/>
          <w:sz w:val="24"/>
          <w:szCs w:val="24"/>
        </w:rPr>
        <w:t>Stratejik plan hazırlama takviminin oluşturulması</w:t>
      </w:r>
    </w:p>
    <w:p w:rsidR="00EB5E86" w:rsidRDefault="00EB5E86" w:rsidP="00B575EF">
      <w:pPr>
        <w:spacing w:after="0" w:line="480" w:lineRule="auto"/>
        <w:ind w:firstLine="360"/>
        <w:jc w:val="both"/>
      </w:pPr>
      <w:r w:rsidRPr="00EB5E86">
        <w:rPr>
          <w:sz w:val="24"/>
          <w:szCs w:val="24"/>
        </w:rPr>
        <w:t>İlçe Milli Eğitim Müdürlüğü Proje Koordinasyon Birimi tarafından önceden hazırlanan anket formlarında yer alan sorulardan okulumuza uygun olanlar seçilerek, katılımcılara yöneltilmiş ve elde edilen veriler birleştirilerek paydaş görüşleri oluşturulmuştur. Bu bilgilendirme ve değerlendirme toplantılarında yapılan anketler ve hedef kitleye yöneltilen sorularla mevcut durum ile ilgili veriler toplanmıştır. Stratejik planlama ekibi tarafından, tüm iç ve dış paydaşların görüş ve önerileri bilimsel yöntemlerle analiz edilerek planlı bir çalışmayla stratejik plan hazırlanmaya başlanmıştır</w:t>
      </w:r>
      <w:r>
        <w:t>.</w:t>
      </w:r>
    </w:p>
    <w:p w:rsidR="0011516D" w:rsidRDefault="0011516D" w:rsidP="00723206">
      <w:pPr>
        <w:pStyle w:val="Balk1"/>
        <w:rPr>
          <w:rFonts w:asciiTheme="minorHAnsi" w:eastAsia="Times New Roman" w:hAnsiTheme="minorHAnsi" w:cstheme="minorHAnsi"/>
          <w:b/>
          <w:bCs/>
          <w:color w:val="C00000"/>
          <w:sz w:val="28"/>
          <w:szCs w:val="28"/>
        </w:rPr>
      </w:pPr>
      <w:bookmarkStart w:id="8" w:name="_Toc167675096"/>
    </w:p>
    <w:tbl>
      <w:tblPr>
        <w:tblStyle w:val="TabloKlavuzu"/>
        <w:tblW w:w="0" w:type="auto"/>
        <w:tblLook w:val="04A0" w:firstRow="1" w:lastRow="0" w:firstColumn="1" w:lastColumn="0" w:noHBand="0" w:noVBand="1"/>
      </w:tblPr>
      <w:tblGrid>
        <w:gridCol w:w="9210"/>
      </w:tblGrid>
      <w:tr w:rsidR="0011516D" w:rsidTr="003F7ACC">
        <w:tc>
          <w:tcPr>
            <w:tcW w:w="9210" w:type="dxa"/>
            <w:tcBorders>
              <w:top w:val="single" w:sz="12" w:space="0" w:color="auto"/>
              <w:left w:val="single" w:sz="12" w:space="0" w:color="auto"/>
              <w:bottom w:val="single" w:sz="12" w:space="0" w:color="auto"/>
              <w:right w:val="single" w:sz="12" w:space="0" w:color="auto"/>
            </w:tcBorders>
            <w:shd w:val="clear" w:color="auto" w:fill="B4C6E7" w:themeFill="accent1" w:themeFillTint="66"/>
          </w:tcPr>
          <w:p w:rsidR="0011516D" w:rsidRPr="0011516D" w:rsidRDefault="003816F3" w:rsidP="0011516D">
            <w:pPr>
              <w:pStyle w:val="Balk1"/>
              <w:pBdr>
                <w:bottom w:val="none" w:sz="0" w:space="0" w:color="auto"/>
              </w:pBdr>
              <w:jc w:val="center"/>
              <w:outlineLvl w:val="0"/>
              <w:rPr>
                <w:rFonts w:asciiTheme="minorHAnsi" w:eastAsia="Times New Roman" w:hAnsiTheme="minorHAnsi" w:cstheme="minorHAnsi"/>
                <w:b/>
                <w:bCs/>
                <w:color w:val="C00000"/>
                <w:sz w:val="28"/>
                <w:szCs w:val="28"/>
              </w:rPr>
            </w:pPr>
            <w:r>
              <w:rPr>
                <w:b/>
                <w:sz w:val="28"/>
                <w:szCs w:val="28"/>
              </w:rPr>
              <w:t>MERDİVEN</w:t>
            </w:r>
            <w:r w:rsidR="0011516D" w:rsidRPr="0011516D">
              <w:rPr>
                <w:b/>
                <w:sz w:val="28"/>
                <w:szCs w:val="28"/>
              </w:rPr>
              <w:t xml:space="preserve"> ORTAOKULU 2024-2028 STRATEJİK PLAN HAZIRLAMA MODELİ</w:t>
            </w:r>
          </w:p>
        </w:tc>
      </w:tr>
    </w:tbl>
    <w:p w:rsidR="0011516D" w:rsidRDefault="0011516D" w:rsidP="00723206">
      <w:pPr>
        <w:pStyle w:val="Balk1"/>
        <w:rPr>
          <w:rFonts w:asciiTheme="minorHAnsi" w:eastAsia="Times New Roman" w:hAnsiTheme="minorHAnsi" w:cstheme="minorHAnsi"/>
          <w:b/>
          <w:bCs/>
          <w:color w:val="C00000"/>
          <w:sz w:val="28"/>
          <w:szCs w:val="28"/>
        </w:rPr>
      </w:pPr>
      <w:r>
        <w:rPr>
          <w:rFonts w:asciiTheme="minorHAnsi" w:eastAsia="Times New Roman" w:hAnsiTheme="minorHAnsi" w:cstheme="minorHAnsi"/>
          <w:b/>
          <w:bCs/>
          <w:noProof/>
          <w:color w:val="C00000"/>
          <w:sz w:val="28"/>
          <w:szCs w:val="28"/>
          <w:lang w:eastAsia="tr-TR"/>
        </w:rPr>
        <w:drawing>
          <wp:inline distT="0" distB="0" distL="0" distR="0" wp14:anchorId="0C5C0FDA" wp14:editId="42D8D977">
            <wp:extent cx="5759450" cy="7410450"/>
            <wp:effectExtent l="76200" t="76200" r="127000" b="1428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2">
                      <a:extLst>
                        <a:ext uri="{28A0092B-C50C-407E-A947-70E740481C1C}">
                          <a14:useLocalDpi xmlns:a14="http://schemas.microsoft.com/office/drawing/2010/main" val="0"/>
                        </a:ext>
                      </a:extLst>
                    </a:blip>
                    <a:stretch>
                      <a:fillRect/>
                    </a:stretch>
                  </pic:blipFill>
                  <pic:spPr>
                    <a:xfrm>
                      <a:off x="0" y="0"/>
                      <a:ext cx="5759450" cy="741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23C28" w:rsidRPr="003F2018" w:rsidRDefault="00923C28" w:rsidP="00723206">
      <w:pPr>
        <w:pStyle w:val="Balk1"/>
        <w:rPr>
          <w:rFonts w:asciiTheme="minorHAnsi" w:eastAsia="Times New Roman" w:hAnsiTheme="minorHAnsi" w:cstheme="minorHAnsi"/>
          <w:b/>
          <w:bCs/>
          <w:color w:val="C00000"/>
          <w:sz w:val="28"/>
          <w:szCs w:val="28"/>
        </w:rPr>
      </w:pPr>
      <w:r w:rsidRPr="003F2018">
        <w:rPr>
          <w:rFonts w:asciiTheme="minorHAnsi" w:eastAsia="Times New Roman" w:hAnsiTheme="minorHAnsi" w:cstheme="minorHAnsi"/>
          <w:b/>
          <w:bCs/>
          <w:color w:val="C00000"/>
          <w:sz w:val="28"/>
          <w:szCs w:val="28"/>
        </w:rPr>
        <w:lastRenderedPageBreak/>
        <w:t>Ekip ve Kurullar</w:t>
      </w:r>
      <w:bookmarkEnd w:id="8"/>
    </w:p>
    <w:p w:rsidR="003F2018" w:rsidRDefault="003F2018" w:rsidP="0083521D">
      <w:pPr>
        <w:spacing w:after="0" w:line="480" w:lineRule="auto"/>
        <w:ind w:firstLine="708"/>
        <w:jc w:val="both"/>
        <w:rPr>
          <w:rFonts w:eastAsia="Times New Roman" w:cstheme="minorHAnsi"/>
          <w:sz w:val="24"/>
          <w:szCs w:val="24"/>
        </w:rPr>
      </w:pPr>
      <w:r w:rsidRPr="003F2018">
        <w:rPr>
          <w:rFonts w:cstheme="minorHAnsi"/>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 Çalışmaları yürüten ekip ve kurul bilgileri altta verilmiştir</w:t>
      </w:r>
      <w:r w:rsidR="00A452A7" w:rsidRPr="003F2018">
        <w:rPr>
          <w:rFonts w:eastAsia="Times New Roman" w:cstheme="minorHAnsi"/>
          <w:sz w:val="24"/>
          <w:szCs w:val="24"/>
        </w:rPr>
        <w:t>.</w:t>
      </w:r>
    </w:p>
    <w:p w:rsidR="0083521D" w:rsidRPr="0083521D" w:rsidRDefault="0083521D" w:rsidP="0083521D">
      <w:pPr>
        <w:pStyle w:val="ListeParagraf"/>
        <w:numPr>
          <w:ilvl w:val="0"/>
          <w:numId w:val="35"/>
        </w:numPr>
        <w:spacing w:after="0" w:line="360" w:lineRule="auto"/>
        <w:jc w:val="both"/>
        <w:rPr>
          <w:b/>
          <w:sz w:val="24"/>
          <w:szCs w:val="24"/>
        </w:rPr>
      </w:pPr>
      <w:r w:rsidRPr="0083521D">
        <w:rPr>
          <w:b/>
          <w:sz w:val="24"/>
          <w:szCs w:val="24"/>
        </w:rPr>
        <w:t xml:space="preserve">Strateji Geliştirme Kurulu </w:t>
      </w:r>
    </w:p>
    <w:p w:rsidR="0083521D" w:rsidRDefault="0083521D" w:rsidP="0083521D">
      <w:pPr>
        <w:spacing w:after="0" w:line="360" w:lineRule="auto"/>
        <w:jc w:val="both"/>
        <w:rPr>
          <w:sz w:val="24"/>
          <w:szCs w:val="24"/>
        </w:rPr>
      </w:pPr>
      <w:r w:rsidRPr="0083521D">
        <w:rPr>
          <w:sz w:val="24"/>
          <w:szCs w:val="24"/>
        </w:rPr>
        <w:t xml:space="preserve">1- Okula bağlı mahallelerde genel nüfus sayımlarına göre değerlendirme yapmak, muhtemel öğrenci artışını tespit etmek, </w:t>
      </w:r>
    </w:p>
    <w:p w:rsidR="0083521D" w:rsidRDefault="0083521D" w:rsidP="0083521D">
      <w:pPr>
        <w:spacing w:after="0" w:line="360" w:lineRule="auto"/>
        <w:jc w:val="both"/>
        <w:rPr>
          <w:sz w:val="24"/>
          <w:szCs w:val="24"/>
        </w:rPr>
      </w:pPr>
      <w:r w:rsidRPr="0083521D">
        <w:rPr>
          <w:sz w:val="24"/>
          <w:szCs w:val="24"/>
        </w:rPr>
        <w:t>2- Okuldaki her türlü istatistikî bilginin toplanmasını, değerlendirilmesini sağlamak ve bunlarla ilgili formları hazırlamak ve geliştirmek,</w:t>
      </w:r>
    </w:p>
    <w:p w:rsidR="0083521D" w:rsidRDefault="0083521D" w:rsidP="0083521D">
      <w:pPr>
        <w:spacing w:after="0" w:line="360" w:lineRule="auto"/>
        <w:jc w:val="both"/>
        <w:rPr>
          <w:sz w:val="24"/>
          <w:szCs w:val="24"/>
        </w:rPr>
      </w:pPr>
      <w:r w:rsidRPr="0083521D">
        <w:rPr>
          <w:sz w:val="24"/>
          <w:szCs w:val="24"/>
        </w:rPr>
        <w:t xml:space="preserve"> 3- Okuldaki bina, araç ve gereç durumunu gösteren istatistik ve kartların tutulmasını sağlamak ve takip etmek, </w:t>
      </w:r>
    </w:p>
    <w:p w:rsidR="0083521D" w:rsidRDefault="0083521D" w:rsidP="0083521D">
      <w:pPr>
        <w:spacing w:after="0" w:line="360" w:lineRule="auto"/>
        <w:jc w:val="both"/>
        <w:rPr>
          <w:sz w:val="24"/>
          <w:szCs w:val="24"/>
        </w:rPr>
      </w:pPr>
      <w:r w:rsidRPr="0083521D">
        <w:rPr>
          <w:sz w:val="24"/>
          <w:szCs w:val="24"/>
        </w:rPr>
        <w:t xml:space="preserve">4- Okuldaki öğrencilerin başarı, disiplin ve benzeri durumlarını takip etmek ve değerlendirmek, </w:t>
      </w:r>
    </w:p>
    <w:p w:rsidR="0083521D" w:rsidRDefault="0083521D" w:rsidP="0083521D">
      <w:pPr>
        <w:spacing w:after="0" w:line="360" w:lineRule="auto"/>
        <w:jc w:val="both"/>
        <w:rPr>
          <w:sz w:val="24"/>
          <w:szCs w:val="24"/>
        </w:rPr>
      </w:pPr>
      <w:r w:rsidRPr="0083521D">
        <w:rPr>
          <w:sz w:val="24"/>
          <w:szCs w:val="24"/>
        </w:rPr>
        <w:t>5- Okuldaki hizmetlerin çabuk ve verimli yürütülmesini sağlamak için araştırma ve plânlama yapmak.</w:t>
      </w:r>
    </w:p>
    <w:p w:rsidR="0083521D" w:rsidRPr="0083521D" w:rsidRDefault="0083521D" w:rsidP="0083521D">
      <w:pPr>
        <w:pStyle w:val="ListeParagraf"/>
        <w:numPr>
          <w:ilvl w:val="0"/>
          <w:numId w:val="36"/>
        </w:numPr>
        <w:spacing w:after="0" w:line="360" w:lineRule="auto"/>
        <w:jc w:val="both"/>
        <w:rPr>
          <w:b/>
          <w:sz w:val="24"/>
          <w:szCs w:val="24"/>
        </w:rPr>
      </w:pPr>
      <w:r w:rsidRPr="0083521D">
        <w:rPr>
          <w:b/>
          <w:sz w:val="24"/>
          <w:szCs w:val="24"/>
        </w:rPr>
        <w:t xml:space="preserve">1.2 Stratejik Planlama Ekibi </w:t>
      </w:r>
    </w:p>
    <w:p w:rsidR="0052584E" w:rsidRPr="0083521D" w:rsidRDefault="0083521D" w:rsidP="0083521D">
      <w:pPr>
        <w:spacing w:after="0" w:line="360" w:lineRule="auto"/>
        <w:jc w:val="both"/>
        <w:rPr>
          <w:rFonts w:eastAsia="Times New Roman" w:cstheme="minorHAnsi"/>
          <w:sz w:val="24"/>
          <w:szCs w:val="24"/>
        </w:rPr>
      </w:pPr>
      <w:r w:rsidRPr="0083521D">
        <w:rPr>
          <w:sz w:val="24"/>
          <w:szCs w:val="24"/>
        </w:rPr>
        <w:t>Stratejik planlama üst kurulu sürecin sahiplenilmesinden, takibinden, çalışmaların yönlendirilmesinden sorumludur. Üst kurul çalışmalar hakkında bilgi almak ve yönlendirme çalışmaları yapmak için belirli aralıklarla toplanmaktadır.</w:t>
      </w:r>
    </w:p>
    <w:p w:rsidR="0052584E" w:rsidRDefault="0052584E" w:rsidP="00923C28">
      <w:pPr>
        <w:spacing w:after="0" w:line="360" w:lineRule="auto"/>
        <w:jc w:val="both"/>
        <w:rPr>
          <w:rFonts w:eastAsia="Times New Roman" w:cstheme="minorHAnsi"/>
          <w:sz w:val="24"/>
          <w:szCs w:val="24"/>
        </w:rPr>
      </w:pPr>
    </w:p>
    <w:p w:rsidR="002B4885" w:rsidRDefault="002B4885" w:rsidP="003F2018">
      <w:pPr>
        <w:spacing w:after="0" w:line="360" w:lineRule="auto"/>
        <w:rPr>
          <w:rFonts w:cstheme="minorHAnsi"/>
          <w:b/>
          <w:bCs/>
          <w:color w:val="000000" w:themeColor="text1"/>
          <w:sz w:val="24"/>
          <w:szCs w:val="24"/>
        </w:rPr>
      </w:pPr>
    </w:p>
    <w:p w:rsidR="002B4885" w:rsidRDefault="002B4885" w:rsidP="003F2018">
      <w:pPr>
        <w:spacing w:after="0" w:line="360" w:lineRule="auto"/>
        <w:rPr>
          <w:rFonts w:cstheme="minorHAnsi"/>
          <w:b/>
          <w:bCs/>
          <w:color w:val="000000" w:themeColor="text1"/>
          <w:sz w:val="24"/>
          <w:szCs w:val="24"/>
        </w:rPr>
      </w:pPr>
    </w:p>
    <w:p w:rsidR="00BB2174" w:rsidRPr="003F2018" w:rsidRDefault="00D55ACB" w:rsidP="003F2018">
      <w:pPr>
        <w:spacing w:after="0" w:line="360" w:lineRule="auto"/>
        <w:rPr>
          <w:rFonts w:cstheme="minorHAnsi"/>
          <w:b/>
          <w:bCs/>
          <w:color w:val="000000" w:themeColor="text1"/>
          <w:sz w:val="24"/>
          <w:szCs w:val="24"/>
        </w:rPr>
      </w:pPr>
      <w:r>
        <w:rPr>
          <w:rFonts w:cstheme="minorHAnsi"/>
          <w:b/>
          <w:bCs/>
          <w:color w:val="000000" w:themeColor="text1"/>
          <w:sz w:val="24"/>
          <w:szCs w:val="24"/>
        </w:rPr>
        <w:t xml:space="preserve">Tablo 1: </w:t>
      </w:r>
      <w:r w:rsidR="00347853">
        <w:rPr>
          <w:rFonts w:cstheme="minorHAnsi"/>
          <w:b/>
          <w:bCs/>
          <w:color w:val="000000" w:themeColor="text1"/>
          <w:sz w:val="24"/>
          <w:szCs w:val="24"/>
        </w:rPr>
        <w:t xml:space="preserve">Merdiven </w:t>
      </w:r>
      <w:r w:rsidR="003F2018" w:rsidRPr="00781011">
        <w:rPr>
          <w:rFonts w:cstheme="minorHAnsi"/>
          <w:b/>
          <w:bCs/>
          <w:color w:val="000000" w:themeColor="text1"/>
          <w:sz w:val="24"/>
          <w:szCs w:val="24"/>
        </w:rPr>
        <w:t>Ortaokulu Müdürlüğü Strateji Geliştirme Kurulu</w:t>
      </w:r>
    </w:p>
    <w:tbl>
      <w:tblPr>
        <w:tblStyle w:val="GridTable2-Accent51"/>
        <w:tblpPr w:leftFromText="141" w:rightFromText="141" w:vertAnchor="text" w:horzAnchor="margin" w:tblpY="210"/>
        <w:tblW w:w="9507" w:type="dxa"/>
        <w:tblLook w:val="04A0" w:firstRow="1" w:lastRow="0" w:firstColumn="1" w:lastColumn="0" w:noHBand="0" w:noVBand="1"/>
      </w:tblPr>
      <w:tblGrid>
        <w:gridCol w:w="1207"/>
        <w:gridCol w:w="2467"/>
        <w:gridCol w:w="2673"/>
        <w:gridCol w:w="1720"/>
        <w:gridCol w:w="1440"/>
      </w:tblGrid>
      <w:tr w:rsidR="003F2018" w:rsidRPr="00781011" w:rsidTr="003F2018">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7" w:type="dxa"/>
            <w:shd w:val="clear" w:color="auto" w:fill="C00000"/>
          </w:tcPr>
          <w:p w:rsidR="003F2018" w:rsidRPr="00781011" w:rsidRDefault="003F2018" w:rsidP="003F2018">
            <w:pPr>
              <w:spacing w:line="360" w:lineRule="auto"/>
              <w:jc w:val="center"/>
              <w:rPr>
                <w:rFonts w:cstheme="minorHAnsi"/>
                <w:sz w:val="24"/>
                <w:szCs w:val="24"/>
              </w:rPr>
            </w:pPr>
          </w:p>
        </w:tc>
        <w:tc>
          <w:tcPr>
            <w:tcW w:w="6860" w:type="dxa"/>
            <w:gridSpan w:val="3"/>
            <w:shd w:val="clear" w:color="auto" w:fill="C00000"/>
          </w:tcPr>
          <w:p w:rsidR="003F2018" w:rsidRPr="00781011" w:rsidRDefault="003F2018" w:rsidP="003F2018">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 xml:space="preserve">Stratejik Plan </w:t>
            </w:r>
            <w:r w:rsidRPr="00781011">
              <w:rPr>
                <w:rFonts w:cstheme="minorHAnsi"/>
                <w:bCs w:val="0"/>
                <w:sz w:val="24"/>
                <w:szCs w:val="24"/>
              </w:rPr>
              <w:t>Geliştirme Kurulu</w:t>
            </w:r>
          </w:p>
          <w:p w:rsidR="003F2018" w:rsidRPr="00781011" w:rsidRDefault="003F2018" w:rsidP="003F2018">
            <w:pPr>
              <w:spacing w:line="360" w:lineRule="auto"/>
              <w:ind w:right="47"/>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p>
        </w:tc>
        <w:tc>
          <w:tcPr>
            <w:tcW w:w="1440" w:type="dxa"/>
            <w:shd w:val="clear" w:color="auto" w:fill="C00000"/>
          </w:tcPr>
          <w:p w:rsidR="003F2018" w:rsidRPr="00781011" w:rsidRDefault="003F2018" w:rsidP="003F2018">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3F2018" w:rsidRPr="00781011" w:rsidTr="003F201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07" w:type="dxa"/>
          </w:tcPr>
          <w:p w:rsidR="003F2018" w:rsidRPr="00781011" w:rsidRDefault="003F2018" w:rsidP="003F2018">
            <w:pPr>
              <w:spacing w:line="360" w:lineRule="auto"/>
              <w:ind w:left="254"/>
              <w:jc w:val="center"/>
              <w:rPr>
                <w:rFonts w:cstheme="minorHAnsi"/>
                <w:sz w:val="24"/>
                <w:szCs w:val="24"/>
              </w:rPr>
            </w:pPr>
            <w:r w:rsidRPr="00781011">
              <w:rPr>
                <w:rFonts w:cstheme="minorHAnsi"/>
                <w:sz w:val="24"/>
                <w:szCs w:val="24"/>
              </w:rPr>
              <w:t>S. No</w:t>
            </w:r>
          </w:p>
        </w:tc>
        <w:tc>
          <w:tcPr>
            <w:tcW w:w="2467" w:type="dxa"/>
          </w:tcPr>
          <w:p w:rsidR="003F2018" w:rsidRPr="00781011" w:rsidRDefault="003F2018" w:rsidP="003F2018">
            <w:pPr>
              <w:spacing w:line="360" w:lineRule="auto"/>
              <w:ind w:left="317"/>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Adı - Soyadı</w:t>
            </w:r>
          </w:p>
        </w:tc>
        <w:tc>
          <w:tcPr>
            <w:tcW w:w="2673" w:type="dxa"/>
          </w:tcPr>
          <w:p w:rsidR="003F2018" w:rsidRPr="00781011" w:rsidRDefault="003F2018" w:rsidP="003F2018">
            <w:pPr>
              <w:spacing w:line="360" w:lineRule="auto"/>
              <w:ind w:left="432"/>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Görev Yeri</w:t>
            </w:r>
          </w:p>
        </w:tc>
        <w:tc>
          <w:tcPr>
            <w:tcW w:w="1720" w:type="dxa"/>
          </w:tcPr>
          <w:p w:rsidR="003F2018" w:rsidRPr="00781011" w:rsidRDefault="003F2018" w:rsidP="003F2018">
            <w:pPr>
              <w:spacing w:line="360" w:lineRule="auto"/>
              <w:ind w:left="274"/>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Görevi</w:t>
            </w:r>
          </w:p>
        </w:tc>
        <w:tc>
          <w:tcPr>
            <w:tcW w:w="1440" w:type="dxa"/>
          </w:tcPr>
          <w:p w:rsidR="003F2018" w:rsidRPr="00781011" w:rsidRDefault="003F2018" w:rsidP="003F2018">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Komisyon</w:t>
            </w:r>
          </w:p>
        </w:tc>
      </w:tr>
      <w:tr w:rsidR="003F2018" w:rsidRPr="00781011" w:rsidTr="003F2018">
        <w:trPr>
          <w:trHeight w:val="306"/>
        </w:trPr>
        <w:tc>
          <w:tcPr>
            <w:cnfStyle w:val="001000000000" w:firstRow="0" w:lastRow="0" w:firstColumn="1" w:lastColumn="0" w:oddVBand="0" w:evenVBand="0" w:oddHBand="0" w:evenHBand="0" w:firstRowFirstColumn="0" w:firstRowLastColumn="0" w:lastRowFirstColumn="0" w:lastRowLastColumn="0"/>
            <w:tcW w:w="1207" w:type="dxa"/>
          </w:tcPr>
          <w:p w:rsidR="003F2018" w:rsidRPr="00781011" w:rsidRDefault="003F2018" w:rsidP="003F2018">
            <w:pPr>
              <w:spacing w:line="360" w:lineRule="auto"/>
              <w:ind w:left="254"/>
              <w:jc w:val="center"/>
              <w:rPr>
                <w:rFonts w:cstheme="minorHAnsi"/>
                <w:sz w:val="24"/>
                <w:szCs w:val="24"/>
              </w:rPr>
            </w:pPr>
            <w:r w:rsidRPr="00781011">
              <w:rPr>
                <w:rFonts w:cstheme="minorHAnsi"/>
                <w:sz w:val="24"/>
                <w:szCs w:val="24"/>
              </w:rPr>
              <w:t>1</w:t>
            </w:r>
          </w:p>
        </w:tc>
        <w:tc>
          <w:tcPr>
            <w:tcW w:w="2467" w:type="dxa"/>
          </w:tcPr>
          <w:p w:rsidR="003F2018" w:rsidRPr="00781011" w:rsidRDefault="00FC297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Muhammet Emin ADIGÜZEL</w:t>
            </w:r>
          </w:p>
        </w:tc>
        <w:tc>
          <w:tcPr>
            <w:tcW w:w="2673" w:type="dxa"/>
          </w:tcPr>
          <w:p w:rsidR="003F2018" w:rsidRPr="00781011" w:rsidRDefault="00FC297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Merdiven </w:t>
            </w:r>
            <w:r w:rsidR="003F2018" w:rsidRPr="00781011">
              <w:rPr>
                <w:rFonts w:cstheme="minorHAnsi"/>
                <w:sz w:val="24"/>
                <w:szCs w:val="24"/>
              </w:rPr>
              <w:t>Ortaokulu</w:t>
            </w:r>
          </w:p>
        </w:tc>
        <w:tc>
          <w:tcPr>
            <w:tcW w:w="1720" w:type="dxa"/>
          </w:tcPr>
          <w:p w:rsidR="003F2018" w:rsidRPr="00781011" w:rsidRDefault="003F201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Okul Müdürü</w:t>
            </w:r>
          </w:p>
        </w:tc>
        <w:tc>
          <w:tcPr>
            <w:tcW w:w="1440" w:type="dxa"/>
          </w:tcPr>
          <w:p w:rsidR="003F2018" w:rsidRPr="00781011" w:rsidRDefault="003F2018" w:rsidP="003F2018">
            <w:pPr>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781011">
              <w:rPr>
                <w:rFonts w:cstheme="minorHAnsi"/>
                <w:b/>
                <w:sz w:val="24"/>
                <w:szCs w:val="24"/>
              </w:rPr>
              <w:t>Başkan</w:t>
            </w:r>
          </w:p>
        </w:tc>
      </w:tr>
      <w:tr w:rsidR="003F2018" w:rsidRPr="00781011" w:rsidTr="003F201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07" w:type="dxa"/>
          </w:tcPr>
          <w:p w:rsidR="003F2018" w:rsidRPr="00781011" w:rsidRDefault="003F2018" w:rsidP="003F2018">
            <w:pPr>
              <w:spacing w:line="360" w:lineRule="auto"/>
              <w:ind w:left="425"/>
              <w:jc w:val="center"/>
              <w:rPr>
                <w:rFonts w:cstheme="minorHAnsi"/>
                <w:sz w:val="24"/>
                <w:szCs w:val="24"/>
              </w:rPr>
            </w:pPr>
            <w:r w:rsidRPr="00781011">
              <w:rPr>
                <w:rFonts w:cstheme="minorHAnsi"/>
                <w:sz w:val="24"/>
                <w:szCs w:val="24"/>
              </w:rPr>
              <w:t>2</w:t>
            </w:r>
          </w:p>
        </w:tc>
        <w:tc>
          <w:tcPr>
            <w:tcW w:w="2467" w:type="dxa"/>
          </w:tcPr>
          <w:p w:rsidR="003F2018" w:rsidRPr="00781011" w:rsidRDefault="00FC2978"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Özge KALKAN</w:t>
            </w:r>
          </w:p>
        </w:tc>
        <w:tc>
          <w:tcPr>
            <w:tcW w:w="2673" w:type="dxa"/>
          </w:tcPr>
          <w:p w:rsidR="003F2018" w:rsidRPr="00781011" w:rsidRDefault="00FC2978"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w:t>
            </w:r>
            <w:r w:rsidR="00FF7D84" w:rsidRPr="00781011">
              <w:rPr>
                <w:rFonts w:cstheme="minorHAnsi"/>
                <w:sz w:val="24"/>
                <w:szCs w:val="24"/>
              </w:rPr>
              <w:t>Ortaokulu</w:t>
            </w:r>
          </w:p>
        </w:tc>
        <w:tc>
          <w:tcPr>
            <w:tcW w:w="1720" w:type="dxa"/>
          </w:tcPr>
          <w:p w:rsidR="003F2018" w:rsidRPr="00781011" w:rsidRDefault="003F2018"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Müdür Yardımcısı</w:t>
            </w:r>
          </w:p>
        </w:tc>
        <w:tc>
          <w:tcPr>
            <w:tcW w:w="1440" w:type="dxa"/>
          </w:tcPr>
          <w:p w:rsidR="003F2018" w:rsidRPr="00781011" w:rsidRDefault="003F2018" w:rsidP="003F2018">
            <w:pPr>
              <w:spacing w:line="360" w:lineRule="auto"/>
              <w:ind w:right="55"/>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r w:rsidR="003F2018" w:rsidRPr="00781011" w:rsidTr="003F2018">
        <w:trPr>
          <w:trHeight w:val="551"/>
        </w:trPr>
        <w:tc>
          <w:tcPr>
            <w:cnfStyle w:val="001000000000" w:firstRow="0" w:lastRow="0" w:firstColumn="1" w:lastColumn="0" w:oddVBand="0" w:evenVBand="0" w:oddHBand="0" w:evenHBand="0" w:firstRowFirstColumn="0" w:firstRowLastColumn="0" w:lastRowFirstColumn="0" w:lastRowLastColumn="0"/>
            <w:tcW w:w="1207" w:type="dxa"/>
          </w:tcPr>
          <w:p w:rsidR="003F2018" w:rsidRPr="00781011" w:rsidRDefault="003F2018" w:rsidP="003F2018">
            <w:pPr>
              <w:spacing w:line="360" w:lineRule="auto"/>
              <w:ind w:left="425"/>
              <w:jc w:val="center"/>
              <w:rPr>
                <w:rFonts w:cstheme="minorHAnsi"/>
                <w:sz w:val="24"/>
                <w:szCs w:val="24"/>
              </w:rPr>
            </w:pPr>
            <w:r w:rsidRPr="00781011">
              <w:rPr>
                <w:rFonts w:cstheme="minorHAnsi"/>
                <w:sz w:val="24"/>
                <w:szCs w:val="24"/>
              </w:rPr>
              <w:t>3</w:t>
            </w:r>
          </w:p>
        </w:tc>
        <w:tc>
          <w:tcPr>
            <w:tcW w:w="2467" w:type="dxa"/>
          </w:tcPr>
          <w:p w:rsidR="003F2018" w:rsidRPr="00781011" w:rsidRDefault="00FC297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Ensar DUMAN</w:t>
            </w:r>
          </w:p>
        </w:tc>
        <w:tc>
          <w:tcPr>
            <w:tcW w:w="2673" w:type="dxa"/>
          </w:tcPr>
          <w:p w:rsidR="003F2018" w:rsidRPr="00781011" w:rsidRDefault="00FC297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Merdiven </w:t>
            </w:r>
            <w:r w:rsidR="00FF7D84" w:rsidRPr="00781011">
              <w:rPr>
                <w:rFonts w:cstheme="minorHAnsi"/>
                <w:sz w:val="24"/>
                <w:szCs w:val="24"/>
              </w:rPr>
              <w:t>Ortaokulu</w:t>
            </w:r>
          </w:p>
        </w:tc>
        <w:tc>
          <w:tcPr>
            <w:tcW w:w="1720" w:type="dxa"/>
          </w:tcPr>
          <w:p w:rsidR="003F2018" w:rsidRPr="00781011" w:rsidRDefault="003F2018" w:rsidP="003F2018">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Öğretmen</w:t>
            </w:r>
          </w:p>
        </w:tc>
        <w:tc>
          <w:tcPr>
            <w:tcW w:w="1440" w:type="dxa"/>
          </w:tcPr>
          <w:p w:rsidR="003F2018" w:rsidRPr="00781011" w:rsidRDefault="003F2018" w:rsidP="003F2018">
            <w:pPr>
              <w:spacing w:line="360" w:lineRule="auto"/>
              <w:ind w:right="55"/>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Üye</w:t>
            </w:r>
          </w:p>
        </w:tc>
      </w:tr>
      <w:tr w:rsidR="003F2018" w:rsidRPr="00781011" w:rsidTr="003F201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207" w:type="dxa"/>
          </w:tcPr>
          <w:p w:rsidR="003F2018" w:rsidRPr="00781011" w:rsidRDefault="003F2018" w:rsidP="003F2018">
            <w:pPr>
              <w:spacing w:line="360" w:lineRule="auto"/>
              <w:ind w:left="425"/>
              <w:jc w:val="center"/>
              <w:rPr>
                <w:rFonts w:cstheme="minorHAnsi"/>
                <w:sz w:val="24"/>
                <w:szCs w:val="24"/>
              </w:rPr>
            </w:pPr>
            <w:r w:rsidRPr="00781011">
              <w:rPr>
                <w:rFonts w:cstheme="minorHAnsi"/>
                <w:sz w:val="24"/>
                <w:szCs w:val="24"/>
              </w:rPr>
              <w:t>4</w:t>
            </w:r>
          </w:p>
        </w:tc>
        <w:tc>
          <w:tcPr>
            <w:tcW w:w="2467" w:type="dxa"/>
          </w:tcPr>
          <w:p w:rsidR="003F2018" w:rsidRPr="00781011" w:rsidRDefault="00CA3F2A"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Esra CEYLAN</w:t>
            </w:r>
          </w:p>
        </w:tc>
        <w:tc>
          <w:tcPr>
            <w:tcW w:w="2673" w:type="dxa"/>
          </w:tcPr>
          <w:p w:rsidR="003F2018" w:rsidRPr="00781011" w:rsidRDefault="00FC2978"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w:t>
            </w:r>
            <w:r w:rsidR="00FF7D84" w:rsidRPr="00781011">
              <w:rPr>
                <w:rFonts w:cstheme="minorHAnsi"/>
                <w:sz w:val="24"/>
                <w:szCs w:val="24"/>
              </w:rPr>
              <w:t>Ortaokulu</w:t>
            </w:r>
          </w:p>
        </w:tc>
        <w:tc>
          <w:tcPr>
            <w:tcW w:w="1720" w:type="dxa"/>
          </w:tcPr>
          <w:p w:rsidR="003F2018" w:rsidRPr="00781011" w:rsidRDefault="003F2018" w:rsidP="003F2018">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Öğretmen</w:t>
            </w:r>
          </w:p>
        </w:tc>
        <w:tc>
          <w:tcPr>
            <w:tcW w:w="1440" w:type="dxa"/>
          </w:tcPr>
          <w:p w:rsidR="003F2018" w:rsidRPr="00781011" w:rsidRDefault="003F2018" w:rsidP="003F2018">
            <w:pPr>
              <w:spacing w:line="360" w:lineRule="auto"/>
              <w:ind w:right="55"/>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r w:rsidR="00896A8A" w:rsidRPr="00781011" w:rsidTr="003F2018">
        <w:trPr>
          <w:trHeight w:val="551"/>
        </w:trPr>
        <w:tc>
          <w:tcPr>
            <w:cnfStyle w:val="001000000000" w:firstRow="0" w:lastRow="0" w:firstColumn="1" w:lastColumn="0" w:oddVBand="0" w:evenVBand="0" w:oddHBand="0" w:evenHBand="0" w:firstRowFirstColumn="0" w:firstRowLastColumn="0" w:lastRowFirstColumn="0" w:lastRowLastColumn="0"/>
            <w:tcW w:w="1207" w:type="dxa"/>
          </w:tcPr>
          <w:p w:rsidR="00896A8A" w:rsidRPr="00781011" w:rsidRDefault="00896A8A" w:rsidP="00896A8A">
            <w:pPr>
              <w:spacing w:line="360" w:lineRule="auto"/>
              <w:ind w:left="425"/>
              <w:jc w:val="center"/>
              <w:rPr>
                <w:rFonts w:cstheme="minorHAnsi"/>
                <w:sz w:val="24"/>
                <w:szCs w:val="24"/>
              </w:rPr>
            </w:pPr>
            <w:r w:rsidRPr="00781011">
              <w:rPr>
                <w:rFonts w:cstheme="minorHAnsi"/>
                <w:sz w:val="24"/>
                <w:szCs w:val="24"/>
              </w:rPr>
              <w:t>5</w:t>
            </w:r>
          </w:p>
        </w:tc>
        <w:tc>
          <w:tcPr>
            <w:tcW w:w="2467" w:type="dxa"/>
          </w:tcPr>
          <w:p w:rsidR="00896A8A" w:rsidRPr="00781011" w:rsidRDefault="008D2F6F" w:rsidP="00896A8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Yakup AKIN</w:t>
            </w:r>
          </w:p>
        </w:tc>
        <w:tc>
          <w:tcPr>
            <w:tcW w:w="2673" w:type="dxa"/>
          </w:tcPr>
          <w:p w:rsidR="00896A8A" w:rsidRPr="00781011" w:rsidRDefault="00FC2978" w:rsidP="00896A8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20" w:type="dxa"/>
          </w:tcPr>
          <w:p w:rsidR="00896A8A" w:rsidRPr="00781011" w:rsidRDefault="00896A8A" w:rsidP="00896A8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Okul Aile Birliği Temsilcisi</w:t>
            </w:r>
          </w:p>
        </w:tc>
        <w:tc>
          <w:tcPr>
            <w:tcW w:w="1440" w:type="dxa"/>
          </w:tcPr>
          <w:p w:rsidR="00896A8A" w:rsidRPr="00781011" w:rsidRDefault="00896A8A" w:rsidP="00896A8A">
            <w:pPr>
              <w:spacing w:line="360" w:lineRule="auto"/>
              <w:ind w:right="55"/>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Üye</w:t>
            </w:r>
          </w:p>
        </w:tc>
      </w:tr>
      <w:tr w:rsidR="00896A8A" w:rsidRPr="00781011" w:rsidTr="002B4885">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207" w:type="dxa"/>
          </w:tcPr>
          <w:p w:rsidR="00896A8A" w:rsidRPr="00781011" w:rsidRDefault="00896A8A" w:rsidP="00896A8A">
            <w:pPr>
              <w:spacing w:line="360" w:lineRule="auto"/>
              <w:ind w:left="425"/>
              <w:jc w:val="center"/>
              <w:rPr>
                <w:rFonts w:cstheme="minorHAnsi"/>
                <w:sz w:val="24"/>
                <w:szCs w:val="24"/>
              </w:rPr>
            </w:pPr>
            <w:r w:rsidRPr="00781011">
              <w:rPr>
                <w:rFonts w:cstheme="minorHAnsi"/>
                <w:sz w:val="24"/>
                <w:szCs w:val="24"/>
              </w:rPr>
              <w:t>6</w:t>
            </w:r>
          </w:p>
        </w:tc>
        <w:tc>
          <w:tcPr>
            <w:tcW w:w="2467" w:type="dxa"/>
          </w:tcPr>
          <w:p w:rsidR="00896A8A" w:rsidRPr="00781011" w:rsidRDefault="008D2F6F" w:rsidP="00896A8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Nurullah AKIN</w:t>
            </w:r>
          </w:p>
        </w:tc>
        <w:tc>
          <w:tcPr>
            <w:tcW w:w="2673" w:type="dxa"/>
          </w:tcPr>
          <w:p w:rsidR="00896A8A" w:rsidRPr="00781011" w:rsidRDefault="008D2F6F" w:rsidP="00896A8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8D2F6F">
              <w:rPr>
                <w:rFonts w:cstheme="minorHAnsi"/>
                <w:sz w:val="24"/>
                <w:szCs w:val="24"/>
              </w:rPr>
              <w:t>Merdiven Ortaokulu</w:t>
            </w:r>
          </w:p>
        </w:tc>
        <w:tc>
          <w:tcPr>
            <w:tcW w:w="1720" w:type="dxa"/>
          </w:tcPr>
          <w:p w:rsidR="00896A8A" w:rsidRPr="00781011" w:rsidRDefault="00896A8A" w:rsidP="00896A8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Okul Aile Birliği üyesi</w:t>
            </w:r>
          </w:p>
        </w:tc>
        <w:tc>
          <w:tcPr>
            <w:tcW w:w="1440" w:type="dxa"/>
          </w:tcPr>
          <w:p w:rsidR="00896A8A" w:rsidRPr="00781011" w:rsidRDefault="00896A8A" w:rsidP="00896A8A">
            <w:pPr>
              <w:spacing w:line="360" w:lineRule="auto"/>
              <w:ind w:right="55"/>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bl>
    <w:p w:rsidR="0052584E" w:rsidRPr="00781011" w:rsidRDefault="0052584E" w:rsidP="0052584E">
      <w:pPr>
        <w:spacing w:line="360" w:lineRule="auto"/>
        <w:rPr>
          <w:rFonts w:eastAsia="Times New Roman" w:cstheme="minorHAnsi"/>
          <w:b/>
          <w:bCs/>
          <w:sz w:val="24"/>
          <w:szCs w:val="24"/>
        </w:rPr>
      </w:pPr>
      <w:r w:rsidRPr="00781011">
        <w:rPr>
          <w:rFonts w:eastAsia="Times New Roman" w:cstheme="minorHAnsi"/>
          <w:b/>
          <w:bCs/>
          <w:sz w:val="24"/>
          <w:szCs w:val="24"/>
        </w:rPr>
        <w:t>Tablo 2: Stratejik Plan Ekibi</w:t>
      </w:r>
    </w:p>
    <w:tbl>
      <w:tblPr>
        <w:tblStyle w:val="GridTable2-Accent51"/>
        <w:tblpPr w:leftFromText="141" w:rightFromText="141" w:vertAnchor="text" w:horzAnchor="margin" w:tblpY="118"/>
        <w:tblW w:w="9556" w:type="dxa"/>
        <w:tblLook w:val="04A0" w:firstRow="1" w:lastRow="0" w:firstColumn="1" w:lastColumn="0" w:noHBand="0" w:noVBand="1"/>
      </w:tblPr>
      <w:tblGrid>
        <w:gridCol w:w="1210"/>
        <w:gridCol w:w="2482"/>
        <w:gridCol w:w="2697"/>
        <w:gridCol w:w="1720"/>
        <w:gridCol w:w="1447"/>
      </w:tblGrid>
      <w:tr w:rsidR="0052584E" w:rsidRPr="00781011" w:rsidTr="002B4885">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1210" w:type="dxa"/>
            <w:shd w:val="clear" w:color="auto" w:fill="C00000"/>
          </w:tcPr>
          <w:p w:rsidR="0052584E" w:rsidRPr="00781011" w:rsidRDefault="0052584E" w:rsidP="00C41F7A">
            <w:pPr>
              <w:spacing w:line="360" w:lineRule="auto"/>
              <w:jc w:val="center"/>
              <w:rPr>
                <w:rFonts w:cstheme="minorHAnsi"/>
                <w:sz w:val="24"/>
                <w:szCs w:val="24"/>
              </w:rPr>
            </w:pPr>
          </w:p>
        </w:tc>
        <w:tc>
          <w:tcPr>
            <w:tcW w:w="6899" w:type="dxa"/>
            <w:gridSpan w:val="3"/>
            <w:shd w:val="clear" w:color="auto" w:fill="C00000"/>
          </w:tcPr>
          <w:p w:rsidR="0052584E" w:rsidRPr="00781011" w:rsidRDefault="0052584E" w:rsidP="00C41F7A">
            <w:pPr>
              <w:spacing w:line="360" w:lineRule="auto"/>
              <w:ind w:right="47"/>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81011">
              <w:rPr>
                <w:rFonts w:eastAsia="Times New Roman" w:cstheme="minorHAnsi"/>
                <w:b w:val="0"/>
                <w:bCs w:val="0"/>
                <w:sz w:val="24"/>
                <w:szCs w:val="24"/>
              </w:rPr>
              <w:t>Stratejik Plan Ekibi</w:t>
            </w:r>
          </w:p>
        </w:tc>
        <w:tc>
          <w:tcPr>
            <w:tcW w:w="1447" w:type="dxa"/>
            <w:shd w:val="clear" w:color="auto" w:fill="C00000"/>
          </w:tcPr>
          <w:p w:rsidR="0052584E" w:rsidRPr="00781011" w:rsidRDefault="0052584E" w:rsidP="00C41F7A">
            <w:pPr>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52584E" w:rsidRPr="00781011" w:rsidTr="002B4885">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254"/>
              <w:jc w:val="center"/>
              <w:rPr>
                <w:rFonts w:cstheme="minorHAnsi"/>
                <w:sz w:val="24"/>
                <w:szCs w:val="24"/>
              </w:rPr>
            </w:pPr>
            <w:r w:rsidRPr="00781011">
              <w:rPr>
                <w:rFonts w:cstheme="minorHAnsi"/>
                <w:sz w:val="24"/>
                <w:szCs w:val="24"/>
              </w:rPr>
              <w:t>S. No</w:t>
            </w:r>
          </w:p>
        </w:tc>
        <w:tc>
          <w:tcPr>
            <w:tcW w:w="2482" w:type="dxa"/>
          </w:tcPr>
          <w:p w:rsidR="0052584E" w:rsidRPr="00781011" w:rsidRDefault="0052584E" w:rsidP="00C41F7A">
            <w:pPr>
              <w:spacing w:line="360" w:lineRule="auto"/>
              <w:ind w:left="317"/>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Adı - Soyadı</w:t>
            </w:r>
          </w:p>
        </w:tc>
        <w:tc>
          <w:tcPr>
            <w:tcW w:w="2697" w:type="dxa"/>
          </w:tcPr>
          <w:p w:rsidR="0052584E" w:rsidRPr="00781011" w:rsidRDefault="0052584E" w:rsidP="00C41F7A">
            <w:pPr>
              <w:spacing w:line="360" w:lineRule="auto"/>
              <w:ind w:left="432"/>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Görev Yeri</w:t>
            </w:r>
          </w:p>
        </w:tc>
        <w:tc>
          <w:tcPr>
            <w:tcW w:w="1719" w:type="dxa"/>
          </w:tcPr>
          <w:p w:rsidR="0052584E" w:rsidRPr="00781011" w:rsidRDefault="0052584E" w:rsidP="00C41F7A">
            <w:pPr>
              <w:spacing w:line="360" w:lineRule="auto"/>
              <w:ind w:left="274"/>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Görevi</w:t>
            </w:r>
          </w:p>
        </w:tc>
        <w:tc>
          <w:tcPr>
            <w:tcW w:w="1447" w:type="dxa"/>
          </w:tcPr>
          <w:p w:rsidR="0052584E" w:rsidRPr="00781011" w:rsidRDefault="0052584E" w:rsidP="00C41F7A">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b/>
                <w:sz w:val="24"/>
                <w:szCs w:val="24"/>
              </w:rPr>
              <w:t>Komisyon</w:t>
            </w:r>
          </w:p>
        </w:tc>
      </w:tr>
      <w:tr w:rsidR="0052584E" w:rsidRPr="00781011" w:rsidTr="002B4885">
        <w:trPr>
          <w:trHeight w:val="630"/>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425"/>
              <w:jc w:val="center"/>
              <w:rPr>
                <w:rFonts w:cstheme="minorHAnsi"/>
                <w:sz w:val="24"/>
                <w:szCs w:val="24"/>
              </w:rPr>
            </w:pPr>
            <w:r w:rsidRPr="00781011">
              <w:rPr>
                <w:rFonts w:cstheme="minorHAnsi"/>
                <w:sz w:val="24"/>
                <w:szCs w:val="24"/>
              </w:rPr>
              <w:t>1</w:t>
            </w:r>
          </w:p>
        </w:tc>
        <w:tc>
          <w:tcPr>
            <w:tcW w:w="2482" w:type="dxa"/>
          </w:tcPr>
          <w:p w:rsidR="0052584E" w:rsidRPr="00781011" w:rsidRDefault="00A76209" w:rsidP="00C41F7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Özge KALKAN</w:t>
            </w:r>
          </w:p>
        </w:tc>
        <w:tc>
          <w:tcPr>
            <w:tcW w:w="2697" w:type="dxa"/>
          </w:tcPr>
          <w:p w:rsidR="0052584E" w:rsidRPr="00781011" w:rsidRDefault="008D2F6F" w:rsidP="00C41F7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19" w:type="dxa"/>
          </w:tcPr>
          <w:p w:rsidR="0052584E" w:rsidRPr="00781011" w:rsidRDefault="0052584E" w:rsidP="00C41F7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Müdür Yardımcısı</w:t>
            </w:r>
          </w:p>
        </w:tc>
        <w:tc>
          <w:tcPr>
            <w:tcW w:w="1447" w:type="dxa"/>
          </w:tcPr>
          <w:p w:rsidR="0052584E" w:rsidRPr="00B000D6" w:rsidRDefault="0052584E" w:rsidP="00B000D6">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000D6">
              <w:rPr>
                <w:rFonts w:cstheme="minorHAnsi"/>
                <w:sz w:val="24"/>
                <w:szCs w:val="24"/>
              </w:rPr>
              <w:t>Başkan</w:t>
            </w:r>
          </w:p>
        </w:tc>
      </w:tr>
      <w:tr w:rsidR="0052584E" w:rsidRPr="00781011" w:rsidTr="002B488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425"/>
              <w:jc w:val="center"/>
              <w:rPr>
                <w:rFonts w:cstheme="minorHAnsi"/>
                <w:sz w:val="24"/>
                <w:szCs w:val="24"/>
              </w:rPr>
            </w:pPr>
            <w:r w:rsidRPr="00781011">
              <w:rPr>
                <w:rFonts w:cstheme="minorHAnsi"/>
                <w:sz w:val="24"/>
                <w:szCs w:val="24"/>
              </w:rPr>
              <w:t>2</w:t>
            </w:r>
          </w:p>
        </w:tc>
        <w:tc>
          <w:tcPr>
            <w:tcW w:w="2482" w:type="dxa"/>
          </w:tcPr>
          <w:p w:rsidR="0052584E" w:rsidRPr="00781011" w:rsidRDefault="00A76209"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Aysun ETEGÜL</w:t>
            </w:r>
          </w:p>
        </w:tc>
        <w:tc>
          <w:tcPr>
            <w:tcW w:w="2697" w:type="dxa"/>
          </w:tcPr>
          <w:p w:rsidR="0052584E" w:rsidRPr="00781011" w:rsidRDefault="00A76209" w:rsidP="00C41F7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19" w:type="dxa"/>
          </w:tcPr>
          <w:p w:rsidR="0052584E" w:rsidRPr="00781011" w:rsidRDefault="0052584E"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Öğretmen</w:t>
            </w:r>
          </w:p>
        </w:tc>
        <w:tc>
          <w:tcPr>
            <w:tcW w:w="1447" w:type="dxa"/>
          </w:tcPr>
          <w:p w:rsidR="0052584E" w:rsidRPr="00781011" w:rsidRDefault="0052584E"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r w:rsidR="0052584E" w:rsidRPr="00781011" w:rsidTr="002B4885">
        <w:trPr>
          <w:trHeight w:val="936"/>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425"/>
              <w:jc w:val="center"/>
              <w:rPr>
                <w:rFonts w:cstheme="minorHAnsi"/>
                <w:b w:val="0"/>
                <w:sz w:val="24"/>
                <w:szCs w:val="24"/>
              </w:rPr>
            </w:pPr>
            <w:r w:rsidRPr="00781011">
              <w:rPr>
                <w:rFonts w:cstheme="minorHAnsi"/>
                <w:sz w:val="24"/>
                <w:szCs w:val="24"/>
              </w:rPr>
              <w:t>3</w:t>
            </w:r>
          </w:p>
        </w:tc>
        <w:tc>
          <w:tcPr>
            <w:tcW w:w="2482" w:type="dxa"/>
          </w:tcPr>
          <w:p w:rsidR="0052584E" w:rsidRPr="00781011" w:rsidRDefault="00A76209"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Hacı Hanım TEMEL </w:t>
            </w:r>
          </w:p>
        </w:tc>
        <w:tc>
          <w:tcPr>
            <w:tcW w:w="2697" w:type="dxa"/>
          </w:tcPr>
          <w:p w:rsidR="0052584E" w:rsidRPr="00781011" w:rsidRDefault="00A76209" w:rsidP="00C41F7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19" w:type="dxa"/>
          </w:tcPr>
          <w:p w:rsidR="0052584E" w:rsidRPr="00781011" w:rsidRDefault="0052584E"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Öğretmen</w:t>
            </w:r>
          </w:p>
        </w:tc>
        <w:tc>
          <w:tcPr>
            <w:tcW w:w="1447" w:type="dxa"/>
          </w:tcPr>
          <w:p w:rsidR="0052584E" w:rsidRPr="00781011" w:rsidRDefault="0052584E"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81011">
              <w:rPr>
                <w:rFonts w:cstheme="minorHAnsi"/>
                <w:sz w:val="24"/>
                <w:szCs w:val="24"/>
              </w:rPr>
              <w:t>Üye</w:t>
            </w:r>
          </w:p>
        </w:tc>
      </w:tr>
      <w:tr w:rsidR="0052584E" w:rsidRPr="00781011" w:rsidTr="002B4885">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425"/>
              <w:jc w:val="center"/>
              <w:rPr>
                <w:rFonts w:cstheme="minorHAnsi"/>
                <w:b w:val="0"/>
                <w:sz w:val="24"/>
                <w:szCs w:val="24"/>
              </w:rPr>
            </w:pPr>
            <w:r w:rsidRPr="00781011">
              <w:rPr>
                <w:rFonts w:cstheme="minorHAnsi"/>
                <w:b w:val="0"/>
                <w:sz w:val="24"/>
                <w:szCs w:val="24"/>
              </w:rPr>
              <w:t>4</w:t>
            </w:r>
          </w:p>
        </w:tc>
        <w:tc>
          <w:tcPr>
            <w:tcW w:w="2482" w:type="dxa"/>
          </w:tcPr>
          <w:p w:rsidR="0052584E" w:rsidRPr="00781011" w:rsidRDefault="00A76209"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Mehtap TURAN</w:t>
            </w:r>
          </w:p>
        </w:tc>
        <w:tc>
          <w:tcPr>
            <w:tcW w:w="2697" w:type="dxa"/>
          </w:tcPr>
          <w:p w:rsidR="0052584E" w:rsidRPr="00781011" w:rsidRDefault="00A76209" w:rsidP="00C41F7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19" w:type="dxa"/>
          </w:tcPr>
          <w:p w:rsidR="0052584E" w:rsidRPr="00781011" w:rsidRDefault="0052584E"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Öğretmen</w:t>
            </w:r>
          </w:p>
        </w:tc>
        <w:tc>
          <w:tcPr>
            <w:tcW w:w="1447" w:type="dxa"/>
          </w:tcPr>
          <w:p w:rsidR="0052584E" w:rsidRPr="00781011" w:rsidRDefault="0052584E" w:rsidP="00C41F7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r w:rsidR="0052584E" w:rsidRPr="00781011" w:rsidTr="002B4885">
        <w:trPr>
          <w:trHeight w:val="480"/>
        </w:trPr>
        <w:tc>
          <w:tcPr>
            <w:cnfStyle w:val="001000000000" w:firstRow="0" w:lastRow="0" w:firstColumn="1" w:lastColumn="0" w:oddVBand="0" w:evenVBand="0" w:oddHBand="0" w:evenHBand="0" w:firstRowFirstColumn="0" w:firstRowLastColumn="0" w:lastRowFirstColumn="0" w:lastRowLastColumn="0"/>
            <w:tcW w:w="1210" w:type="dxa"/>
          </w:tcPr>
          <w:p w:rsidR="0052584E" w:rsidRPr="00781011" w:rsidRDefault="0052584E" w:rsidP="00C41F7A">
            <w:pPr>
              <w:spacing w:line="360" w:lineRule="auto"/>
              <w:ind w:left="425"/>
              <w:jc w:val="center"/>
              <w:rPr>
                <w:rFonts w:cstheme="minorHAnsi"/>
                <w:sz w:val="24"/>
                <w:szCs w:val="24"/>
              </w:rPr>
            </w:pPr>
          </w:p>
        </w:tc>
        <w:tc>
          <w:tcPr>
            <w:tcW w:w="2482" w:type="dxa"/>
          </w:tcPr>
          <w:p w:rsidR="0052584E" w:rsidRPr="00781011" w:rsidRDefault="0052584E"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2697" w:type="dxa"/>
          </w:tcPr>
          <w:p w:rsidR="0052584E" w:rsidRPr="00781011" w:rsidRDefault="0052584E" w:rsidP="00C41F7A">
            <w:pPr>
              <w:spacing w:line="360" w:lineRule="auto"/>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719" w:type="dxa"/>
          </w:tcPr>
          <w:p w:rsidR="0052584E" w:rsidRPr="00781011" w:rsidRDefault="0052584E"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c>
          <w:tcPr>
            <w:tcW w:w="1447" w:type="dxa"/>
          </w:tcPr>
          <w:p w:rsidR="0052584E" w:rsidRPr="00781011" w:rsidRDefault="0052584E" w:rsidP="00C41F7A">
            <w:pPr>
              <w:cnfStyle w:val="000000000000" w:firstRow="0" w:lastRow="0" w:firstColumn="0" w:lastColumn="0" w:oddVBand="0" w:evenVBand="0" w:oddHBand="0" w:evenHBand="0" w:firstRowFirstColumn="0" w:firstRowLastColumn="0" w:lastRowFirstColumn="0" w:lastRowLastColumn="0"/>
              <w:rPr>
                <w:rFonts w:cstheme="minorHAnsi"/>
                <w:sz w:val="24"/>
                <w:szCs w:val="24"/>
              </w:rPr>
            </w:pPr>
          </w:p>
        </w:tc>
      </w:tr>
      <w:tr w:rsidR="00896A8A" w:rsidRPr="00781011" w:rsidTr="002B4885">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210" w:type="dxa"/>
          </w:tcPr>
          <w:p w:rsidR="00896A8A" w:rsidRPr="00781011" w:rsidRDefault="00896A8A" w:rsidP="00896A8A">
            <w:pPr>
              <w:spacing w:line="360" w:lineRule="auto"/>
              <w:ind w:left="425"/>
              <w:jc w:val="center"/>
              <w:rPr>
                <w:rFonts w:cstheme="minorHAnsi"/>
                <w:sz w:val="24"/>
                <w:szCs w:val="24"/>
              </w:rPr>
            </w:pPr>
            <w:r w:rsidRPr="00781011">
              <w:rPr>
                <w:rFonts w:cstheme="minorHAnsi"/>
                <w:sz w:val="24"/>
                <w:szCs w:val="24"/>
              </w:rPr>
              <w:t>6</w:t>
            </w:r>
          </w:p>
        </w:tc>
        <w:tc>
          <w:tcPr>
            <w:tcW w:w="2482" w:type="dxa"/>
          </w:tcPr>
          <w:p w:rsidR="00896A8A" w:rsidRPr="00781011" w:rsidRDefault="006677F7" w:rsidP="00896A8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Sabri ALTAY </w:t>
            </w:r>
          </w:p>
        </w:tc>
        <w:tc>
          <w:tcPr>
            <w:tcW w:w="2697" w:type="dxa"/>
          </w:tcPr>
          <w:p w:rsidR="00896A8A" w:rsidRPr="00781011" w:rsidRDefault="00E60401" w:rsidP="00896A8A">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w:t>
            </w:r>
            <w:r w:rsidRPr="00781011">
              <w:rPr>
                <w:rFonts w:cstheme="minorHAnsi"/>
                <w:sz w:val="24"/>
                <w:szCs w:val="24"/>
              </w:rPr>
              <w:t>Ortaokulu</w:t>
            </w:r>
          </w:p>
        </w:tc>
        <w:tc>
          <w:tcPr>
            <w:tcW w:w="1719" w:type="dxa"/>
          </w:tcPr>
          <w:p w:rsidR="00896A8A" w:rsidRPr="00781011" w:rsidRDefault="00896A8A" w:rsidP="00896A8A">
            <w:pPr>
              <w:spacing w:line="360" w:lineRule="auto"/>
              <w:ind w:left="149"/>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Veli</w:t>
            </w:r>
          </w:p>
        </w:tc>
        <w:tc>
          <w:tcPr>
            <w:tcW w:w="1447" w:type="dxa"/>
          </w:tcPr>
          <w:p w:rsidR="00896A8A" w:rsidRPr="00781011" w:rsidRDefault="00896A8A" w:rsidP="00896A8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781011">
              <w:rPr>
                <w:rFonts w:cstheme="minorHAnsi"/>
                <w:sz w:val="24"/>
                <w:szCs w:val="24"/>
              </w:rPr>
              <w:t>Üye</w:t>
            </w:r>
          </w:p>
        </w:tc>
      </w:tr>
    </w:tbl>
    <w:p w:rsidR="00186B3E" w:rsidRPr="00AC5030" w:rsidRDefault="00C61691" w:rsidP="00AC5030">
      <w:pPr>
        <w:tabs>
          <w:tab w:val="left" w:pos="7609"/>
        </w:tabs>
        <w:rPr>
          <w:rFonts w:eastAsia="Times New Roman" w:cstheme="minorHAnsi"/>
          <w:b/>
          <w:bCs/>
          <w:color w:val="C00000"/>
          <w:sz w:val="28"/>
          <w:szCs w:val="28"/>
        </w:rPr>
      </w:pPr>
      <w:r w:rsidRPr="003F2018">
        <w:rPr>
          <w:rFonts w:cstheme="minorHAnsi"/>
          <w:noProof/>
          <w:lang w:eastAsia="tr-TR"/>
        </w:rPr>
        <w:lastRenderedPageBreak/>
        <mc:AlternateContent>
          <mc:Choice Requires="wps">
            <w:drawing>
              <wp:anchor distT="45720" distB="45720" distL="114300" distR="114300" simplePos="0" relativeHeight="251632128" behindDoc="1" locked="0" layoutInCell="1" allowOverlap="1" wp14:anchorId="30AAF042" wp14:editId="28CFE86C">
                <wp:simplePos x="0" y="0"/>
                <wp:positionH relativeFrom="margin">
                  <wp:posOffset>2618740</wp:posOffset>
                </wp:positionH>
                <wp:positionV relativeFrom="page">
                  <wp:posOffset>9029700</wp:posOffset>
                </wp:positionV>
                <wp:extent cx="3533775" cy="962025"/>
                <wp:effectExtent l="0" t="0" r="0" b="0"/>
                <wp:wrapSquare wrapText="bothSides"/>
                <wp:docPr id="7544700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62025"/>
                        </a:xfrm>
                        <a:prstGeom prst="rect">
                          <a:avLst/>
                        </a:prstGeom>
                        <a:noFill/>
                        <a:ln w="9525">
                          <a:noFill/>
                          <a:miter lim="800000"/>
                          <a:headEnd/>
                          <a:tailEnd/>
                        </a:ln>
                      </wps:spPr>
                      <wps:txbx>
                        <w:txbxContent>
                          <w:p w:rsidR="008A5766" w:rsidRPr="00EE590B" w:rsidRDefault="008A5766" w:rsidP="00C61691">
                            <w:pPr>
                              <w:rPr>
                                <w:rFonts w:ascii="Gotham Narrow Book" w:hAnsi="Gotham Narrow Book"/>
                                <w:b/>
                                <w:bCs/>
                                <w:sz w:val="96"/>
                                <w:szCs w:val="96"/>
                              </w:rPr>
                            </w:pPr>
                            <w:r w:rsidRPr="00EE590B">
                              <w:rPr>
                                <w:rFonts w:ascii="Gotham Narrow Book" w:hAnsi="Gotham Narrow Book"/>
                                <w:b/>
                                <w:bCs/>
                                <w:sz w:val="96"/>
                                <w:szCs w:val="96"/>
                              </w:rPr>
                              <w:t>2.BÖLÜ</w:t>
                            </w:r>
                            <w:r>
                              <w:rPr>
                                <w:rFonts w:ascii="Gotham Narrow Book" w:hAnsi="Gotham Narrow Book"/>
                                <w:b/>
                                <w:bCs/>
                                <w:sz w:val="96"/>
                                <w:szCs w:val="9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6.2pt;margin-top:711pt;width:278.25pt;height:75.7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" filled="f" stroked="f">
                <v:textbox>
                  <w:txbxContent>
                    <w:p w:rsidR="008A5766" w:rsidRPr="00EE590B" w:rsidRDefault="008A5766" w:rsidP="00C61691">
                      <w:pPr>
                        <w:rPr>
                          <w:rFonts w:ascii="Gotham Narrow Book" w:hAnsi="Gotham Narrow Book"/>
                          <w:b/>
                          <w:bCs/>
                          <w:sz w:val="96"/>
                          <w:szCs w:val="96"/>
                        </w:rPr>
                      </w:pPr>
                      <w:r w:rsidRPr="00EE590B">
                        <w:rPr>
                          <w:rFonts w:ascii="Gotham Narrow Book" w:hAnsi="Gotham Narrow Book"/>
                          <w:b/>
                          <w:bCs/>
                          <w:sz w:val="96"/>
                          <w:szCs w:val="96"/>
                        </w:rPr>
                        <w:t>2.BÖLÜ</w:t>
                      </w:r>
                      <w:r>
                        <w:rPr>
                          <w:rFonts w:ascii="Gotham Narrow Book" w:hAnsi="Gotham Narrow Book"/>
                          <w:b/>
                          <w:bCs/>
                          <w:sz w:val="96"/>
                          <w:szCs w:val="96"/>
                        </w:rPr>
                        <w:t>M</w:t>
                      </w:r>
                    </w:p>
                  </w:txbxContent>
                </v:textbox>
                <w10:wrap type="square" anchorx="margin" anchory="page"/>
              </v:shape>
            </w:pict>
          </mc:Fallback>
        </mc:AlternateContent>
      </w:r>
      <w:r w:rsidR="00F158C6" w:rsidRPr="003F2018">
        <w:rPr>
          <w:rFonts w:cstheme="minorHAnsi"/>
          <w:noProof/>
          <w:lang w:eastAsia="tr-TR"/>
        </w:rPr>
        <mc:AlternateContent>
          <mc:Choice Requires="wps">
            <w:drawing>
              <wp:anchor distT="45720" distB="45720" distL="114300" distR="114300" simplePos="0" relativeHeight="251631104" behindDoc="0" locked="0" layoutInCell="1" allowOverlap="1" wp14:anchorId="762C3BCA" wp14:editId="19FEA53A">
                <wp:simplePos x="0" y="0"/>
                <wp:positionH relativeFrom="column">
                  <wp:posOffset>116205</wp:posOffset>
                </wp:positionH>
                <wp:positionV relativeFrom="paragraph">
                  <wp:posOffset>2280920</wp:posOffset>
                </wp:positionV>
                <wp:extent cx="5600700" cy="5295900"/>
                <wp:effectExtent l="0" t="0" r="0" b="0"/>
                <wp:wrapSquare wrapText="bothSides"/>
                <wp:docPr id="14243390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rsidR="008A5766" w:rsidRPr="00EE590B" w:rsidRDefault="008A5766" w:rsidP="00456FC9">
                            <w:pPr>
                              <w:jc w:val="center"/>
                              <w:rPr>
                                <w:rFonts w:ascii="Gotham Narrow Light" w:hAnsi="Gotham Narrow Light"/>
                                <w:b/>
                                <w:bCs/>
                                <w:sz w:val="96"/>
                                <w:szCs w:val="96"/>
                              </w:rPr>
                            </w:pPr>
                          </w:p>
                          <w:p w:rsidR="008A5766" w:rsidRPr="00EE590B" w:rsidRDefault="008A5766" w:rsidP="00456FC9">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8A5766" w:rsidRPr="00EE590B" w:rsidRDefault="008A5766" w:rsidP="00456FC9">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5pt;margin-top:179.6pt;width:441pt;height:417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" filled="f" stroked="f">
                <v:textbox>
                  <w:txbxContent>
                    <w:p w:rsidR="008A5766" w:rsidRPr="00EE590B" w:rsidRDefault="008A5766" w:rsidP="00456FC9">
                      <w:pPr>
                        <w:jc w:val="center"/>
                        <w:rPr>
                          <w:rFonts w:ascii="Gotham Narrow Light" w:hAnsi="Gotham Narrow Light"/>
                          <w:b/>
                          <w:bCs/>
                          <w:sz w:val="96"/>
                          <w:szCs w:val="96"/>
                        </w:rPr>
                      </w:pPr>
                    </w:p>
                    <w:p w:rsidR="008A5766" w:rsidRPr="00EE590B" w:rsidRDefault="008A5766" w:rsidP="00456FC9">
                      <w:pPr>
                        <w:jc w:val="center"/>
                        <w:rPr>
                          <w:rFonts w:ascii="Gotham Narrow Book" w:hAnsi="Gotham Narrow Book"/>
                          <w:b/>
                          <w:bCs/>
                          <w:sz w:val="120"/>
                          <w:szCs w:val="120"/>
                        </w:rPr>
                      </w:pPr>
                      <w:r w:rsidRPr="00EE590B">
                        <w:rPr>
                          <w:rFonts w:ascii="Gotham Narrow Book" w:hAnsi="Gotham Narrow Book"/>
                          <w:b/>
                          <w:bCs/>
                          <w:sz w:val="120"/>
                          <w:szCs w:val="120"/>
                        </w:rPr>
                        <w:t xml:space="preserve">DURUM </w:t>
                      </w:r>
                    </w:p>
                    <w:p w:rsidR="008A5766" w:rsidRPr="00EE590B" w:rsidRDefault="008A5766" w:rsidP="00456FC9">
                      <w:pPr>
                        <w:jc w:val="center"/>
                        <w:rPr>
                          <w:rFonts w:ascii="Gotham Narrow Book" w:hAnsi="Gotham Narrow Book"/>
                          <w:b/>
                          <w:bCs/>
                          <w:sz w:val="120"/>
                          <w:szCs w:val="120"/>
                        </w:rPr>
                      </w:pPr>
                      <w:r w:rsidRPr="00EE590B">
                        <w:rPr>
                          <w:rFonts w:ascii="Gotham Narrow Book" w:hAnsi="Gotham Narrow Book"/>
                          <w:b/>
                          <w:bCs/>
                          <w:sz w:val="120"/>
                          <w:szCs w:val="120"/>
                        </w:rPr>
                        <w:t>ANALİZİ</w:t>
                      </w:r>
                    </w:p>
                  </w:txbxContent>
                </v:textbox>
                <w10:wrap type="square"/>
              </v:shape>
            </w:pict>
          </mc:Fallback>
        </mc:AlternateContent>
      </w:r>
      <w:r w:rsidR="005A0A54" w:rsidRPr="003F2018">
        <w:rPr>
          <w:rFonts w:eastAsia="Times New Roman" w:cstheme="minorHAnsi"/>
          <w:b/>
          <w:bCs/>
          <w:noProof/>
          <w:sz w:val="42"/>
          <w:szCs w:val="42"/>
          <w:lang w:eastAsia="tr-TR"/>
        </w:rPr>
        <w:drawing>
          <wp:anchor distT="0" distB="0" distL="114300" distR="114300" simplePos="0" relativeHeight="251630080" behindDoc="0" locked="0" layoutInCell="1" allowOverlap="1" wp14:anchorId="59156AD3" wp14:editId="25B008CE">
            <wp:simplePos x="0" y="0"/>
            <wp:positionH relativeFrom="margin">
              <wp:posOffset>-884555</wp:posOffset>
            </wp:positionH>
            <wp:positionV relativeFrom="margin">
              <wp:posOffset>-892175</wp:posOffset>
            </wp:positionV>
            <wp:extent cx="7547610" cy="1067562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3"/>
                    <pic:cNvPicPr/>
                  </pic:nvPicPr>
                  <pic:blipFill>
                    <a:blip r:embed="rId23">
                      <a:extLst>
                        <a:ext uri="{28A0092B-C50C-407E-A947-70E740481C1C}">
                          <a14:useLocalDpi xmlns:a14="http://schemas.microsoft.com/office/drawing/2010/main" val="0"/>
                        </a:ext>
                      </a:extLst>
                    </a:blip>
                    <a:stretch>
                      <a:fillRect/>
                    </a:stretch>
                  </pic:blipFill>
                  <pic:spPr>
                    <a:xfrm>
                      <a:off x="0" y="0"/>
                      <a:ext cx="7547610" cy="1067562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C3F4F" w:rsidRPr="003F2018">
        <w:rPr>
          <w:rFonts w:eastAsia="Times New Roman" w:cstheme="minorHAnsi"/>
          <w:b/>
          <w:bCs/>
          <w:color w:val="C00000"/>
          <w:sz w:val="28"/>
          <w:szCs w:val="28"/>
        </w:rPr>
        <w:t>um</w:t>
      </w:r>
      <w:proofErr w:type="gramEnd"/>
      <w:r w:rsidR="00EC3F4F" w:rsidRPr="003F2018">
        <w:rPr>
          <w:rFonts w:eastAsia="Times New Roman" w:cstheme="minorHAnsi"/>
          <w:b/>
          <w:bCs/>
          <w:color w:val="C00000"/>
          <w:sz w:val="28"/>
          <w:szCs w:val="28"/>
        </w:rPr>
        <w:t xml:space="preserve"> Analizi</w:t>
      </w:r>
    </w:p>
    <w:p w:rsidR="00AC5030" w:rsidRPr="00AC5030" w:rsidRDefault="00AC5030" w:rsidP="00AC5030">
      <w:pPr>
        <w:spacing w:line="360" w:lineRule="auto"/>
        <w:ind w:left="118" w:right="74"/>
        <w:jc w:val="both"/>
        <w:rPr>
          <w:rFonts w:eastAsia="Cambria" w:cstheme="minorHAnsi"/>
          <w:sz w:val="24"/>
          <w:szCs w:val="24"/>
        </w:rPr>
      </w:pPr>
      <w:bookmarkStart w:id="9" w:name="_Toc167675097"/>
      <w:r w:rsidRPr="00AC5030">
        <w:rPr>
          <w:rFonts w:eastAsia="Cambria" w:cstheme="minorHAnsi"/>
          <w:sz w:val="24"/>
          <w:szCs w:val="24"/>
        </w:rPr>
        <w:lastRenderedPageBreak/>
        <w:t>S</w:t>
      </w:r>
      <w:r w:rsidRPr="00AC5030">
        <w:rPr>
          <w:rFonts w:eastAsia="Cambria" w:cstheme="minorHAnsi"/>
          <w:spacing w:val="1"/>
          <w:sz w:val="24"/>
          <w:szCs w:val="24"/>
        </w:rPr>
        <w:t>tra</w:t>
      </w:r>
      <w:r w:rsidRPr="00AC5030">
        <w:rPr>
          <w:rFonts w:eastAsia="Cambria" w:cstheme="minorHAnsi"/>
          <w:spacing w:val="-1"/>
          <w:sz w:val="24"/>
          <w:szCs w:val="24"/>
        </w:rPr>
        <w:t>t</w:t>
      </w:r>
      <w:r w:rsidRPr="00AC5030">
        <w:rPr>
          <w:rFonts w:eastAsia="Cambria" w:cstheme="minorHAnsi"/>
          <w:spacing w:val="1"/>
          <w:sz w:val="24"/>
          <w:szCs w:val="24"/>
        </w:rPr>
        <w:t>ej</w:t>
      </w:r>
      <w:r w:rsidRPr="00AC5030">
        <w:rPr>
          <w:rFonts w:eastAsia="Cambria" w:cstheme="minorHAnsi"/>
          <w:sz w:val="24"/>
          <w:szCs w:val="24"/>
        </w:rPr>
        <w:t>ik</w:t>
      </w:r>
      <w:r w:rsidRPr="00AC5030">
        <w:rPr>
          <w:rFonts w:eastAsia="Cambria" w:cstheme="minorHAnsi"/>
          <w:spacing w:val="1"/>
          <w:sz w:val="24"/>
          <w:szCs w:val="24"/>
        </w:rPr>
        <w:t xml:space="preserve"> </w:t>
      </w:r>
      <w:r w:rsidRPr="00AC5030">
        <w:rPr>
          <w:rFonts w:eastAsia="Cambria" w:cstheme="minorHAnsi"/>
          <w:spacing w:val="-2"/>
          <w:sz w:val="24"/>
          <w:szCs w:val="24"/>
        </w:rPr>
        <w:t>p</w:t>
      </w:r>
      <w:r w:rsidRPr="00AC5030">
        <w:rPr>
          <w:rFonts w:eastAsia="Cambria" w:cstheme="minorHAnsi"/>
          <w:spacing w:val="1"/>
          <w:sz w:val="24"/>
          <w:szCs w:val="24"/>
        </w:rPr>
        <w:t>l</w:t>
      </w:r>
      <w:r w:rsidRPr="00AC5030">
        <w:rPr>
          <w:rFonts w:eastAsia="Cambria" w:cstheme="minorHAnsi"/>
          <w:spacing w:val="-1"/>
          <w:sz w:val="24"/>
          <w:szCs w:val="24"/>
        </w:rPr>
        <w:t>a</w:t>
      </w:r>
      <w:r w:rsidRPr="00AC5030">
        <w:rPr>
          <w:rFonts w:eastAsia="Cambria" w:cstheme="minorHAnsi"/>
          <w:spacing w:val="1"/>
          <w:sz w:val="24"/>
          <w:szCs w:val="24"/>
        </w:rPr>
        <w:t>nla</w:t>
      </w:r>
      <w:r w:rsidRPr="00AC5030">
        <w:rPr>
          <w:rFonts w:eastAsia="Cambria" w:cstheme="minorHAnsi"/>
          <w:spacing w:val="-2"/>
          <w:sz w:val="24"/>
          <w:szCs w:val="24"/>
        </w:rPr>
        <w:t>m</w:t>
      </w:r>
      <w:r w:rsidRPr="00AC5030">
        <w:rPr>
          <w:rFonts w:eastAsia="Cambria" w:cstheme="minorHAnsi"/>
          <w:sz w:val="24"/>
          <w:szCs w:val="24"/>
        </w:rPr>
        <w:t>a</w:t>
      </w:r>
      <w:r w:rsidRPr="00AC5030">
        <w:rPr>
          <w:rFonts w:eastAsia="Cambria" w:cstheme="minorHAnsi"/>
          <w:spacing w:val="2"/>
          <w:sz w:val="24"/>
          <w:szCs w:val="24"/>
        </w:rPr>
        <w:t xml:space="preserve"> </w:t>
      </w:r>
      <w:r w:rsidRPr="00AC5030">
        <w:rPr>
          <w:rFonts w:eastAsia="Cambria" w:cstheme="minorHAnsi"/>
          <w:sz w:val="24"/>
          <w:szCs w:val="24"/>
        </w:rPr>
        <w:t>s</w:t>
      </w:r>
      <w:r w:rsidRPr="00AC5030">
        <w:rPr>
          <w:rFonts w:eastAsia="Cambria" w:cstheme="minorHAnsi"/>
          <w:spacing w:val="1"/>
          <w:sz w:val="24"/>
          <w:szCs w:val="24"/>
        </w:rPr>
        <w:t>ür</w:t>
      </w:r>
      <w:r w:rsidRPr="00AC5030">
        <w:rPr>
          <w:rFonts w:eastAsia="Cambria" w:cstheme="minorHAnsi"/>
          <w:spacing w:val="-2"/>
          <w:sz w:val="24"/>
          <w:szCs w:val="24"/>
        </w:rPr>
        <w:t>e</w:t>
      </w:r>
      <w:r w:rsidRPr="00AC5030">
        <w:rPr>
          <w:rFonts w:eastAsia="Cambria" w:cstheme="minorHAnsi"/>
          <w:spacing w:val="-1"/>
          <w:sz w:val="24"/>
          <w:szCs w:val="24"/>
        </w:rPr>
        <w:t>c</w:t>
      </w:r>
      <w:r w:rsidRPr="00AC5030">
        <w:rPr>
          <w:rFonts w:eastAsia="Cambria" w:cstheme="minorHAnsi"/>
          <w:sz w:val="24"/>
          <w:szCs w:val="24"/>
        </w:rPr>
        <w:t>i</w:t>
      </w:r>
      <w:r w:rsidRPr="00AC5030">
        <w:rPr>
          <w:rFonts w:eastAsia="Cambria" w:cstheme="minorHAnsi"/>
          <w:spacing w:val="1"/>
          <w:sz w:val="24"/>
          <w:szCs w:val="24"/>
        </w:rPr>
        <w:t>n</w:t>
      </w:r>
      <w:r w:rsidRPr="00AC5030">
        <w:rPr>
          <w:rFonts w:eastAsia="Cambria" w:cstheme="minorHAnsi"/>
          <w:sz w:val="24"/>
          <w:szCs w:val="24"/>
        </w:rPr>
        <w:t>in</w:t>
      </w:r>
      <w:r w:rsidRPr="00AC5030">
        <w:rPr>
          <w:rFonts w:eastAsia="Cambria" w:cstheme="minorHAnsi"/>
          <w:spacing w:val="2"/>
          <w:sz w:val="24"/>
          <w:szCs w:val="24"/>
        </w:rPr>
        <w:t xml:space="preserve"> </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k</w:t>
      </w:r>
      <w:r w:rsidRPr="00AC5030">
        <w:rPr>
          <w:rFonts w:eastAsia="Cambria" w:cstheme="minorHAnsi"/>
          <w:spacing w:val="1"/>
          <w:sz w:val="24"/>
          <w:szCs w:val="24"/>
        </w:rPr>
        <w:t xml:space="preserve"> a</w:t>
      </w:r>
      <w:r w:rsidRPr="00AC5030">
        <w:rPr>
          <w:rFonts w:eastAsia="Cambria" w:cstheme="minorHAnsi"/>
          <w:spacing w:val="-1"/>
          <w:sz w:val="24"/>
          <w:szCs w:val="24"/>
        </w:rPr>
        <w:t>d</w:t>
      </w:r>
      <w:r w:rsidRPr="00AC5030">
        <w:rPr>
          <w:rFonts w:eastAsia="Cambria" w:cstheme="minorHAnsi"/>
          <w:sz w:val="24"/>
          <w:szCs w:val="24"/>
        </w:rPr>
        <w:t xml:space="preserve">ımı </w:t>
      </w:r>
      <w:r w:rsidRPr="00AC5030">
        <w:rPr>
          <w:rFonts w:eastAsia="Cambria" w:cstheme="minorHAnsi"/>
          <w:spacing w:val="1"/>
          <w:sz w:val="24"/>
          <w:szCs w:val="24"/>
        </w:rPr>
        <w:t>ola</w:t>
      </w:r>
      <w:r w:rsidRPr="00AC5030">
        <w:rPr>
          <w:rFonts w:eastAsia="Cambria" w:cstheme="minorHAnsi"/>
          <w:sz w:val="24"/>
          <w:szCs w:val="24"/>
        </w:rPr>
        <w:t>n</w:t>
      </w:r>
      <w:r w:rsidRPr="00AC5030">
        <w:rPr>
          <w:rFonts w:eastAsia="Cambria" w:cstheme="minorHAnsi"/>
          <w:spacing w:val="2"/>
          <w:sz w:val="24"/>
          <w:szCs w:val="24"/>
        </w:rPr>
        <w:t xml:space="preserve"> </w:t>
      </w:r>
      <w:r w:rsidRPr="00AC5030">
        <w:rPr>
          <w:rFonts w:eastAsia="Cambria" w:cstheme="minorHAnsi"/>
          <w:spacing w:val="-1"/>
          <w:sz w:val="24"/>
          <w:szCs w:val="24"/>
        </w:rPr>
        <w:t>du</w:t>
      </w:r>
      <w:r w:rsidRPr="00AC5030">
        <w:rPr>
          <w:rFonts w:eastAsia="Cambria" w:cstheme="minorHAnsi"/>
          <w:spacing w:val="1"/>
          <w:sz w:val="24"/>
          <w:szCs w:val="24"/>
        </w:rPr>
        <w:t>ru</w:t>
      </w:r>
      <w:r w:rsidRPr="00AC5030">
        <w:rPr>
          <w:rFonts w:eastAsia="Cambria" w:cstheme="minorHAnsi"/>
          <w:sz w:val="24"/>
          <w:szCs w:val="24"/>
        </w:rPr>
        <w:t>m</w:t>
      </w:r>
      <w:r w:rsidRPr="00AC5030">
        <w:rPr>
          <w:rFonts w:eastAsia="Cambria" w:cstheme="minorHAnsi"/>
          <w:spacing w:val="1"/>
          <w:sz w:val="24"/>
          <w:szCs w:val="24"/>
        </w:rPr>
        <w:t xml:space="preserve"> 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w:t>
      </w:r>
      <w:r w:rsidRPr="00AC5030">
        <w:rPr>
          <w:rFonts w:eastAsia="Cambria" w:cstheme="minorHAnsi"/>
          <w:spacing w:val="1"/>
          <w:sz w:val="24"/>
          <w:szCs w:val="24"/>
        </w:rPr>
        <w:t xml:space="preserve"> o</w:t>
      </w:r>
      <w:r w:rsidRPr="00AC5030">
        <w:rPr>
          <w:rFonts w:eastAsia="Cambria" w:cstheme="minorHAnsi"/>
          <w:spacing w:val="-2"/>
          <w:sz w:val="24"/>
          <w:szCs w:val="24"/>
        </w:rPr>
        <w:t>k</w:t>
      </w:r>
      <w:r w:rsidRPr="00AC5030">
        <w:rPr>
          <w:rFonts w:eastAsia="Cambria" w:cstheme="minorHAnsi"/>
          <w:spacing w:val="1"/>
          <w:sz w:val="24"/>
          <w:szCs w:val="24"/>
        </w:rPr>
        <w:t>u</w:t>
      </w:r>
      <w:r w:rsidRPr="00AC5030">
        <w:rPr>
          <w:rFonts w:eastAsia="Cambria" w:cstheme="minorHAnsi"/>
          <w:spacing w:val="-2"/>
          <w:sz w:val="24"/>
          <w:szCs w:val="24"/>
        </w:rPr>
        <w:t>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w:t>
      </w:r>
      <w:r w:rsidRPr="00AC5030">
        <w:rPr>
          <w:rFonts w:eastAsia="Cambria" w:cstheme="minorHAnsi"/>
          <w:sz w:val="24"/>
          <w:szCs w:val="24"/>
        </w:rPr>
        <w:t xml:space="preserve">n </w:t>
      </w:r>
      <w:r w:rsidRPr="00AC5030">
        <w:rPr>
          <w:rFonts w:eastAsia="Cambria" w:cstheme="minorHAnsi"/>
          <w:spacing w:val="1"/>
          <w:sz w:val="24"/>
          <w:szCs w:val="24"/>
        </w:rPr>
        <w:t>“ne</w:t>
      </w:r>
      <w:r w:rsidRPr="00AC5030">
        <w:rPr>
          <w:rFonts w:eastAsia="Cambria" w:cstheme="minorHAnsi"/>
          <w:spacing w:val="-2"/>
          <w:sz w:val="24"/>
          <w:szCs w:val="24"/>
        </w:rPr>
        <w:t>r</w:t>
      </w:r>
      <w:r w:rsidRPr="00AC5030">
        <w:rPr>
          <w:rFonts w:eastAsia="Cambria" w:cstheme="minorHAnsi"/>
          <w:spacing w:val="1"/>
          <w:sz w:val="24"/>
          <w:szCs w:val="24"/>
        </w:rPr>
        <w:t>e</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yiz</w:t>
      </w:r>
      <w:r w:rsidRPr="00AC5030">
        <w:rPr>
          <w:rFonts w:eastAsia="Cambria" w:cstheme="minorHAnsi"/>
          <w:spacing w:val="1"/>
          <w:sz w:val="24"/>
          <w:szCs w:val="24"/>
        </w:rPr>
        <w:t>?</w:t>
      </w:r>
      <w:r w:rsidRPr="00AC5030">
        <w:rPr>
          <w:rFonts w:eastAsia="Cambria" w:cstheme="minorHAnsi"/>
          <w:sz w:val="24"/>
          <w:szCs w:val="24"/>
        </w:rPr>
        <w:t xml:space="preserve">”  </w:t>
      </w:r>
      <w:r w:rsidRPr="00AC5030">
        <w:rPr>
          <w:rFonts w:eastAsia="Cambria" w:cstheme="minorHAnsi"/>
          <w:i/>
          <w:sz w:val="24"/>
          <w:szCs w:val="24"/>
        </w:rPr>
        <w:t>s</w:t>
      </w:r>
      <w:r w:rsidRPr="00AC5030">
        <w:rPr>
          <w:rFonts w:eastAsia="Cambria" w:cstheme="minorHAnsi"/>
          <w:i/>
          <w:spacing w:val="-2"/>
          <w:sz w:val="24"/>
          <w:szCs w:val="24"/>
        </w:rPr>
        <w:t>o</w:t>
      </w:r>
      <w:r w:rsidRPr="00AC5030">
        <w:rPr>
          <w:rFonts w:eastAsia="Cambria" w:cstheme="minorHAnsi"/>
          <w:i/>
          <w:spacing w:val="1"/>
          <w:sz w:val="24"/>
          <w:szCs w:val="24"/>
        </w:rPr>
        <w:t>ru</w:t>
      </w:r>
      <w:r w:rsidRPr="00AC5030">
        <w:rPr>
          <w:rFonts w:eastAsia="Cambria" w:cstheme="minorHAnsi"/>
          <w:i/>
          <w:sz w:val="24"/>
          <w:szCs w:val="24"/>
        </w:rPr>
        <w:t>s</w:t>
      </w:r>
      <w:r w:rsidRPr="00AC5030">
        <w:rPr>
          <w:rFonts w:eastAsia="Cambria" w:cstheme="minorHAnsi"/>
          <w:i/>
          <w:spacing w:val="-1"/>
          <w:sz w:val="24"/>
          <w:szCs w:val="24"/>
        </w:rPr>
        <w:t>u</w:t>
      </w:r>
      <w:r w:rsidRPr="00AC5030">
        <w:rPr>
          <w:rFonts w:eastAsia="Cambria" w:cstheme="minorHAnsi"/>
          <w:i/>
          <w:spacing w:val="1"/>
          <w:sz w:val="24"/>
          <w:szCs w:val="24"/>
        </w:rPr>
        <w:t>n</w:t>
      </w:r>
      <w:r w:rsidRPr="00AC5030">
        <w:rPr>
          <w:rFonts w:eastAsia="Cambria" w:cstheme="minorHAnsi"/>
          <w:i/>
          <w:sz w:val="24"/>
          <w:szCs w:val="24"/>
        </w:rPr>
        <w:t>a</w:t>
      </w:r>
      <w:r w:rsidRPr="00AC5030">
        <w:rPr>
          <w:rFonts w:eastAsia="Cambria" w:cstheme="minorHAnsi"/>
          <w:i/>
          <w:spacing w:val="51"/>
          <w:sz w:val="24"/>
          <w:szCs w:val="24"/>
        </w:rPr>
        <w:t xml:space="preserve"> </w:t>
      </w:r>
      <w:r w:rsidRPr="00AC5030">
        <w:rPr>
          <w:rFonts w:eastAsia="Cambria" w:cstheme="minorHAnsi"/>
          <w:i/>
          <w:spacing w:val="-1"/>
          <w:sz w:val="24"/>
          <w:szCs w:val="24"/>
        </w:rPr>
        <w:t>c</w:t>
      </w:r>
      <w:r w:rsidRPr="00AC5030">
        <w:rPr>
          <w:rFonts w:eastAsia="Cambria" w:cstheme="minorHAnsi"/>
          <w:i/>
          <w:spacing w:val="1"/>
          <w:sz w:val="24"/>
          <w:szCs w:val="24"/>
        </w:rPr>
        <w:t>e</w:t>
      </w:r>
      <w:r w:rsidRPr="00AC5030">
        <w:rPr>
          <w:rFonts w:eastAsia="Cambria" w:cstheme="minorHAnsi"/>
          <w:i/>
          <w:sz w:val="24"/>
          <w:szCs w:val="24"/>
        </w:rPr>
        <w:t>v</w:t>
      </w:r>
      <w:r w:rsidRPr="00AC5030">
        <w:rPr>
          <w:rFonts w:eastAsia="Cambria" w:cstheme="minorHAnsi"/>
          <w:i/>
          <w:spacing w:val="1"/>
          <w:sz w:val="24"/>
          <w:szCs w:val="24"/>
        </w:rPr>
        <w:t>a</w:t>
      </w:r>
      <w:r w:rsidRPr="00AC5030">
        <w:rPr>
          <w:rFonts w:eastAsia="Cambria" w:cstheme="minorHAnsi"/>
          <w:i/>
          <w:sz w:val="24"/>
          <w:szCs w:val="24"/>
        </w:rPr>
        <w:t>p v</w:t>
      </w:r>
      <w:r w:rsidRPr="00AC5030">
        <w:rPr>
          <w:rFonts w:eastAsia="Cambria" w:cstheme="minorHAnsi"/>
          <w:i/>
          <w:spacing w:val="1"/>
          <w:sz w:val="24"/>
          <w:szCs w:val="24"/>
        </w:rPr>
        <w:t>er</w:t>
      </w:r>
      <w:r w:rsidRPr="00AC5030">
        <w:rPr>
          <w:rFonts w:eastAsia="Cambria" w:cstheme="minorHAnsi"/>
          <w:i/>
          <w:spacing w:val="-2"/>
          <w:sz w:val="24"/>
          <w:szCs w:val="24"/>
        </w:rPr>
        <w:t>m</w:t>
      </w:r>
      <w:r w:rsidRPr="00AC5030">
        <w:rPr>
          <w:rFonts w:eastAsia="Cambria" w:cstheme="minorHAnsi"/>
          <w:i/>
          <w:spacing w:val="1"/>
          <w:sz w:val="24"/>
          <w:szCs w:val="24"/>
        </w:rPr>
        <w:t>ek</w:t>
      </w:r>
      <w:r w:rsidRPr="00AC5030">
        <w:rPr>
          <w:rFonts w:eastAsia="Cambria" w:cstheme="minorHAnsi"/>
          <w:i/>
          <w:spacing w:val="-1"/>
          <w:sz w:val="24"/>
          <w:szCs w:val="24"/>
        </w:rPr>
        <w:t>t</w:t>
      </w:r>
      <w:r w:rsidRPr="00AC5030">
        <w:rPr>
          <w:rFonts w:eastAsia="Cambria" w:cstheme="minorHAnsi"/>
          <w:i/>
          <w:spacing w:val="1"/>
          <w:sz w:val="24"/>
          <w:szCs w:val="24"/>
        </w:rPr>
        <w:t>e</w:t>
      </w:r>
      <w:r w:rsidRPr="00AC5030">
        <w:rPr>
          <w:rFonts w:eastAsia="Cambria" w:cstheme="minorHAnsi"/>
          <w:i/>
          <w:spacing w:val="-1"/>
          <w:sz w:val="24"/>
          <w:szCs w:val="24"/>
        </w:rPr>
        <w:t>d</w:t>
      </w:r>
      <w:r w:rsidRPr="00AC5030">
        <w:rPr>
          <w:rFonts w:eastAsia="Cambria" w:cstheme="minorHAnsi"/>
          <w:i/>
          <w:sz w:val="24"/>
          <w:szCs w:val="24"/>
        </w:rPr>
        <w:t>i</w:t>
      </w:r>
      <w:r w:rsidRPr="00AC5030">
        <w:rPr>
          <w:rFonts w:eastAsia="Cambria" w:cstheme="minorHAnsi"/>
          <w:i/>
          <w:spacing w:val="1"/>
          <w:sz w:val="24"/>
          <w:szCs w:val="24"/>
        </w:rPr>
        <w:t>r</w:t>
      </w:r>
      <w:r w:rsidRPr="00AC5030">
        <w:rPr>
          <w:rFonts w:eastAsia="Cambria" w:cstheme="minorHAnsi"/>
          <w:i/>
          <w:sz w:val="24"/>
          <w:szCs w:val="24"/>
        </w:rPr>
        <w:t>.</w:t>
      </w:r>
      <w:r w:rsidRPr="00AC5030">
        <w:rPr>
          <w:rFonts w:eastAsia="Cambria" w:cstheme="minorHAnsi"/>
          <w:i/>
          <w:spacing w:val="52"/>
          <w:sz w:val="24"/>
          <w:szCs w:val="24"/>
        </w:rPr>
        <w:t xml:space="preserve"> </w:t>
      </w:r>
      <w:r w:rsidRPr="00AC5030">
        <w:rPr>
          <w:rFonts w:eastAsia="Cambria" w:cstheme="minorHAnsi"/>
          <w:i/>
          <w:sz w:val="24"/>
          <w:szCs w:val="24"/>
        </w:rPr>
        <w:t>O</w:t>
      </w:r>
      <w:r w:rsidRPr="00AC5030">
        <w:rPr>
          <w:rFonts w:eastAsia="Cambria" w:cstheme="minorHAnsi"/>
          <w:i/>
          <w:spacing w:val="1"/>
          <w:sz w:val="24"/>
          <w:szCs w:val="24"/>
        </w:rPr>
        <w:t>k</w:t>
      </w:r>
      <w:r w:rsidRPr="00AC5030">
        <w:rPr>
          <w:rFonts w:eastAsia="Cambria" w:cstheme="minorHAnsi"/>
          <w:i/>
          <w:spacing w:val="-1"/>
          <w:sz w:val="24"/>
          <w:szCs w:val="24"/>
        </w:rPr>
        <w:t>u</w:t>
      </w:r>
      <w:r w:rsidRPr="00AC5030">
        <w:rPr>
          <w:rFonts w:eastAsia="Cambria" w:cstheme="minorHAnsi"/>
          <w:i/>
          <w:spacing w:val="1"/>
          <w:sz w:val="24"/>
          <w:szCs w:val="24"/>
        </w:rPr>
        <w:t>lu</w:t>
      </w:r>
      <w:r w:rsidRPr="00AC5030">
        <w:rPr>
          <w:rFonts w:eastAsia="Cambria" w:cstheme="minorHAnsi"/>
          <w:i/>
          <w:sz w:val="24"/>
          <w:szCs w:val="24"/>
        </w:rPr>
        <w:t>m</w:t>
      </w:r>
      <w:r w:rsidRPr="00AC5030">
        <w:rPr>
          <w:rFonts w:eastAsia="Cambria" w:cstheme="minorHAnsi"/>
          <w:i/>
          <w:spacing w:val="1"/>
          <w:sz w:val="24"/>
          <w:szCs w:val="24"/>
        </w:rPr>
        <w:t>u</w:t>
      </w:r>
      <w:r w:rsidRPr="00AC5030">
        <w:rPr>
          <w:rFonts w:eastAsia="Cambria" w:cstheme="minorHAnsi"/>
          <w:i/>
          <w:spacing w:val="-2"/>
          <w:sz w:val="24"/>
          <w:szCs w:val="24"/>
        </w:rPr>
        <w:t>z</w:t>
      </w:r>
      <w:r w:rsidRPr="00AC5030">
        <w:rPr>
          <w:rFonts w:eastAsia="Cambria" w:cstheme="minorHAnsi"/>
          <w:i/>
          <w:spacing w:val="1"/>
          <w:sz w:val="24"/>
          <w:szCs w:val="24"/>
        </w:rPr>
        <w:t>u</w:t>
      </w:r>
      <w:r w:rsidRPr="00AC5030">
        <w:rPr>
          <w:rFonts w:eastAsia="Cambria" w:cstheme="minorHAnsi"/>
          <w:i/>
          <w:spacing w:val="-1"/>
          <w:sz w:val="24"/>
          <w:szCs w:val="24"/>
        </w:rPr>
        <w:t>n</w:t>
      </w:r>
      <w:r w:rsidRPr="00AC5030">
        <w:rPr>
          <w:rFonts w:eastAsia="Cambria" w:cstheme="minorHAnsi"/>
          <w:i/>
          <w:spacing w:val="1"/>
          <w:sz w:val="24"/>
          <w:szCs w:val="24"/>
        </w:rPr>
        <w:t>/</w:t>
      </w:r>
      <w:r w:rsidRPr="00AC5030">
        <w:rPr>
          <w:rFonts w:eastAsia="Cambria" w:cstheme="minorHAnsi"/>
          <w:i/>
          <w:spacing w:val="-2"/>
          <w:sz w:val="24"/>
          <w:szCs w:val="24"/>
        </w:rPr>
        <w:t>k</w:t>
      </w:r>
      <w:r w:rsidRPr="00AC5030">
        <w:rPr>
          <w:rFonts w:eastAsia="Cambria" w:cstheme="minorHAnsi"/>
          <w:i/>
          <w:spacing w:val="1"/>
          <w:sz w:val="24"/>
          <w:szCs w:val="24"/>
        </w:rPr>
        <w:t>uru</w:t>
      </w:r>
      <w:r w:rsidRPr="00AC5030">
        <w:rPr>
          <w:rFonts w:eastAsia="Cambria" w:cstheme="minorHAnsi"/>
          <w:i/>
          <w:spacing w:val="-2"/>
          <w:sz w:val="24"/>
          <w:szCs w:val="24"/>
        </w:rPr>
        <w:t>m</w:t>
      </w:r>
      <w:r w:rsidRPr="00AC5030">
        <w:rPr>
          <w:rFonts w:eastAsia="Cambria" w:cstheme="minorHAnsi"/>
          <w:i/>
          <w:spacing w:val="1"/>
          <w:sz w:val="24"/>
          <w:szCs w:val="24"/>
        </w:rPr>
        <w:t>u</w:t>
      </w:r>
      <w:r w:rsidRPr="00AC5030">
        <w:rPr>
          <w:rFonts w:eastAsia="Cambria" w:cstheme="minorHAnsi"/>
          <w:i/>
          <w:spacing w:val="-2"/>
          <w:sz w:val="24"/>
          <w:szCs w:val="24"/>
        </w:rPr>
        <w:t>m</w:t>
      </w:r>
      <w:r w:rsidRPr="00AC5030">
        <w:rPr>
          <w:rFonts w:eastAsia="Cambria" w:cstheme="minorHAnsi"/>
          <w:i/>
          <w:spacing w:val="1"/>
          <w:sz w:val="24"/>
          <w:szCs w:val="24"/>
        </w:rPr>
        <w:t>u</w:t>
      </w:r>
      <w:r w:rsidRPr="00AC5030">
        <w:rPr>
          <w:rFonts w:eastAsia="Cambria" w:cstheme="minorHAnsi"/>
          <w:i/>
          <w:sz w:val="24"/>
          <w:szCs w:val="24"/>
        </w:rPr>
        <w:t>z</w:t>
      </w:r>
      <w:r w:rsidRPr="00AC5030">
        <w:rPr>
          <w:rFonts w:eastAsia="Cambria" w:cstheme="minorHAnsi"/>
          <w:i/>
          <w:spacing w:val="-1"/>
          <w:sz w:val="24"/>
          <w:szCs w:val="24"/>
        </w:rPr>
        <w:t>u</w:t>
      </w:r>
      <w:r w:rsidRPr="00AC5030">
        <w:rPr>
          <w:rFonts w:eastAsia="Cambria" w:cstheme="minorHAnsi"/>
          <w:i/>
          <w:sz w:val="24"/>
          <w:szCs w:val="24"/>
        </w:rPr>
        <w:t>n g</w:t>
      </w:r>
      <w:r w:rsidRPr="00AC5030">
        <w:rPr>
          <w:rFonts w:eastAsia="Cambria" w:cstheme="minorHAnsi"/>
          <w:i/>
          <w:spacing w:val="1"/>
          <w:sz w:val="24"/>
          <w:szCs w:val="24"/>
        </w:rPr>
        <w:t>ele</w:t>
      </w:r>
      <w:r w:rsidRPr="00AC5030">
        <w:rPr>
          <w:rFonts w:eastAsia="Cambria" w:cstheme="minorHAnsi"/>
          <w:i/>
          <w:spacing w:val="-1"/>
          <w:sz w:val="24"/>
          <w:szCs w:val="24"/>
        </w:rPr>
        <w:t>c</w:t>
      </w:r>
      <w:r w:rsidRPr="00AC5030">
        <w:rPr>
          <w:rFonts w:eastAsia="Cambria" w:cstheme="minorHAnsi"/>
          <w:i/>
          <w:spacing w:val="1"/>
          <w:sz w:val="24"/>
          <w:szCs w:val="24"/>
        </w:rPr>
        <w:t>e</w:t>
      </w:r>
      <w:r w:rsidRPr="00AC5030">
        <w:rPr>
          <w:rFonts w:eastAsia="Cambria" w:cstheme="minorHAnsi"/>
          <w:i/>
          <w:sz w:val="24"/>
          <w:szCs w:val="24"/>
        </w:rPr>
        <w:t xml:space="preserve">ğe </w:t>
      </w:r>
      <w:r w:rsidRPr="00AC5030">
        <w:rPr>
          <w:rFonts w:eastAsia="Cambria" w:cstheme="minorHAnsi"/>
          <w:i/>
          <w:spacing w:val="-2"/>
          <w:sz w:val="24"/>
          <w:szCs w:val="24"/>
        </w:rPr>
        <w:t>y</w:t>
      </w:r>
      <w:r w:rsidRPr="00AC5030">
        <w:rPr>
          <w:rFonts w:eastAsia="Cambria" w:cstheme="minorHAnsi"/>
          <w:i/>
          <w:spacing w:val="1"/>
          <w:sz w:val="24"/>
          <w:szCs w:val="24"/>
        </w:rPr>
        <w:t>ön</w:t>
      </w:r>
      <w:r w:rsidRPr="00AC5030">
        <w:rPr>
          <w:rFonts w:eastAsia="Cambria" w:cstheme="minorHAnsi"/>
          <w:i/>
          <w:spacing w:val="-2"/>
          <w:sz w:val="24"/>
          <w:szCs w:val="24"/>
        </w:rPr>
        <w:t>e</w:t>
      </w:r>
      <w:r w:rsidRPr="00AC5030">
        <w:rPr>
          <w:rFonts w:eastAsia="Cambria" w:cstheme="minorHAnsi"/>
          <w:i/>
          <w:spacing w:val="1"/>
          <w:sz w:val="24"/>
          <w:szCs w:val="24"/>
        </w:rPr>
        <w:t>l</w:t>
      </w:r>
      <w:r w:rsidRPr="00AC5030">
        <w:rPr>
          <w:rFonts w:eastAsia="Cambria" w:cstheme="minorHAnsi"/>
          <w:i/>
          <w:spacing w:val="-3"/>
          <w:sz w:val="24"/>
          <w:szCs w:val="24"/>
        </w:rPr>
        <w:t>i</w:t>
      </w:r>
      <w:r w:rsidRPr="00AC5030">
        <w:rPr>
          <w:rFonts w:eastAsia="Cambria" w:cstheme="minorHAnsi"/>
          <w:i/>
          <w:sz w:val="24"/>
          <w:szCs w:val="24"/>
        </w:rPr>
        <w:t xml:space="preserve">k </w:t>
      </w:r>
      <w:r w:rsidRPr="00AC5030">
        <w:rPr>
          <w:rFonts w:eastAsia="Cambria" w:cstheme="minorHAnsi"/>
          <w:i/>
          <w:spacing w:val="1"/>
          <w:sz w:val="24"/>
          <w:szCs w:val="24"/>
        </w:rPr>
        <w:t>a</w:t>
      </w:r>
      <w:r w:rsidRPr="00AC5030">
        <w:rPr>
          <w:rFonts w:eastAsia="Cambria" w:cstheme="minorHAnsi"/>
          <w:i/>
          <w:sz w:val="24"/>
          <w:szCs w:val="24"/>
        </w:rPr>
        <w:t>m</w:t>
      </w:r>
      <w:r w:rsidRPr="00AC5030">
        <w:rPr>
          <w:rFonts w:eastAsia="Cambria" w:cstheme="minorHAnsi"/>
          <w:i/>
          <w:spacing w:val="1"/>
          <w:sz w:val="24"/>
          <w:szCs w:val="24"/>
        </w:rPr>
        <w:t>a</w:t>
      </w:r>
      <w:r w:rsidRPr="00AC5030">
        <w:rPr>
          <w:rFonts w:eastAsia="Cambria" w:cstheme="minorHAnsi"/>
          <w:i/>
          <w:spacing w:val="-1"/>
          <w:sz w:val="24"/>
          <w:szCs w:val="24"/>
        </w:rPr>
        <w:t>ç</w:t>
      </w:r>
      <w:r w:rsidRPr="00AC5030">
        <w:rPr>
          <w:rFonts w:eastAsia="Cambria" w:cstheme="minorHAnsi"/>
          <w:i/>
          <w:sz w:val="24"/>
          <w:szCs w:val="24"/>
        </w:rPr>
        <w:t>,</w:t>
      </w:r>
      <w:r w:rsidRPr="00AC5030">
        <w:rPr>
          <w:rFonts w:eastAsia="Cambria" w:cstheme="minorHAnsi"/>
          <w:i/>
          <w:spacing w:val="2"/>
          <w:sz w:val="24"/>
          <w:szCs w:val="24"/>
        </w:rPr>
        <w:t xml:space="preserve"> </w:t>
      </w:r>
      <w:r w:rsidRPr="00AC5030">
        <w:rPr>
          <w:rFonts w:eastAsia="Cambria" w:cstheme="minorHAnsi"/>
          <w:i/>
          <w:sz w:val="24"/>
          <w:szCs w:val="24"/>
        </w:rPr>
        <w:t>h</w:t>
      </w:r>
      <w:r w:rsidRPr="00AC5030">
        <w:rPr>
          <w:rFonts w:eastAsia="Cambria" w:cstheme="minorHAnsi"/>
          <w:i/>
          <w:spacing w:val="1"/>
          <w:sz w:val="24"/>
          <w:szCs w:val="24"/>
        </w:rPr>
        <w:t>e</w:t>
      </w:r>
      <w:r w:rsidRPr="00AC5030">
        <w:rPr>
          <w:rFonts w:eastAsia="Cambria" w:cstheme="minorHAnsi"/>
          <w:i/>
          <w:spacing w:val="-1"/>
          <w:sz w:val="24"/>
          <w:szCs w:val="24"/>
        </w:rPr>
        <w:t>d</w:t>
      </w:r>
      <w:r w:rsidRPr="00AC5030">
        <w:rPr>
          <w:rFonts w:eastAsia="Cambria" w:cstheme="minorHAnsi"/>
          <w:i/>
          <w:spacing w:val="1"/>
          <w:sz w:val="24"/>
          <w:szCs w:val="24"/>
        </w:rPr>
        <w:t>e</w:t>
      </w:r>
      <w:r w:rsidRPr="00AC5030">
        <w:rPr>
          <w:rFonts w:eastAsia="Cambria" w:cstheme="minorHAnsi"/>
          <w:i/>
          <w:sz w:val="24"/>
          <w:szCs w:val="24"/>
        </w:rPr>
        <w:t>f</w:t>
      </w:r>
      <w:r w:rsidRPr="00AC5030">
        <w:rPr>
          <w:rFonts w:eastAsia="Cambria" w:cstheme="minorHAnsi"/>
          <w:i/>
          <w:spacing w:val="1"/>
          <w:sz w:val="24"/>
          <w:szCs w:val="24"/>
        </w:rPr>
        <w:t xml:space="preserve"> </w:t>
      </w:r>
      <w:r w:rsidRPr="00AC5030">
        <w:rPr>
          <w:rFonts w:eastAsia="Cambria" w:cstheme="minorHAnsi"/>
          <w:i/>
          <w:sz w:val="24"/>
          <w:szCs w:val="24"/>
        </w:rPr>
        <w:t>ve</w:t>
      </w:r>
      <w:r w:rsidRPr="00AC5030">
        <w:rPr>
          <w:rFonts w:eastAsia="Cambria" w:cstheme="minorHAnsi"/>
          <w:i/>
          <w:spacing w:val="3"/>
          <w:sz w:val="24"/>
          <w:szCs w:val="24"/>
        </w:rPr>
        <w:t xml:space="preserve"> </w:t>
      </w:r>
      <w:r w:rsidRPr="00AC5030">
        <w:rPr>
          <w:rFonts w:eastAsia="Cambria" w:cstheme="minorHAnsi"/>
          <w:i/>
          <w:sz w:val="24"/>
          <w:szCs w:val="24"/>
        </w:rPr>
        <w:t>s</w:t>
      </w:r>
      <w:r w:rsidRPr="00AC5030">
        <w:rPr>
          <w:rFonts w:eastAsia="Cambria" w:cstheme="minorHAnsi"/>
          <w:i/>
          <w:spacing w:val="1"/>
          <w:sz w:val="24"/>
          <w:szCs w:val="24"/>
        </w:rPr>
        <w:t>tr</w:t>
      </w:r>
      <w:r w:rsidRPr="00AC5030">
        <w:rPr>
          <w:rFonts w:eastAsia="Cambria" w:cstheme="minorHAnsi"/>
          <w:i/>
          <w:spacing w:val="-1"/>
          <w:sz w:val="24"/>
          <w:szCs w:val="24"/>
        </w:rPr>
        <w:t>a</w:t>
      </w:r>
      <w:r w:rsidRPr="00AC5030">
        <w:rPr>
          <w:rFonts w:eastAsia="Cambria" w:cstheme="minorHAnsi"/>
          <w:i/>
          <w:spacing w:val="1"/>
          <w:sz w:val="24"/>
          <w:szCs w:val="24"/>
        </w:rPr>
        <w:t>tej</w:t>
      </w:r>
      <w:r w:rsidRPr="00AC5030">
        <w:rPr>
          <w:rFonts w:eastAsia="Cambria" w:cstheme="minorHAnsi"/>
          <w:i/>
          <w:spacing w:val="-3"/>
          <w:sz w:val="24"/>
          <w:szCs w:val="24"/>
        </w:rPr>
        <w:t>i</w:t>
      </w:r>
      <w:r w:rsidRPr="00AC5030">
        <w:rPr>
          <w:rFonts w:eastAsia="Cambria" w:cstheme="minorHAnsi"/>
          <w:i/>
          <w:spacing w:val="1"/>
          <w:sz w:val="24"/>
          <w:szCs w:val="24"/>
        </w:rPr>
        <w:t>l</w:t>
      </w:r>
      <w:r w:rsidRPr="00AC5030">
        <w:rPr>
          <w:rFonts w:eastAsia="Cambria" w:cstheme="minorHAnsi"/>
          <w:i/>
          <w:spacing w:val="-2"/>
          <w:sz w:val="24"/>
          <w:szCs w:val="24"/>
        </w:rPr>
        <w:t>e</w:t>
      </w:r>
      <w:r w:rsidRPr="00AC5030">
        <w:rPr>
          <w:rFonts w:eastAsia="Cambria" w:cstheme="minorHAnsi"/>
          <w:i/>
          <w:sz w:val="24"/>
          <w:szCs w:val="24"/>
        </w:rPr>
        <w:t>r</w:t>
      </w:r>
      <w:r w:rsidRPr="00AC5030">
        <w:rPr>
          <w:rFonts w:eastAsia="Cambria" w:cstheme="minorHAnsi"/>
          <w:i/>
          <w:spacing w:val="3"/>
          <w:sz w:val="24"/>
          <w:szCs w:val="24"/>
        </w:rPr>
        <w:t xml:space="preserve"> </w:t>
      </w:r>
      <w:r w:rsidRPr="00AC5030">
        <w:rPr>
          <w:rFonts w:eastAsia="Cambria" w:cstheme="minorHAnsi"/>
          <w:i/>
          <w:sz w:val="24"/>
          <w:szCs w:val="24"/>
        </w:rPr>
        <w:t>g</w:t>
      </w:r>
      <w:r w:rsidRPr="00AC5030">
        <w:rPr>
          <w:rFonts w:eastAsia="Cambria" w:cstheme="minorHAnsi"/>
          <w:i/>
          <w:spacing w:val="1"/>
          <w:sz w:val="24"/>
          <w:szCs w:val="24"/>
        </w:rPr>
        <w:t>el</w:t>
      </w:r>
      <w:r w:rsidRPr="00AC5030">
        <w:rPr>
          <w:rFonts w:eastAsia="Cambria" w:cstheme="minorHAnsi"/>
          <w:i/>
          <w:sz w:val="24"/>
          <w:szCs w:val="24"/>
        </w:rPr>
        <w:t>iş</w:t>
      </w:r>
      <w:r w:rsidRPr="00AC5030">
        <w:rPr>
          <w:rFonts w:eastAsia="Cambria" w:cstheme="minorHAnsi"/>
          <w:i/>
          <w:spacing w:val="1"/>
          <w:sz w:val="24"/>
          <w:szCs w:val="24"/>
        </w:rPr>
        <w:t>t</w:t>
      </w:r>
      <w:r w:rsidRPr="00AC5030">
        <w:rPr>
          <w:rFonts w:eastAsia="Cambria" w:cstheme="minorHAnsi"/>
          <w:i/>
          <w:sz w:val="24"/>
          <w:szCs w:val="24"/>
        </w:rPr>
        <w:t>i</w:t>
      </w:r>
      <w:r w:rsidRPr="00AC5030">
        <w:rPr>
          <w:rFonts w:eastAsia="Cambria" w:cstheme="minorHAnsi"/>
          <w:i/>
          <w:spacing w:val="1"/>
          <w:sz w:val="24"/>
          <w:szCs w:val="24"/>
        </w:rPr>
        <w:t>re</w:t>
      </w:r>
      <w:r w:rsidRPr="00AC5030">
        <w:rPr>
          <w:rFonts w:eastAsia="Cambria" w:cstheme="minorHAnsi"/>
          <w:i/>
          <w:sz w:val="24"/>
          <w:szCs w:val="24"/>
        </w:rPr>
        <w:t>bi</w:t>
      </w:r>
      <w:r w:rsidRPr="00AC5030">
        <w:rPr>
          <w:rFonts w:eastAsia="Cambria" w:cstheme="minorHAnsi"/>
          <w:i/>
          <w:spacing w:val="1"/>
          <w:sz w:val="24"/>
          <w:szCs w:val="24"/>
        </w:rPr>
        <w:t>l</w:t>
      </w:r>
      <w:r w:rsidRPr="00AC5030">
        <w:rPr>
          <w:rFonts w:eastAsia="Cambria" w:cstheme="minorHAnsi"/>
          <w:i/>
          <w:spacing w:val="-2"/>
          <w:sz w:val="24"/>
          <w:szCs w:val="24"/>
        </w:rPr>
        <w:t>m</w:t>
      </w:r>
      <w:r w:rsidRPr="00AC5030">
        <w:rPr>
          <w:rFonts w:eastAsia="Cambria" w:cstheme="minorHAnsi"/>
          <w:i/>
          <w:spacing w:val="1"/>
          <w:sz w:val="24"/>
          <w:szCs w:val="24"/>
        </w:rPr>
        <w:t>e</w:t>
      </w:r>
      <w:r w:rsidRPr="00AC5030">
        <w:rPr>
          <w:rFonts w:eastAsia="Cambria" w:cstheme="minorHAnsi"/>
          <w:i/>
          <w:sz w:val="24"/>
          <w:szCs w:val="24"/>
        </w:rPr>
        <w:t>si</w:t>
      </w:r>
      <w:r w:rsidRPr="00AC5030">
        <w:rPr>
          <w:rFonts w:eastAsia="Cambria" w:cstheme="minorHAnsi"/>
          <w:spacing w:val="2"/>
          <w:sz w:val="24"/>
          <w:szCs w:val="24"/>
        </w:rPr>
        <w:t xml:space="preserve"> </w:t>
      </w:r>
      <w:r w:rsidRPr="00AC5030">
        <w:rPr>
          <w:rFonts w:eastAsia="Cambria" w:cstheme="minorHAnsi"/>
          <w:sz w:val="24"/>
          <w:szCs w:val="24"/>
        </w:rPr>
        <w:t>i</w:t>
      </w:r>
      <w:r w:rsidRPr="00AC5030">
        <w:rPr>
          <w:rFonts w:eastAsia="Cambria" w:cstheme="minorHAnsi"/>
          <w:spacing w:val="-1"/>
          <w:sz w:val="24"/>
          <w:szCs w:val="24"/>
        </w:rPr>
        <w:t>ç</w:t>
      </w:r>
      <w:r w:rsidRPr="00AC5030">
        <w:rPr>
          <w:rFonts w:eastAsia="Cambria" w:cstheme="minorHAnsi"/>
          <w:sz w:val="24"/>
          <w:szCs w:val="24"/>
        </w:rPr>
        <w:t>in</w:t>
      </w:r>
      <w:r w:rsidRPr="00AC5030">
        <w:rPr>
          <w:rFonts w:eastAsia="Cambria" w:cstheme="minorHAnsi"/>
          <w:spacing w:val="3"/>
          <w:sz w:val="24"/>
          <w:szCs w:val="24"/>
        </w:rPr>
        <w:t xml:space="preserve"> </w:t>
      </w:r>
      <w:r w:rsidRPr="00AC5030">
        <w:rPr>
          <w:rFonts w:eastAsia="Cambria" w:cstheme="minorHAnsi"/>
          <w:spacing w:val="1"/>
          <w:sz w:val="24"/>
          <w:szCs w:val="24"/>
        </w:rPr>
        <w:t>ö</w:t>
      </w:r>
      <w:r w:rsidRPr="00AC5030">
        <w:rPr>
          <w:rFonts w:eastAsia="Cambria" w:cstheme="minorHAnsi"/>
          <w:spacing w:val="-1"/>
          <w:sz w:val="24"/>
          <w:szCs w:val="24"/>
        </w:rPr>
        <w:t>nc</w:t>
      </w:r>
      <w:r w:rsidRPr="00AC5030">
        <w:rPr>
          <w:rFonts w:eastAsia="Cambria" w:cstheme="minorHAnsi"/>
          <w:spacing w:val="1"/>
          <w:sz w:val="24"/>
          <w:szCs w:val="24"/>
        </w:rPr>
        <w:t>el</w:t>
      </w:r>
      <w:r w:rsidRPr="00AC5030">
        <w:rPr>
          <w:rFonts w:eastAsia="Cambria" w:cstheme="minorHAnsi"/>
          <w:sz w:val="24"/>
          <w:szCs w:val="24"/>
        </w:rPr>
        <w:t>i</w:t>
      </w:r>
      <w:r w:rsidRPr="00AC5030">
        <w:rPr>
          <w:rFonts w:eastAsia="Cambria" w:cstheme="minorHAnsi"/>
          <w:spacing w:val="1"/>
          <w:sz w:val="24"/>
          <w:szCs w:val="24"/>
        </w:rPr>
        <w:t>kl</w:t>
      </w:r>
      <w:r w:rsidRPr="00AC5030">
        <w:rPr>
          <w:rFonts w:eastAsia="Cambria" w:cstheme="minorHAnsi"/>
          <w:sz w:val="24"/>
          <w:szCs w:val="24"/>
        </w:rPr>
        <w:t>e</w:t>
      </w:r>
      <w:r w:rsidRPr="00AC5030">
        <w:rPr>
          <w:rFonts w:eastAsia="Cambria" w:cstheme="minorHAnsi"/>
          <w:spacing w:val="3"/>
          <w:sz w:val="24"/>
          <w:szCs w:val="24"/>
        </w:rPr>
        <w:t xml:space="preserve"> </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cu</w:t>
      </w:r>
      <w:r w:rsidRPr="00AC5030">
        <w:rPr>
          <w:rFonts w:eastAsia="Cambria" w:cstheme="minorHAnsi"/>
          <w:sz w:val="24"/>
          <w:szCs w:val="24"/>
        </w:rPr>
        <w:t>t</w:t>
      </w:r>
      <w:r w:rsidRPr="00AC5030">
        <w:rPr>
          <w:rFonts w:eastAsia="Cambria" w:cstheme="minorHAnsi"/>
          <w:spacing w:val="3"/>
          <w:sz w:val="24"/>
          <w:szCs w:val="24"/>
        </w:rPr>
        <w:t xml:space="preserve"> </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d</w:t>
      </w:r>
      <w:r w:rsidRPr="00AC5030">
        <w:rPr>
          <w:rFonts w:eastAsia="Cambria" w:cstheme="minorHAnsi"/>
          <w:sz w:val="24"/>
          <w:szCs w:val="24"/>
        </w:rPr>
        <w:t>a h</w:t>
      </w:r>
      <w:r w:rsidRPr="00AC5030">
        <w:rPr>
          <w:rFonts w:eastAsia="Cambria" w:cstheme="minorHAnsi"/>
          <w:spacing w:val="1"/>
          <w:sz w:val="24"/>
          <w:szCs w:val="24"/>
        </w:rPr>
        <w:t>an</w:t>
      </w:r>
      <w:r w:rsidRPr="00AC5030">
        <w:rPr>
          <w:rFonts w:eastAsia="Cambria" w:cstheme="minorHAnsi"/>
          <w:sz w:val="24"/>
          <w:szCs w:val="24"/>
        </w:rPr>
        <w:t>gi</w:t>
      </w:r>
      <w:r w:rsidRPr="00AC5030">
        <w:rPr>
          <w:rFonts w:eastAsia="Cambria" w:cstheme="minorHAnsi"/>
          <w:spacing w:val="2"/>
          <w:sz w:val="24"/>
          <w:szCs w:val="24"/>
        </w:rPr>
        <w:t xml:space="preserve"> </w:t>
      </w:r>
      <w:r w:rsidRPr="00AC5030">
        <w:rPr>
          <w:rFonts w:eastAsia="Cambria" w:cstheme="minorHAnsi"/>
          <w:spacing w:val="1"/>
          <w:sz w:val="24"/>
          <w:szCs w:val="24"/>
        </w:rPr>
        <w:t>ka</w:t>
      </w:r>
      <w:r w:rsidRPr="00AC5030">
        <w:rPr>
          <w:rFonts w:eastAsia="Cambria" w:cstheme="minorHAnsi"/>
          <w:sz w:val="24"/>
          <w:szCs w:val="24"/>
        </w:rPr>
        <w:t>y</w:t>
      </w:r>
      <w:r w:rsidRPr="00AC5030">
        <w:rPr>
          <w:rFonts w:eastAsia="Cambria" w:cstheme="minorHAnsi"/>
          <w:spacing w:val="-1"/>
          <w:sz w:val="24"/>
          <w:szCs w:val="24"/>
        </w:rPr>
        <w:t>n</w:t>
      </w:r>
      <w:r w:rsidRPr="00AC5030">
        <w:rPr>
          <w:rFonts w:eastAsia="Cambria" w:cstheme="minorHAnsi"/>
          <w:spacing w:val="1"/>
          <w:sz w:val="24"/>
          <w:szCs w:val="24"/>
        </w:rPr>
        <w:t>ak</w:t>
      </w:r>
      <w:r w:rsidRPr="00AC5030">
        <w:rPr>
          <w:rFonts w:eastAsia="Cambria" w:cstheme="minorHAnsi"/>
          <w:spacing w:val="-2"/>
          <w:sz w:val="24"/>
          <w:szCs w:val="24"/>
        </w:rPr>
        <w:t>l</w:t>
      </w:r>
      <w:r w:rsidRPr="00AC5030">
        <w:rPr>
          <w:rFonts w:eastAsia="Cambria" w:cstheme="minorHAnsi"/>
          <w:spacing w:val="1"/>
          <w:sz w:val="24"/>
          <w:szCs w:val="24"/>
        </w:rPr>
        <w:t>ar</w:t>
      </w:r>
      <w:r w:rsidRPr="00AC5030">
        <w:rPr>
          <w:rFonts w:eastAsia="Cambria" w:cstheme="minorHAnsi"/>
          <w:sz w:val="24"/>
          <w:szCs w:val="24"/>
        </w:rPr>
        <w:t>a s</w:t>
      </w:r>
      <w:r w:rsidRPr="00AC5030">
        <w:rPr>
          <w:rFonts w:eastAsia="Cambria" w:cstheme="minorHAnsi"/>
          <w:spacing w:val="1"/>
          <w:sz w:val="24"/>
          <w:szCs w:val="24"/>
        </w:rPr>
        <w:t>a</w:t>
      </w:r>
      <w:r w:rsidRPr="00AC5030">
        <w:rPr>
          <w:rFonts w:eastAsia="Cambria" w:cstheme="minorHAnsi"/>
          <w:sz w:val="24"/>
          <w:szCs w:val="24"/>
        </w:rPr>
        <w:t xml:space="preserve">hip </w:t>
      </w:r>
      <w:r w:rsidRPr="00AC5030">
        <w:rPr>
          <w:rFonts w:eastAsia="Cambria" w:cstheme="minorHAnsi"/>
          <w:spacing w:val="1"/>
          <w:sz w:val="24"/>
          <w:szCs w:val="24"/>
        </w:rPr>
        <w:t>ol</w:t>
      </w:r>
      <w:r w:rsidRPr="00AC5030">
        <w:rPr>
          <w:rFonts w:eastAsia="Cambria" w:cstheme="minorHAnsi"/>
          <w:spacing w:val="-3"/>
          <w:sz w:val="24"/>
          <w:szCs w:val="24"/>
        </w:rPr>
        <w:t>d</w:t>
      </w:r>
      <w:r w:rsidRPr="00AC5030">
        <w:rPr>
          <w:rFonts w:eastAsia="Cambria" w:cstheme="minorHAnsi"/>
          <w:spacing w:val="1"/>
          <w:sz w:val="24"/>
          <w:szCs w:val="24"/>
        </w:rPr>
        <w:t>u</w:t>
      </w:r>
      <w:r w:rsidRPr="00AC5030">
        <w:rPr>
          <w:rFonts w:eastAsia="Cambria" w:cstheme="minorHAnsi"/>
          <w:sz w:val="24"/>
          <w:szCs w:val="24"/>
        </w:rPr>
        <w:t>ğu ya da hangi</w:t>
      </w:r>
      <w:r w:rsidRPr="00AC5030">
        <w:rPr>
          <w:rFonts w:eastAsia="Cambria" w:cstheme="minorHAnsi"/>
          <w:spacing w:val="52"/>
          <w:sz w:val="24"/>
          <w:szCs w:val="24"/>
        </w:rPr>
        <w:t xml:space="preserve"> </w:t>
      </w:r>
      <w:r w:rsidRPr="00AC5030">
        <w:rPr>
          <w:rFonts w:eastAsia="Cambria" w:cstheme="minorHAnsi"/>
          <w:sz w:val="24"/>
          <w:szCs w:val="24"/>
        </w:rPr>
        <w:t>y</w:t>
      </w:r>
      <w:r w:rsidRPr="00AC5030">
        <w:rPr>
          <w:rFonts w:eastAsia="Cambria" w:cstheme="minorHAnsi"/>
          <w:spacing w:val="1"/>
          <w:sz w:val="24"/>
          <w:szCs w:val="24"/>
        </w:rPr>
        <w:t>ö</w:t>
      </w:r>
      <w:r w:rsidRPr="00AC5030">
        <w:rPr>
          <w:rFonts w:eastAsia="Cambria" w:cstheme="minorHAnsi"/>
          <w:spacing w:val="-1"/>
          <w:sz w:val="24"/>
          <w:szCs w:val="24"/>
        </w:rPr>
        <w:t>n</w:t>
      </w:r>
      <w:r w:rsidRPr="00AC5030">
        <w:rPr>
          <w:rFonts w:eastAsia="Cambria" w:cstheme="minorHAnsi"/>
          <w:spacing w:val="1"/>
          <w:sz w:val="24"/>
          <w:szCs w:val="24"/>
        </w:rPr>
        <w:t>ler</w:t>
      </w:r>
      <w:r w:rsidRPr="00AC5030">
        <w:rPr>
          <w:rFonts w:eastAsia="Cambria" w:cstheme="minorHAnsi"/>
          <w:spacing w:val="-3"/>
          <w:sz w:val="24"/>
          <w:szCs w:val="24"/>
        </w:rPr>
        <w:t>i</w:t>
      </w:r>
      <w:r w:rsidRPr="00AC5030">
        <w:rPr>
          <w:rFonts w:eastAsia="Cambria" w:cstheme="minorHAnsi"/>
          <w:spacing w:val="1"/>
          <w:sz w:val="24"/>
          <w:szCs w:val="24"/>
        </w:rPr>
        <w:t>n</w:t>
      </w:r>
      <w:r w:rsidRPr="00AC5030">
        <w:rPr>
          <w:rFonts w:eastAsia="Cambria" w:cstheme="minorHAnsi"/>
          <w:sz w:val="24"/>
          <w:szCs w:val="24"/>
        </w:rPr>
        <w:t>in</w:t>
      </w:r>
      <w:r w:rsidRPr="00AC5030">
        <w:rPr>
          <w:rFonts w:eastAsia="Cambria" w:cstheme="minorHAnsi"/>
          <w:spacing w:val="51"/>
          <w:sz w:val="24"/>
          <w:szCs w:val="24"/>
        </w:rPr>
        <w:t xml:space="preserve"> </w:t>
      </w:r>
      <w:r w:rsidRPr="00AC5030">
        <w:rPr>
          <w:rFonts w:eastAsia="Cambria" w:cstheme="minorHAnsi"/>
          <w:spacing w:val="1"/>
          <w:sz w:val="24"/>
          <w:szCs w:val="24"/>
        </w:rPr>
        <w:t>ek</w:t>
      </w:r>
      <w:r w:rsidRPr="00AC5030">
        <w:rPr>
          <w:rFonts w:eastAsia="Cambria" w:cstheme="minorHAnsi"/>
          <w:sz w:val="24"/>
          <w:szCs w:val="24"/>
        </w:rPr>
        <w:t>sik</w:t>
      </w:r>
      <w:r w:rsidRPr="00AC5030">
        <w:rPr>
          <w:rFonts w:eastAsia="Cambria" w:cstheme="minorHAnsi"/>
          <w:spacing w:val="50"/>
          <w:sz w:val="24"/>
          <w:szCs w:val="24"/>
        </w:rPr>
        <w:t xml:space="preserve"> </w:t>
      </w:r>
      <w:r w:rsidRPr="00AC5030">
        <w:rPr>
          <w:rFonts w:eastAsia="Cambria" w:cstheme="minorHAnsi"/>
          <w:spacing w:val="1"/>
          <w:sz w:val="24"/>
          <w:szCs w:val="24"/>
        </w:rPr>
        <w:t>o</w:t>
      </w:r>
      <w:r w:rsidRPr="00AC5030">
        <w:rPr>
          <w:rFonts w:eastAsia="Cambria" w:cstheme="minorHAnsi"/>
          <w:spacing w:val="-2"/>
          <w:sz w:val="24"/>
          <w:szCs w:val="24"/>
        </w:rPr>
        <w:t>l</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z w:val="24"/>
          <w:szCs w:val="24"/>
        </w:rPr>
        <w:t xml:space="preserve">ğu ayrıca,  </w:t>
      </w:r>
      <w:r w:rsidRPr="00AC5030">
        <w:rPr>
          <w:rFonts w:eastAsia="Cambria" w:cstheme="minorHAnsi"/>
          <w:spacing w:val="47"/>
          <w:sz w:val="24"/>
          <w:szCs w:val="24"/>
        </w:rPr>
        <w:t xml:space="preserve"> </w:t>
      </w:r>
      <w:r w:rsidRPr="00AC5030">
        <w:rPr>
          <w:rFonts w:eastAsia="Cambria" w:cstheme="minorHAnsi"/>
          <w:spacing w:val="1"/>
          <w:sz w:val="24"/>
          <w:szCs w:val="24"/>
        </w:rPr>
        <w:t>ok</w:t>
      </w:r>
      <w:r w:rsidRPr="00AC5030">
        <w:rPr>
          <w:rFonts w:eastAsia="Cambria" w:cstheme="minorHAnsi"/>
          <w:spacing w:val="-1"/>
          <w:sz w:val="24"/>
          <w:szCs w:val="24"/>
        </w:rPr>
        <w:t>u</w:t>
      </w:r>
      <w:r w:rsidRPr="00AC5030">
        <w:rPr>
          <w:rFonts w:eastAsia="Cambria" w:cstheme="minorHAnsi"/>
          <w:spacing w:val="1"/>
          <w:sz w:val="24"/>
          <w:szCs w:val="24"/>
        </w:rPr>
        <w:t>lu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 ko</w:t>
      </w:r>
      <w:r w:rsidRPr="00AC5030">
        <w:rPr>
          <w:rFonts w:eastAsia="Cambria" w:cstheme="minorHAnsi"/>
          <w:spacing w:val="-1"/>
          <w:sz w:val="24"/>
          <w:szCs w:val="24"/>
        </w:rPr>
        <w:t>n</w:t>
      </w:r>
      <w:r w:rsidRPr="00AC5030">
        <w:rPr>
          <w:rFonts w:eastAsia="Cambria" w:cstheme="minorHAnsi"/>
          <w:spacing w:val="1"/>
          <w:sz w:val="24"/>
          <w:szCs w:val="24"/>
        </w:rPr>
        <w:t>tro</w:t>
      </w:r>
      <w:r w:rsidRPr="00AC5030">
        <w:rPr>
          <w:rFonts w:eastAsia="Cambria" w:cstheme="minorHAnsi"/>
          <w:spacing w:val="-2"/>
          <w:sz w:val="24"/>
          <w:szCs w:val="24"/>
        </w:rPr>
        <w:t>l</w:t>
      </w:r>
      <w:r w:rsidRPr="00AC5030">
        <w:rPr>
          <w:rFonts w:eastAsia="Cambria" w:cstheme="minorHAnsi"/>
          <w:sz w:val="24"/>
          <w:szCs w:val="24"/>
        </w:rPr>
        <w:t>ü</w:t>
      </w:r>
      <w:r w:rsidRPr="00AC5030">
        <w:rPr>
          <w:rFonts w:eastAsia="Cambria" w:cstheme="minorHAnsi"/>
          <w:spacing w:val="1"/>
          <w:sz w:val="24"/>
          <w:szCs w:val="24"/>
        </w:rPr>
        <w:t xml:space="preserve"> </w:t>
      </w:r>
      <w:r w:rsidRPr="00AC5030">
        <w:rPr>
          <w:rFonts w:eastAsia="Cambria" w:cstheme="minorHAnsi"/>
          <w:spacing w:val="-1"/>
          <w:sz w:val="24"/>
          <w:szCs w:val="24"/>
        </w:rPr>
        <w:t>d</w:t>
      </w:r>
      <w:r w:rsidRPr="00AC5030">
        <w:rPr>
          <w:rFonts w:eastAsia="Cambria" w:cstheme="minorHAnsi"/>
          <w:sz w:val="24"/>
          <w:szCs w:val="24"/>
        </w:rPr>
        <w:t>ışı</w:t>
      </w:r>
      <w:r w:rsidRPr="00AC5030">
        <w:rPr>
          <w:rFonts w:eastAsia="Cambria" w:cstheme="minorHAnsi"/>
          <w:spacing w:val="1"/>
          <w:sz w:val="24"/>
          <w:szCs w:val="24"/>
        </w:rPr>
        <w:t>n</w:t>
      </w:r>
      <w:r w:rsidRPr="00AC5030">
        <w:rPr>
          <w:rFonts w:eastAsia="Cambria" w:cstheme="minorHAnsi"/>
          <w:spacing w:val="-1"/>
          <w:sz w:val="24"/>
          <w:szCs w:val="24"/>
        </w:rPr>
        <w:t>d</w:t>
      </w:r>
      <w:r w:rsidRPr="00AC5030">
        <w:rPr>
          <w:rFonts w:eastAsia="Cambria" w:cstheme="minorHAnsi"/>
          <w:spacing w:val="1"/>
          <w:sz w:val="24"/>
          <w:szCs w:val="24"/>
        </w:rPr>
        <w:t>ak</w:t>
      </w:r>
      <w:r w:rsidRPr="00AC5030">
        <w:rPr>
          <w:rFonts w:eastAsia="Cambria" w:cstheme="minorHAnsi"/>
          <w:sz w:val="24"/>
          <w:szCs w:val="24"/>
        </w:rPr>
        <w:t xml:space="preserve">i </w:t>
      </w:r>
      <w:r w:rsidRPr="00AC5030">
        <w:rPr>
          <w:rFonts w:eastAsia="Cambria" w:cstheme="minorHAnsi"/>
          <w:spacing w:val="1"/>
          <w:sz w:val="24"/>
          <w:szCs w:val="24"/>
        </w:rPr>
        <w:t>ol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l</w:t>
      </w:r>
      <w:r w:rsidRPr="00AC5030">
        <w:rPr>
          <w:rFonts w:eastAsia="Cambria" w:cstheme="minorHAnsi"/>
          <w:sz w:val="24"/>
          <w:szCs w:val="24"/>
        </w:rPr>
        <w:t>u</w:t>
      </w:r>
      <w:r w:rsidRPr="00AC5030">
        <w:rPr>
          <w:rFonts w:eastAsia="Cambria" w:cstheme="minorHAnsi"/>
          <w:spacing w:val="1"/>
          <w:sz w:val="24"/>
          <w:szCs w:val="24"/>
        </w:rPr>
        <w:t xml:space="preserve"> </w:t>
      </w:r>
      <w:r w:rsidRPr="00AC5030">
        <w:rPr>
          <w:rFonts w:eastAsia="Cambria" w:cstheme="minorHAnsi"/>
          <w:sz w:val="24"/>
          <w:szCs w:val="24"/>
        </w:rPr>
        <w:t>ya</w:t>
      </w:r>
      <w:r w:rsidRPr="00AC5030">
        <w:rPr>
          <w:rFonts w:eastAsia="Cambria" w:cstheme="minorHAnsi"/>
          <w:spacing w:val="1"/>
          <w:sz w:val="24"/>
          <w:szCs w:val="24"/>
        </w:rPr>
        <w:t xml:space="preserve"> </w:t>
      </w:r>
      <w:r w:rsidRPr="00AC5030">
        <w:rPr>
          <w:rFonts w:eastAsia="Cambria" w:cstheme="minorHAnsi"/>
          <w:spacing w:val="-1"/>
          <w:sz w:val="24"/>
          <w:szCs w:val="24"/>
        </w:rPr>
        <w:t>d</w:t>
      </w:r>
      <w:r w:rsidRPr="00AC5030">
        <w:rPr>
          <w:rFonts w:eastAsia="Cambria" w:cstheme="minorHAnsi"/>
          <w:sz w:val="24"/>
          <w:szCs w:val="24"/>
        </w:rPr>
        <w:t>a</w:t>
      </w:r>
      <w:r w:rsidRPr="00AC5030">
        <w:rPr>
          <w:rFonts w:eastAsia="Cambria" w:cstheme="minorHAnsi"/>
          <w:spacing w:val="1"/>
          <w:sz w:val="24"/>
          <w:szCs w:val="24"/>
        </w:rPr>
        <w:t xml:space="preserve"> olu</w:t>
      </w:r>
      <w:r w:rsidRPr="00AC5030">
        <w:rPr>
          <w:rFonts w:eastAsia="Cambria" w:cstheme="minorHAnsi"/>
          <w:sz w:val="24"/>
          <w:szCs w:val="24"/>
        </w:rPr>
        <w:t>ms</w:t>
      </w:r>
      <w:r w:rsidRPr="00AC5030">
        <w:rPr>
          <w:rFonts w:eastAsia="Cambria" w:cstheme="minorHAnsi"/>
          <w:spacing w:val="1"/>
          <w:sz w:val="24"/>
          <w:szCs w:val="24"/>
        </w:rPr>
        <w:t>u</w:t>
      </w:r>
      <w:r w:rsidRPr="00AC5030">
        <w:rPr>
          <w:rFonts w:eastAsia="Cambria" w:cstheme="minorHAnsi"/>
          <w:sz w:val="24"/>
          <w:szCs w:val="24"/>
        </w:rPr>
        <w:t>z g</w:t>
      </w:r>
      <w:r w:rsidRPr="00AC5030">
        <w:rPr>
          <w:rFonts w:eastAsia="Cambria" w:cstheme="minorHAnsi"/>
          <w:spacing w:val="1"/>
          <w:sz w:val="24"/>
          <w:szCs w:val="24"/>
        </w:rPr>
        <w:t>e</w:t>
      </w:r>
      <w:r w:rsidRPr="00AC5030">
        <w:rPr>
          <w:rFonts w:eastAsia="Cambria" w:cstheme="minorHAnsi"/>
          <w:spacing w:val="-2"/>
          <w:sz w:val="24"/>
          <w:szCs w:val="24"/>
        </w:rPr>
        <w:t>l</w:t>
      </w:r>
      <w:r w:rsidRPr="00AC5030">
        <w:rPr>
          <w:rFonts w:eastAsia="Cambria" w:cstheme="minorHAnsi"/>
          <w:sz w:val="24"/>
          <w:szCs w:val="24"/>
        </w:rPr>
        <w:t>işm</w:t>
      </w:r>
      <w:r w:rsidRPr="00AC5030">
        <w:rPr>
          <w:rFonts w:eastAsia="Cambria" w:cstheme="minorHAnsi"/>
          <w:spacing w:val="1"/>
          <w:sz w:val="24"/>
          <w:szCs w:val="24"/>
        </w:rPr>
        <w:t>eler</w:t>
      </w:r>
      <w:r w:rsidRPr="00AC5030">
        <w:rPr>
          <w:rFonts w:eastAsia="Cambria" w:cstheme="minorHAnsi"/>
          <w:sz w:val="24"/>
          <w:szCs w:val="24"/>
        </w:rPr>
        <w:t>in</w:t>
      </w:r>
      <w:r w:rsidRPr="00AC5030">
        <w:rPr>
          <w:rFonts w:eastAsia="Cambria" w:cstheme="minorHAnsi"/>
          <w:spacing w:val="1"/>
          <w:sz w:val="24"/>
          <w:szCs w:val="24"/>
        </w:rPr>
        <w:t xml:space="preserve"> </w:t>
      </w:r>
      <w:r w:rsidRPr="00AC5030">
        <w:rPr>
          <w:rFonts w:eastAsia="Cambria" w:cstheme="minorHAnsi"/>
          <w:spacing w:val="-1"/>
          <w:sz w:val="24"/>
          <w:szCs w:val="24"/>
        </w:rPr>
        <w:t>n</w:t>
      </w:r>
      <w:r w:rsidRPr="00AC5030">
        <w:rPr>
          <w:rFonts w:eastAsia="Cambria" w:cstheme="minorHAnsi"/>
          <w:spacing w:val="1"/>
          <w:sz w:val="24"/>
          <w:szCs w:val="24"/>
        </w:rPr>
        <w:t>el</w:t>
      </w:r>
      <w:r w:rsidRPr="00AC5030">
        <w:rPr>
          <w:rFonts w:eastAsia="Cambria" w:cstheme="minorHAnsi"/>
          <w:spacing w:val="-2"/>
          <w:sz w:val="24"/>
          <w:szCs w:val="24"/>
        </w:rPr>
        <w:t>e</w:t>
      </w:r>
      <w:r w:rsidRPr="00AC5030">
        <w:rPr>
          <w:rFonts w:eastAsia="Cambria" w:cstheme="minorHAnsi"/>
          <w:sz w:val="24"/>
          <w:szCs w:val="24"/>
        </w:rPr>
        <w:t>r</w:t>
      </w:r>
      <w:r w:rsidRPr="00AC5030">
        <w:rPr>
          <w:rFonts w:eastAsia="Cambria" w:cstheme="minorHAnsi"/>
          <w:spacing w:val="1"/>
          <w:sz w:val="24"/>
          <w:szCs w:val="24"/>
        </w:rPr>
        <w:t xml:space="preserve"> ol</w:t>
      </w:r>
      <w:r w:rsidRPr="00AC5030">
        <w:rPr>
          <w:rFonts w:eastAsia="Cambria" w:cstheme="minorHAnsi"/>
          <w:spacing w:val="-1"/>
          <w:sz w:val="24"/>
          <w:szCs w:val="24"/>
        </w:rPr>
        <w:t>d</w:t>
      </w:r>
      <w:r w:rsidRPr="00AC5030">
        <w:rPr>
          <w:rFonts w:eastAsia="Cambria" w:cstheme="minorHAnsi"/>
          <w:spacing w:val="1"/>
          <w:sz w:val="24"/>
          <w:szCs w:val="24"/>
        </w:rPr>
        <w:t>u</w:t>
      </w:r>
      <w:r w:rsidRPr="00AC5030">
        <w:rPr>
          <w:rFonts w:eastAsia="Cambria" w:cstheme="minorHAnsi"/>
          <w:sz w:val="24"/>
          <w:szCs w:val="24"/>
        </w:rPr>
        <w:t>ğu</w:t>
      </w:r>
      <w:r w:rsidRPr="00AC5030">
        <w:rPr>
          <w:rFonts w:eastAsia="Cambria" w:cstheme="minorHAnsi"/>
          <w:spacing w:val="1"/>
          <w:sz w:val="24"/>
          <w:szCs w:val="24"/>
        </w:rPr>
        <w:t xml:space="preserve"> </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ğ</w:t>
      </w:r>
      <w:r w:rsidRPr="00AC5030">
        <w:rPr>
          <w:rFonts w:eastAsia="Cambria" w:cstheme="minorHAnsi"/>
          <w:spacing w:val="1"/>
          <w:sz w:val="24"/>
          <w:szCs w:val="24"/>
        </w:rPr>
        <w:t>erlen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mi</w:t>
      </w:r>
      <w:r w:rsidRPr="00AC5030">
        <w:rPr>
          <w:rFonts w:eastAsia="Cambria" w:cstheme="minorHAnsi"/>
          <w:spacing w:val="-3"/>
          <w:sz w:val="24"/>
          <w:szCs w:val="24"/>
        </w:rPr>
        <w:t>ş</w:t>
      </w:r>
      <w:r w:rsidRPr="00AC5030">
        <w:rPr>
          <w:rFonts w:eastAsia="Cambria" w:cstheme="minorHAnsi"/>
          <w:spacing w:val="1"/>
          <w:sz w:val="24"/>
          <w:szCs w:val="24"/>
        </w:rPr>
        <w:t>t</w:t>
      </w:r>
      <w:r w:rsidRPr="00AC5030">
        <w:rPr>
          <w:rFonts w:eastAsia="Cambria" w:cstheme="minorHAnsi"/>
          <w:sz w:val="24"/>
          <w:szCs w:val="24"/>
        </w:rPr>
        <w:t>i</w:t>
      </w:r>
      <w:r w:rsidRPr="00AC5030">
        <w:rPr>
          <w:rFonts w:eastAsia="Cambria" w:cstheme="minorHAnsi"/>
          <w:spacing w:val="-2"/>
          <w:sz w:val="24"/>
          <w:szCs w:val="24"/>
        </w:rPr>
        <w:t>r</w:t>
      </w:r>
      <w:r w:rsidRPr="00AC5030">
        <w:rPr>
          <w:rFonts w:eastAsia="Cambria" w:cstheme="minorHAnsi"/>
          <w:sz w:val="24"/>
          <w:szCs w:val="24"/>
        </w:rPr>
        <w:t xml:space="preserve">. </w:t>
      </w:r>
      <w:r w:rsidRPr="00AC5030">
        <w:rPr>
          <w:rFonts w:eastAsia="Cambria" w:cstheme="minorHAnsi"/>
          <w:spacing w:val="1"/>
          <w:sz w:val="24"/>
          <w:szCs w:val="24"/>
        </w:rPr>
        <w:t>Dola</w:t>
      </w:r>
      <w:r w:rsidRPr="00AC5030">
        <w:rPr>
          <w:rFonts w:eastAsia="Cambria" w:cstheme="minorHAnsi"/>
          <w:sz w:val="24"/>
          <w:szCs w:val="24"/>
        </w:rPr>
        <w:t>yısıy</w:t>
      </w:r>
      <w:r w:rsidRPr="00AC5030">
        <w:rPr>
          <w:rFonts w:eastAsia="Cambria" w:cstheme="minorHAnsi"/>
          <w:spacing w:val="-2"/>
          <w:sz w:val="24"/>
          <w:szCs w:val="24"/>
        </w:rPr>
        <w:t>l</w:t>
      </w:r>
      <w:r w:rsidRPr="00AC5030">
        <w:rPr>
          <w:rFonts w:eastAsia="Cambria" w:cstheme="minorHAnsi"/>
          <w:sz w:val="24"/>
          <w:szCs w:val="24"/>
        </w:rPr>
        <w:t>a</w:t>
      </w:r>
      <w:r w:rsidRPr="00AC5030">
        <w:rPr>
          <w:rFonts w:eastAsia="Cambria" w:cstheme="minorHAnsi"/>
          <w:spacing w:val="3"/>
          <w:sz w:val="24"/>
          <w:szCs w:val="24"/>
        </w:rPr>
        <w:t xml:space="preserve"> </w:t>
      </w:r>
      <w:r w:rsidRPr="00AC5030">
        <w:rPr>
          <w:rFonts w:eastAsia="Cambria" w:cstheme="minorHAnsi"/>
          <w:sz w:val="24"/>
          <w:szCs w:val="24"/>
        </w:rPr>
        <w:t>bu</w:t>
      </w:r>
      <w:r w:rsidRPr="00AC5030">
        <w:rPr>
          <w:rFonts w:eastAsia="Cambria" w:cstheme="minorHAnsi"/>
          <w:spacing w:val="3"/>
          <w:sz w:val="24"/>
          <w:szCs w:val="24"/>
        </w:rPr>
        <w:t xml:space="preserve"> </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 xml:space="preserve">iz, </w:t>
      </w:r>
      <w:r w:rsidRPr="00AC5030">
        <w:rPr>
          <w:rFonts w:eastAsia="Cambria" w:cstheme="minorHAnsi"/>
          <w:spacing w:val="1"/>
          <w:sz w:val="24"/>
          <w:szCs w:val="24"/>
        </w:rPr>
        <w:t>okul</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pacing w:val="-2"/>
          <w:sz w:val="24"/>
          <w:szCs w:val="24"/>
        </w:rPr>
        <w:t>z</w:t>
      </w:r>
      <w:r w:rsidRPr="00AC5030">
        <w:rPr>
          <w:rFonts w:eastAsia="Cambria" w:cstheme="minorHAnsi"/>
          <w:spacing w:val="1"/>
          <w:sz w:val="24"/>
          <w:szCs w:val="24"/>
        </w:rPr>
        <w:t>un</w:t>
      </w:r>
      <w:r w:rsidRPr="00AC5030">
        <w:rPr>
          <w:rFonts w:eastAsia="Cambria" w:cstheme="minorHAnsi"/>
          <w:spacing w:val="-1"/>
          <w:sz w:val="24"/>
          <w:szCs w:val="24"/>
        </w:rPr>
        <w:t>/</w:t>
      </w:r>
      <w:r w:rsidRPr="00AC5030">
        <w:rPr>
          <w:rFonts w:eastAsia="Cambria" w:cstheme="minorHAnsi"/>
          <w:spacing w:val="1"/>
          <w:sz w:val="24"/>
          <w:szCs w:val="24"/>
        </w:rPr>
        <w:t>ku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pacing w:val="-2"/>
          <w:sz w:val="24"/>
          <w:szCs w:val="24"/>
        </w:rPr>
        <w:t>m</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1"/>
          <w:sz w:val="24"/>
          <w:szCs w:val="24"/>
        </w:rPr>
        <w:t>u</w:t>
      </w:r>
      <w:r w:rsidRPr="00AC5030">
        <w:rPr>
          <w:rFonts w:eastAsia="Cambria" w:cstheme="minorHAnsi"/>
          <w:sz w:val="24"/>
          <w:szCs w:val="24"/>
        </w:rPr>
        <w:t>z</w:t>
      </w:r>
      <w:r w:rsidRPr="00AC5030">
        <w:rPr>
          <w:rFonts w:eastAsia="Cambria" w:cstheme="minorHAnsi"/>
          <w:spacing w:val="-1"/>
          <w:sz w:val="24"/>
          <w:szCs w:val="24"/>
        </w:rPr>
        <w:t>u</w:t>
      </w:r>
      <w:r w:rsidRPr="00AC5030">
        <w:rPr>
          <w:rFonts w:eastAsia="Cambria" w:cstheme="minorHAnsi"/>
          <w:sz w:val="24"/>
          <w:szCs w:val="24"/>
        </w:rPr>
        <w:t>n</w:t>
      </w:r>
      <w:r w:rsidRPr="00AC5030">
        <w:rPr>
          <w:rFonts w:eastAsia="Cambria" w:cstheme="minorHAnsi"/>
          <w:spacing w:val="3"/>
          <w:sz w:val="24"/>
          <w:szCs w:val="24"/>
        </w:rPr>
        <w:t xml:space="preserve"> </w:t>
      </w:r>
      <w:r w:rsidRPr="00AC5030">
        <w:rPr>
          <w:rFonts w:eastAsia="Cambria" w:cstheme="minorHAnsi"/>
          <w:spacing w:val="1"/>
          <w:sz w:val="24"/>
          <w:szCs w:val="24"/>
        </w:rPr>
        <w:t>ken</w:t>
      </w:r>
      <w:r w:rsidRPr="00AC5030">
        <w:rPr>
          <w:rFonts w:eastAsia="Cambria" w:cstheme="minorHAnsi"/>
          <w:spacing w:val="-1"/>
          <w:sz w:val="24"/>
          <w:szCs w:val="24"/>
        </w:rPr>
        <w:t>d</w:t>
      </w:r>
      <w:r w:rsidRPr="00AC5030">
        <w:rPr>
          <w:rFonts w:eastAsia="Cambria" w:cstheme="minorHAnsi"/>
          <w:sz w:val="24"/>
          <w:szCs w:val="24"/>
        </w:rPr>
        <w:t>isi</w:t>
      </w:r>
      <w:r w:rsidRPr="00AC5030">
        <w:rPr>
          <w:rFonts w:eastAsia="Cambria" w:cstheme="minorHAnsi"/>
          <w:spacing w:val="1"/>
          <w:sz w:val="24"/>
          <w:szCs w:val="24"/>
        </w:rPr>
        <w:t>n</w:t>
      </w:r>
      <w:r w:rsidRPr="00AC5030">
        <w:rPr>
          <w:rFonts w:eastAsia="Cambria" w:cstheme="minorHAnsi"/>
          <w:sz w:val="24"/>
          <w:szCs w:val="24"/>
        </w:rPr>
        <w:t>i</w:t>
      </w:r>
      <w:r w:rsidRPr="00AC5030">
        <w:rPr>
          <w:rFonts w:eastAsia="Cambria" w:cstheme="minorHAnsi"/>
          <w:spacing w:val="2"/>
          <w:sz w:val="24"/>
          <w:szCs w:val="24"/>
        </w:rPr>
        <w:t xml:space="preserve"> </w:t>
      </w:r>
      <w:r w:rsidRPr="00AC5030">
        <w:rPr>
          <w:rFonts w:eastAsia="Cambria" w:cstheme="minorHAnsi"/>
          <w:sz w:val="24"/>
          <w:szCs w:val="24"/>
        </w:rPr>
        <w:t>ve</w:t>
      </w:r>
      <w:r w:rsidRPr="00AC5030">
        <w:rPr>
          <w:rFonts w:eastAsia="Cambria" w:cstheme="minorHAnsi"/>
          <w:spacing w:val="3"/>
          <w:sz w:val="24"/>
          <w:szCs w:val="24"/>
        </w:rPr>
        <w:t xml:space="preserve"> </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re</w:t>
      </w:r>
      <w:r w:rsidRPr="00AC5030">
        <w:rPr>
          <w:rFonts w:eastAsia="Cambria" w:cstheme="minorHAnsi"/>
          <w:sz w:val="24"/>
          <w:szCs w:val="24"/>
        </w:rPr>
        <w:t>si</w:t>
      </w:r>
      <w:r w:rsidRPr="00AC5030">
        <w:rPr>
          <w:rFonts w:eastAsia="Cambria" w:cstheme="minorHAnsi"/>
          <w:spacing w:val="1"/>
          <w:sz w:val="24"/>
          <w:szCs w:val="24"/>
        </w:rPr>
        <w:t>n</w:t>
      </w:r>
      <w:r w:rsidRPr="00AC5030">
        <w:rPr>
          <w:rFonts w:eastAsia="Cambria" w:cstheme="minorHAnsi"/>
          <w:sz w:val="24"/>
          <w:szCs w:val="24"/>
        </w:rPr>
        <w:t>i</w:t>
      </w:r>
      <w:r w:rsidRPr="00AC5030">
        <w:rPr>
          <w:rFonts w:eastAsia="Cambria" w:cstheme="minorHAnsi"/>
          <w:spacing w:val="2"/>
          <w:sz w:val="24"/>
          <w:szCs w:val="24"/>
        </w:rPr>
        <w:t xml:space="preserve"> </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ha</w:t>
      </w:r>
      <w:r w:rsidRPr="00AC5030">
        <w:rPr>
          <w:rFonts w:eastAsia="Cambria" w:cstheme="minorHAnsi"/>
          <w:spacing w:val="3"/>
          <w:sz w:val="24"/>
          <w:szCs w:val="24"/>
        </w:rPr>
        <w:t xml:space="preserve"> </w:t>
      </w:r>
      <w:r w:rsidRPr="00AC5030">
        <w:rPr>
          <w:rFonts w:eastAsia="Cambria" w:cstheme="minorHAnsi"/>
          <w:sz w:val="24"/>
          <w:szCs w:val="24"/>
        </w:rPr>
        <w:t xml:space="preserve">iyi </w:t>
      </w:r>
      <w:r w:rsidRPr="00AC5030">
        <w:rPr>
          <w:rFonts w:eastAsia="Cambria" w:cstheme="minorHAnsi"/>
          <w:spacing w:val="1"/>
          <w:sz w:val="24"/>
          <w:szCs w:val="24"/>
        </w:rPr>
        <w:t>tan</w:t>
      </w:r>
      <w:r w:rsidRPr="00AC5030">
        <w:rPr>
          <w:rFonts w:eastAsia="Cambria" w:cstheme="minorHAnsi"/>
          <w:sz w:val="24"/>
          <w:szCs w:val="24"/>
        </w:rPr>
        <w:t>ı</w:t>
      </w:r>
      <w:r w:rsidRPr="00AC5030">
        <w:rPr>
          <w:rFonts w:eastAsia="Cambria" w:cstheme="minorHAnsi"/>
          <w:spacing w:val="-2"/>
          <w:sz w:val="24"/>
          <w:szCs w:val="24"/>
        </w:rPr>
        <w:t>m</w:t>
      </w:r>
      <w:r w:rsidRPr="00AC5030">
        <w:rPr>
          <w:rFonts w:eastAsia="Cambria" w:cstheme="minorHAnsi"/>
          <w:spacing w:val="1"/>
          <w:sz w:val="24"/>
          <w:szCs w:val="24"/>
        </w:rPr>
        <w:t>a</w:t>
      </w:r>
      <w:r w:rsidRPr="00AC5030">
        <w:rPr>
          <w:rFonts w:eastAsia="Cambria" w:cstheme="minorHAnsi"/>
          <w:sz w:val="24"/>
          <w:szCs w:val="24"/>
        </w:rPr>
        <w:t>sı</w:t>
      </w:r>
      <w:r w:rsidRPr="00AC5030">
        <w:rPr>
          <w:rFonts w:eastAsia="Cambria" w:cstheme="minorHAnsi"/>
          <w:spacing w:val="1"/>
          <w:sz w:val="24"/>
          <w:szCs w:val="24"/>
        </w:rPr>
        <w:t>n</w:t>
      </w:r>
      <w:r w:rsidRPr="00AC5030">
        <w:rPr>
          <w:rFonts w:eastAsia="Cambria" w:cstheme="minorHAnsi"/>
          <w:sz w:val="24"/>
          <w:szCs w:val="24"/>
        </w:rPr>
        <w:t>a</w:t>
      </w:r>
      <w:r w:rsidRPr="00AC5030">
        <w:rPr>
          <w:rFonts w:eastAsia="Cambria" w:cstheme="minorHAnsi"/>
          <w:spacing w:val="2"/>
          <w:sz w:val="24"/>
          <w:szCs w:val="24"/>
        </w:rPr>
        <w:t xml:space="preserve"> </w:t>
      </w:r>
      <w:r w:rsidRPr="00AC5030">
        <w:rPr>
          <w:rFonts w:eastAsia="Cambria" w:cstheme="minorHAnsi"/>
          <w:spacing w:val="-2"/>
          <w:sz w:val="24"/>
          <w:szCs w:val="24"/>
        </w:rPr>
        <w:t>y</w:t>
      </w:r>
      <w:r w:rsidRPr="00AC5030">
        <w:rPr>
          <w:rFonts w:eastAsia="Cambria" w:cstheme="minorHAnsi"/>
          <w:spacing w:val="1"/>
          <w:sz w:val="24"/>
          <w:szCs w:val="24"/>
        </w:rPr>
        <w:t>ar</w:t>
      </w:r>
      <w:r w:rsidRPr="00AC5030">
        <w:rPr>
          <w:rFonts w:eastAsia="Cambria" w:cstheme="minorHAnsi"/>
          <w:spacing w:val="-1"/>
          <w:sz w:val="24"/>
          <w:szCs w:val="24"/>
        </w:rPr>
        <w:t>d</w:t>
      </w:r>
      <w:r w:rsidRPr="00AC5030">
        <w:rPr>
          <w:rFonts w:eastAsia="Cambria" w:cstheme="minorHAnsi"/>
          <w:sz w:val="24"/>
          <w:szCs w:val="24"/>
        </w:rPr>
        <w:t>ım</w:t>
      </w:r>
      <w:r w:rsidRPr="00AC5030">
        <w:rPr>
          <w:rFonts w:eastAsia="Cambria" w:cstheme="minorHAnsi"/>
          <w:spacing w:val="-1"/>
          <w:sz w:val="24"/>
          <w:szCs w:val="24"/>
        </w:rPr>
        <w:t>c</w:t>
      </w:r>
      <w:r w:rsidRPr="00AC5030">
        <w:rPr>
          <w:rFonts w:eastAsia="Cambria" w:cstheme="minorHAnsi"/>
          <w:sz w:val="24"/>
          <w:szCs w:val="24"/>
        </w:rPr>
        <w:t xml:space="preserve">ı </w:t>
      </w:r>
      <w:r w:rsidRPr="00AC5030">
        <w:rPr>
          <w:rFonts w:eastAsia="Cambria" w:cstheme="minorHAnsi"/>
          <w:spacing w:val="1"/>
          <w:sz w:val="24"/>
          <w:szCs w:val="24"/>
        </w:rPr>
        <w:t>ola</w:t>
      </w:r>
      <w:r w:rsidRPr="00AC5030">
        <w:rPr>
          <w:rFonts w:eastAsia="Cambria" w:cstheme="minorHAnsi"/>
          <w:spacing w:val="-1"/>
          <w:sz w:val="24"/>
          <w:szCs w:val="24"/>
        </w:rPr>
        <w:t>c</w:t>
      </w:r>
      <w:r w:rsidRPr="00AC5030">
        <w:rPr>
          <w:rFonts w:eastAsia="Cambria" w:cstheme="minorHAnsi"/>
          <w:spacing w:val="1"/>
          <w:sz w:val="24"/>
          <w:szCs w:val="24"/>
        </w:rPr>
        <w:t>a</w:t>
      </w:r>
      <w:r w:rsidRPr="00AC5030">
        <w:rPr>
          <w:rFonts w:eastAsia="Cambria" w:cstheme="minorHAnsi"/>
          <w:sz w:val="24"/>
          <w:szCs w:val="24"/>
        </w:rPr>
        <w:t>k</w:t>
      </w:r>
      <w:r w:rsidRPr="00AC5030">
        <w:rPr>
          <w:rFonts w:eastAsia="Cambria" w:cstheme="minorHAnsi"/>
          <w:spacing w:val="1"/>
          <w:sz w:val="24"/>
          <w:szCs w:val="24"/>
        </w:rPr>
        <w:t xml:space="preserve"> </w:t>
      </w:r>
      <w:r w:rsidRPr="00AC5030">
        <w:rPr>
          <w:rFonts w:eastAsia="Cambria" w:cstheme="minorHAnsi"/>
          <w:sz w:val="24"/>
          <w:szCs w:val="24"/>
        </w:rPr>
        <w:t>ve</w:t>
      </w:r>
      <w:r w:rsidRPr="00AC5030">
        <w:rPr>
          <w:rFonts w:eastAsia="Cambria" w:cstheme="minorHAnsi"/>
          <w:spacing w:val="1"/>
          <w:sz w:val="24"/>
          <w:szCs w:val="24"/>
        </w:rPr>
        <w:t xml:space="preserve"> </w:t>
      </w:r>
      <w:r w:rsidRPr="00AC5030">
        <w:rPr>
          <w:rFonts w:eastAsia="Cambria" w:cstheme="minorHAnsi"/>
          <w:sz w:val="24"/>
          <w:szCs w:val="24"/>
        </w:rPr>
        <w:t>s</w:t>
      </w:r>
      <w:r w:rsidRPr="00AC5030">
        <w:rPr>
          <w:rFonts w:eastAsia="Cambria" w:cstheme="minorHAnsi"/>
          <w:spacing w:val="1"/>
          <w:sz w:val="24"/>
          <w:szCs w:val="24"/>
        </w:rPr>
        <w:t>t</w:t>
      </w:r>
      <w:r w:rsidRPr="00AC5030">
        <w:rPr>
          <w:rFonts w:eastAsia="Cambria" w:cstheme="minorHAnsi"/>
          <w:spacing w:val="-2"/>
          <w:sz w:val="24"/>
          <w:szCs w:val="24"/>
        </w:rPr>
        <w:t>r</w:t>
      </w:r>
      <w:r w:rsidRPr="00AC5030">
        <w:rPr>
          <w:rFonts w:eastAsia="Cambria" w:cstheme="minorHAnsi"/>
          <w:spacing w:val="1"/>
          <w:sz w:val="24"/>
          <w:szCs w:val="24"/>
        </w:rPr>
        <w:t>a</w:t>
      </w:r>
      <w:r w:rsidRPr="00AC5030">
        <w:rPr>
          <w:rFonts w:eastAsia="Cambria" w:cstheme="minorHAnsi"/>
          <w:spacing w:val="-1"/>
          <w:sz w:val="24"/>
          <w:szCs w:val="24"/>
        </w:rPr>
        <w:t>t</w:t>
      </w:r>
      <w:r w:rsidRPr="00AC5030">
        <w:rPr>
          <w:rFonts w:eastAsia="Cambria" w:cstheme="minorHAnsi"/>
          <w:spacing w:val="1"/>
          <w:sz w:val="24"/>
          <w:szCs w:val="24"/>
        </w:rPr>
        <w:t>ej</w:t>
      </w:r>
      <w:r w:rsidRPr="00AC5030">
        <w:rPr>
          <w:rFonts w:eastAsia="Cambria" w:cstheme="minorHAnsi"/>
          <w:sz w:val="24"/>
          <w:szCs w:val="24"/>
        </w:rPr>
        <w:t>ik</w:t>
      </w:r>
      <w:r w:rsidRPr="00AC5030">
        <w:rPr>
          <w:rFonts w:eastAsia="Cambria" w:cstheme="minorHAnsi"/>
          <w:spacing w:val="1"/>
          <w:sz w:val="24"/>
          <w:szCs w:val="24"/>
        </w:rPr>
        <w:t xml:space="preserve"> </w:t>
      </w:r>
      <w:r w:rsidRPr="00AC5030">
        <w:rPr>
          <w:rFonts w:eastAsia="Cambria" w:cstheme="minorHAnsi"/>
          <w:spacing w:val="-2"/>
          <w:sz w:val="24"/>
          <w:szCs w:val="24"/>
        </w:rPr>
        <w:t>p</w:t>
      </w:r>
      <w:r w:rsidRPr="00AC5030">
        <w:rPr>
          <w:rFonts w:eastAsia="Cambria" w:cstheme="minorHAnsi"/>
          <w:spacing w:val="1"/>
          <w:sz w:val="24"/>
          <w:szCs w:val="24"/>
        </w:rPr>
        <w:t>la</w:t>
      </w:r>
      <w:r w:rsidRPr="00AC5030">
        <w:rPr>
          <w:rFonts w:eastAsia="Cambria" w:cstheme="minorHAnsi"/>
          <w:spacing w:val="-1"/>
          <w:sz w:val="24"/>
          <w:szCs w:val="24"/>
        </w:rPr>
        <w:t>n</w:t>
      </w:r>
      <w:r w:rsidRPr="00AC5030">
        <w:rPr>
          <w:rFonts w:eastAsia="Cambria" w:cstheme="minorHAnsi"/>
          <w:sz w:val="24"/>
          <w:szCs w:val="24"/>
        </w:rPr>
        <w:t>ın</w:t>
      </w:r>
      <w:r w:rsidRPr="00AC5030">
        <w:rPr>
          <w:rFonts w:eastAsia="Cambria" w:cstheme="minorHAnsi"/>
          <w:spacing w:val="2"/>
          <w:sz w:val="24"/>
          <w:szCs w:val="24"/>
        </w:rPr>
        <w:t xml:space="preserve"> </w:t>
      </w:r>
      <w:r w:rsidRPr="00AC5030">
        <w:rPr>
          <w:rFonts w:eastAsia="Cambria" w:cstheme="minorHAnsi"/>
          <w:sz w:val="24"/>
          <w:szCs w:val="24"/>
        </w:rPr>
        <w:t>s</w:t>
      </w:r>
      <w:r w:rsidRPr="00AC5030">
        <w:rPr>
          <w:rFonts w:eastAsia="Cambria" w:cstheme="minorHAnsi"/>
          <w:spacing w:val="1"/>
          <w:sz w:val="24"/>
          <w:szCs w:val="24"/>
        </w:rPr>
        <w:t>onr</w:t>
      </w:r>
      <w:r w:rsidRPr="00AC5030">
        <w:rPr>
          <w:rFonts w:eastAsia="Cambria" w:cstheme="minorHAnsi"/>
          <w:spacing w:val="-1"/>
          <w:sz w:val="24"/>
          <w:szCs w:val="24"/>
        </w:rPr>
        <w:t>a</w:t>
      </w:r>
      <w:r w:rsidRPr="00AC5030">
        <w:rPr>
          <w:rFonts w:eastAsia="Cambria" w:cstheme="minorHAnsi"/>
          <w:spacing w:val="1"/>
          <w:sz w:val="24"/>
          <w:szCs w:val="24"/>
        </w:rPr>
        <w:t>k</w:t>
      </w:r>
      <w:r w:rsidRPr="00AC5030">
        <w:rPr>
          <w:rFonts w:eastAsia="Cambria" w:cstheme="minorHAnsi"/>
          <w:sz w:val="24"/>
          <w:szCs w:val="24"/>
        </w:rPr>
        <w:t xml:space="preserve">i </w:t>
      </w:r>
      <w:r w:rsidRPr="00AC5030">
        <w:rPr>
          <w:rFonts w:eastAsia="Cambria" w:cstheme="minorHAnsi"/>
          <w:spacing w:val="1"/>
          <w:sz w:val="24"/>
          <w:szCs w:val="24"/>
        </w:rPr>
        <w:t>a</w:t>
      </w:r>
      <w:r w:rsidRPr="00AC5030">
        <w:rPr>
          <w:rFonts w:eastAsia="Cambria" w:cstheme="minorHAnsi"/>
          <w:sz w:val="24"/>
          <w:szCs w:val="24"/>
        </w:rPr>
        <w:t>ş</w:t>
      </w:r>
      <w:r w:rsidRPr="00AC5030">
        <w:rPr>
          <w:rFonts w:eastAsia="Cambria" w:cstheme="minorHAnsi"/>
          <w:spacing w:val="1"/>
          <w:sz w:val="24"/>
          <w:szCs w:val="24"/>
        </w:rPr>
        <w:t>a</w:t>
      </w:r>
      <w:r w:rsidRPr="00AC5030">
        <w:rPr>
          <w:rFonts w:eastAsia="Cambria" w:cstheme="minorHAnsi"/>
          <w:sz w:val="24"/>
          <w:szCs w:val="24"/>
        </w:rPr>
        <w:t>m</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pacing w:val="-1"/>
          <w:sz w:val="24"/>
          <w:szCs w:val="24"/>
        </w:rPr>
        <w:t>a</w:t>
      </w:r>
      <w:r w:rsidRPr="00AC5030">
        <w:rPr>
          <w:rFonts w:eastAsia="Cambria" w:cstheme="minorHAnsi"/>
          <w:spacing w:val="1"/>
          <w:sz w:val="24"/>
          <w:szCs w:val="24"/>
        </w:rPr>
        <w:t>r</w:t>
      </w:r>
      <w:r w:rsidRPr="00AC5030">
        <w:rPr>
          <w:rFonts w:eastAsia="Cambria" w:cstheme="minorHAnsi"/>
          <w:sz w:val="24"/>
          <w:szCs w:val="24"/>
        </w:rPr>
        <w:t>ı</w:t>
      </w:r>
      <w:r w:rsidRPr="00AC5030">
        <w:rPr>
          <w:rFonts w:eastAsia="Cambria" w:cstheme="minorHAnsi"/>
          <w:spacing w:val="-1"/>
          <w:sz w:val="24"/>
          <w:szCs w:val="24"/>
        </w:rPr>
        <w:t>nd</w:t>
      </w:r>
      <w:r w:rsidRPr="00AC5030">
        <w:rPr>
          <w:rFonts w:eastAsia="Cambria" w:cstheme="minorHAnsi"/>
          <w:spacing w:val="1"/>
          <w:sz w:val="24"/>
          <w:szCs w:val="24"/>
        </w:rPr>
        <w:t>a</w:t>
      </w:r>
      <w:r w:rsidRPr="00AC5030">
        <w:rPr>
          <w:rFonts w:eastAsia="Cambria" w:cstheme="minorHAnsi"/>
          <w:sz w:val="24"/>
          <w:szCs w:val="24"/>
        </w:rPr>
        <w:t>n</w:t>
      </w:r>
      <w:r w:rsidRPr="00AC5030">
        <w:rPr>
          <w:rFonts w:eastAsia="Cambria" w:cstheme="minorHAnsi"/>
          <w:spacing w:val="2"/>
          <w:sz w:val="24"/>
          <w:szCs w:val="24"/>
        </w:rPr>
        <w:t xml:space="preserve"> </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ha</w:t>
      </w:r>
      <w:r w:rsidRPr="00AC5030">
        <w:rPr>
          <w:rFonts w:eastAsia="Cambria" w:cstheme="minorHAnsi"/>
          <w:spacing w:val="2"/>
          <w:sz w:val="24"/>
          <w:szCs w:val="24"/>
        </w:rPr>
        <w:t xml:space="preserve"> </w:t>
      </w:r>
      <w:r w:rsidRPr="00AC5030">
        <w:rPr>
          <w:rFonts w:eastAsia="Cambria" w:cstheme="minorHAnsi"/>
          <w:sz w:val="24"/>
          <w:szCs w:val="24"/>
        </w:rPr>
        <w:t>s</w:t>
      </w:r>
      <w:r w:rsidRPr="00AC5030">
        <w:rPr>
          <w:rFonts w:eastAsia="Cambria" w:cstheme="minorHAnsi"/>
          <w:spacing w:val="1"/>
          <w:sz w:val="24"/>
          <w:szCs w:val="24"/>
        </w:rPr>
        <w:t>a</w:t>
      </w:r>
      <w:r w:rsidRPr="00AC5030">
        <w:rPr>
          <w:rFonts w:eastAsia="Cambria" w:cstheme="minorHAnsi"/>
          <w:sz w:val="24"/>
          <w:szCs w:val="24"/>
        </w:rPr>
        <w:t>ğ</w:t>
      </w:r>
      <w:r w:rsidRPr="00AC5030">
        <w:rPr>
          <w:rFonts w:eastAsia="Cambria" w:cstheme="minorHAnsi"/>
          <w:spacing w:val="1"/>
          <w:sz w:val="24"/>
          <w:szCs w:val="24"/>
        </w:rPr>
        <w:t>l</w:t>
      </w:r>
      <w:r w:rsidRPr="00AC5030">
        <w:rPr>
          <w:rFonts w:eastAsia="Cambria" w:cstheme="minorHAnsi"/>
          <w:sz w:val="24"/>
          <w:szCs w:val="24"/>
        </w:rPr>
        <w:t>ı</w:t>
      </w:r>
      <w:r w:rsidRPr="00AC5030">
        <w:rPr>
          <w:rFonts w:eastAsia="Cambria" w:cstheme="minorHAnsi"/>
          <w:spacing w:val="1"/>
          <w:sz w:val="24"/>
          <w:szCs w:val="24"/>
        </w:rPr>
        <w:t>k</w:t>
      </w:r>
      <w:r w:rsidRPr="00AC5030">
        <w:rPr>
          <w:rFonts w:eastAsia="Cambria" w:cstheme="minorHAnsi"/>
          <w:spacing w:val="-2"/>
          <w:sz w:val="24"/>
          <w:szCs w:val="24"/>
        </w:rPr>
        <w:t>l</w:t>
      </w:r>
      <w:r w:rsidRPr="00AC5030">
        <w:rPr>
          <w:rFonts w:eastAsia="Cambria" w:cstheme="minorHAnsi"/>
          <w:sz w:val="24"/>
          <w:szCs w:val="24"/>
        </w:rPr>
        <w:t>ı s</w:t>
      </w:r>
      <w:r w:rsidRPr="00AC5030">
        <w:rPr>
          <w:rFonts w:eastAsia="Cambria" w:cstheme="minorHAnsi"/>
          <w:spacing w:val="1"/>
          <w:sz w:val="24"/>
          <w:szCs w:val="24"/>
        </w:rPr>
        <w:t>onu</w:t>
      </w:r>
      <w:r w:rsidRPr="00AC5030">
        <w:rPr>
          <w:rFonts w:eastAsia="Cambria" w:cstheme="minorHAnsi"/>
          <w:spacing w:val="-1"/>
          <w:sz w:val="24"/>
          <w:szCs w:val="24"/>
        </w:rPr>
        <w:t>ç</w:t>
      </w:r>
      <w:r w:rsidRPr="00AC5030">
        <w:rPr>
          <w:rFonts w:eastAsia="Cambria" w:cstheme="minorHAnsi"/>
          <w:spacing w:val="-2"/>
          <w:sz w:val="24"/>
          <w:szCs w:val="24"/>
        </w:rPr>
        <w:t>l</w:t>
      </w:r>
      <w:r w:rsidRPr="00AC5030">
        <w:rPr>
          <w:rFonts w:eastAsia="Cambria" w:cstheme="minorHAnsi"/>
          <w:spacing w:val="1"/>
          <w:sz w:val="24"/>
          <w:szCs w:val="24"/>
        </w:rPr>
        <w:t>a</w:t>
      </w:r>
      <w:r w:rsidRPr="00AC5030">
        <w:rPr>
          <w:rFonts w:eastAsia="Cambria" w:cstheme="minorHAnsi"/>
          <w:sz w:val="24"/>
          <w:szCs w:val="24"/>
        </w:rPr>
        <w:t>r</w:t>
      </w:r>
      <w:r w:rsidRPr="00AC5030">
        <w:rPr>
          <w:rFonts w:eastAsia="Cambria" w:cstheme="minorHAnsi"/>
          <w:spacing w:val="1"/>
          <w:sz w:val="24"/>
          <w:szCs w:val="24"/>
        </w:rPr>
        <w:t xml:space="preserve"> el</w:t>
      </w:r>
      <w:r w:rsidRPr="00AC5030">
        <w:rPr>
          <w:rFonts w:eastAsia="Cambria" w:cstheme="minorHAnsi"/>
          <w:spacing w:val="-1"/>
          <w:sz w:val="24"/>
          <w:szCs w:val="24"/>
        </w:rPr>
        <w:t>d</w:t>
      </w:r>
      <w:r w:rsidRPr="00AC5030">
        <w:rPr>
          <w:rFonts w:eastAsia="Cambria" w:cstheme="minorHAnsi"/>
          <w:sz w:val="24"/>
          <w:szCs w:val="24"/>
        </w:rPr>
        <w:t>e</w:t>
      </w:r>
      <w:r w:rsidRPr="00AC5030">
        <w:rPr>
          <w:rFonts w:eastAsia="Cambria" w:cstheme="minorHAnsi"/>
          <w:spacing w:val="-2"/>
          <w:sz w:val="24"/>
          <w:szCs w:val="24"/>
        </w:rPr>
        <w:t xml:space="preserve"> </w:t>
      </w:r>
      <w:r w:rsidRPr="00AC5030">
        <w:rPr>
          <w:rFonts w:eastAsia="Cambria" w:cstheme="minorHAnsi"/>
          <w:spacing w:val="1"/>
          <w:sz w:val="24"/>
          <w:szCs w:val="24"/>
        </w:rPr>
        <w:t>e</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si</w:t>
      </w:r>
      <w:r w:rsidRPr="00AC5030">
        <w:rPr>
          <w:rFonts w:eastAsia="Cambria" w:cstheme="minorHAnsi"/>
          <w:spacing w:val="1"/>
          <w:sz w:val="24"/>
          <w:szCs w:val="24"/>
        </w:rPr>
        <w:t>n</w:t>
      </w:r>
      <w:r w:rsidRPr="00AC5030">
        <w:rPr>
          <w:rFonts w:eastAsia="Cambria" w:cstheme="minorHAnsi"/>
          <w:sz w:val="24"/>
          <w:szCs w:val="24"/>
        </w:rPr>
        <w:t>i</w:t>
      </w:r>
      <w:r w:rsidRPr="00AC5030">
        <w:rPr>
          <w:rFonts w:eastAsia="Cambria" w:cstheme="minorHAnsi"/>
          <w:spacing w:val="-3"/>
          <w:sz w:val="24"/>
          <w:szCs w:val="24"/>
        </w:rPr>
        <w:t xml:space="preserve"> </w:t>
      </w:r>
      <w:r w:rsidRPr="00AC5030">
        <w:rPr>
          <w:rFonts w:eastAsia="Cambria" w:cstheme="minorHAnsi"/>
          <w:spacing w:val="-1"/>
          <w:sz w:val="24"/>
          <w:szCs w:val="24"/>
        </w:rPr>
        <w:t>s</w:t>
      </w:r>
      <w:r w:rsidRPr="00AC5030">
        <w:rPr>
          <w:rFonts w:eastAsia="Cambria" w:cstheme="minorHAnsi"/>
          <w:spacing w:val="1"/>
          <w:sz w:val="24"/>
          <w:szCs w:val="24"/>
        </w:rPr>
        <w:t>a</w:t>
      </w:r>
      <w:r w:rsidRPr="00AC5030">
        <w:rPr>
          <w:rFonts w:eastAsia="Cambria" w:cstheme="minorHAnsi"/>
          <w:sz w:val="24"/>
          <w:szCs w:val="24"/>
        </w:rPr>
        <w:t>ğ</w:t>
      </w:r>
      <w:r w:rsidRPr="00AC5030">
        <w:rPr>
          <w:rFonts w:eastAsia="Cambria" w:cstheme="minorHAnsi"/>
          <w:spacing w:val="1"/>
          <w:sz w:val="24"/>
          <w:szCs w:val="24"/>
        </w:rPr>
        <w:t>la</w:t>
      </w:r>
      <w:r w:rsidRPr="00AC5030">
        <w:rPr>
          <w:rFonts w:eastAsia="Cambria" w:cstheme="minorHAnsi"/>
          <w:sz w:val="24"/>
          <w:szCs w:val="24"/>
        </w:rPr>
        <w:t>y</w:t>
      </w:r>
      <w:r w:rsidRPr="00AC5030">
        <w:rPr>
          <w:rFonts w:eastAsia="Cambria" w:cstheme="minorHAnsi"/>
          <w:spacing w:val="1"/>
          <w:sz w:val="24"/>
          <w:szCs w:val="24"/>
        </w:rPr>
        <w:t>a</w:t>
      </w:r>
      <w:r w:rsidRPr="00AC5030">
        <w:rPr>
          <w:rFonts w:eastAsia="Cambria" w:cstheme="minorHAnsi"/>
          <w:spacing w:val="-1"/>
          <w:sz w:val="24"/>
          <w:szCs w:val="24"/>
        </w:rPr>
        <w:t>ca</w:t>
      </w:r>
      <w:r w:rsidRPr="00AC5030">
        <w:rPr>
          <w:rFonts w:eastAsia="Cambria" w:cstheme="minorHAnsi"/>
          <w:spacing w:val="1"/>
          <w:sz w:val="24"/>
          <w:szCs w:val="24"/>
        </w:rPr>
        <w:t>kt</w:t>
      </w:r>
      <w:r w:rsidRPr="00AC5030">
        <w:rPr>
          <w:rFonts w:eastAsia="Cambria" w:cstheme="minorHAnsi"/>
          <w:sz w:val="24"/>
          <w:szCs w:val="24"/>
        </w:rPr>
        <w:t>ı</w:t>
      </w:r>
      <w:r w:rsidRPr="00AC5030">
        <w:rPr>
          <w:rFonts w:eastAsia="Cambria" w:cstheme="minorHAnsi"/>
          <w:spacing w:val="1"/>
          <w:sz w:val="24"/>
          <w:szCs w:val="24"/>
        </w:rPr>
        <w:t>r.</w:t>
      </w:r>
    </w:p>
    <w:p w:rsidR="00AC5030" w:rsidRPr="00AC5030" w:rsidRDefault="00AC5030" w:rsidP="00AC5030">
      <w:pPr>
        <w:spacing w:after="40" w:line="240" w:lineRule="auto"/>
        <w:ind w:left="118" w:right="75"/>
        <w:jc w:val="both"/>
        <w:rPr>
          <w:rFonts w:eastAsia="Cambria" w:cstheme="minorHAnsi"/>
          <w:sz w:val="24"/>
          <w:szCs w:val="24"/>
        </w:rPr>
      </w:pPr>
      <w:r w:rsidRPr="00AC5030">
        <w:rPr>
          <w:rFonts w:eastAsia="Cambria" w:cstheme="minorHAnsi"/>
          <w:spacing w:val="1"/>
          <w:sz w:val="24"/>
          <w:szCs w:val="24"/>
        </w:rPr>
        <w:t>Du</w:t>
      </w:r>
      <w:r w:rsidRPr="00AC5030">
        <w:rPr>
          <w:rFonts w:eastAsia="Cambria" w:cstheme="minorHAnsi"/>
          <w:spacing w:val="-2"/>
          <w:sz w:val="24"/>
          <w:szCs w:val="24"/>
        </w:rPr>
        <w:t>r</w:t>
      </w:r>
      <w:r w:rsidRPr="00AC5030">
        <w:rPr>
          <w:rFonts w:eastAsia="Cambria" w:cstheme="minorHAnsi"/>
          <w:spacing w:val="1"/>
          <w:sz w:val="24"/>
          <w:szCs w:val="24"/>
        </w:rPr>
        <w:t>u</w:t>
      </w:r>
      <w:r w:rsidRPr="00AC5030">
        <w:rPr>
          <w:rFonts w:eastAsia="Cambria" w:cstheme="minorHAnsi"/>
          <w:sz w:val="24"/>
          <w:szCs w:val="24"/>
        </w:rPr>
        <w:t>m</w:t>
      </w:r>
      <w:r w:rsidRPr="00AC5030">
        <w:rPr>
          <w:rFonts w:eastAsia="Cambria" w:cstheme="minorHAnsi"/>
          <w:spacing w:val="2"/>
          <w:sz w:val="24"/>
          <w:szCs w:val="24"/>
        </w:rPr>
        <w:t xml:space="preserve"> </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w:t>
      </w:r>
      <w:r w:rsidRPr="00AC5030">
        <w:rPr>
          <w:rFonts w:eastAsia="Cambria" w:cstheme="minorHAnsi"/>
          <w:spacing w:val="1"/>
          <w:sz w:val="24"/>
          <w:szCs w:val="24"/>
        </w:rPr>
        <w:t xml:space="preserve"> </w:t>
      </w:r>
      <w:r w:rsidRPr="00AC5030">
        <w:rPr>
          <w:rFonts w:eastAsia="Cambria" w:cstheme="minorHAnsi"/>
          <w:sz w:val="24"/>
          <w:szCs w:val="24"/>
        </w:rPr>
        <w:t>b</w:t>
      </w:r>
      <w:r w:rsidRPr="00AC5030">
        <w:rPr>
          <w:rFonts w:eastAsia="Cambria" w:cstheme="minorHAnsi"/>
          <w:spacing w:val="1"/>
          <w:sz w:val="24"/>
          <w:szCs w:val="24"/>
        </w:rPr>
        <w:t>ö</w:t>
      </w:r>
      <w:r w:rsidRPr="00AC5030">
        <w:rPr>
          <w:rFonts w:eastAsia="Cambria" w:cstheme="minorHAnsi"/>
          <w:spacing w:val="-2"/>
          <w:sz w:val="24"/>
          <w:szCs w:val="24"/>
        </w:rPr>
        <w:t>l</w:t>
      </w:r>
      <w:r w:rsidRPr="00AC5030">
        <w:rPr>
          <w:rFonts w:eastAsia="Cambria" w:cstheme="minorHAnsi"/>
          <w:spacing w:val="1"/>
          <w:sz w:val="24"/>
          <w:szCs w:val="24"/>
        </w:rPr>
        <w:t>ü</w:t>
      </w:r>
      <w:r w:rsidRPr="00AC5030">
        <w:rPr>
          <w:rFonts w:eastAsia="Cambria" w:cstheme="minorHAnsi"/>
          <w:spacing w:val="-2"/>
          <w:sz w:val="24"/>
          <w:szCs w:val="24"/>
        </w:rPr>
        <w:t>m</w:t>
      </w:r>
      <w:r w:rsidRPr="00AC5030">
        <w:rPr>
          <w:rFonts w:eastAsia="Cambria" w:cstheme="minorHAnsi"/>
          <w:spacing w:val="1"/>
          <w:sz w:val="24"/>
          <w:szCs w:val="24"/>
        </w:rPr>
        <w:t>ün</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w:t>
      </w:r>
      <w:r w:rsidRPr="00AC5030">
        <w:rPr>
          <w:rFonts w:eastAsia="Cambria" w:cstheme="minorHAnsi"/>
          <w:spacing w:val="2"/>
          <w:sz w:val="24"/>
          <w:szCs w:val="24"/>
        </w:rPr>
        <w:t xml:space="preserve"> </w:t>
      </w:r>
      <w:r w:rsidRPr="00AC5030">
        <w:rPr>
          <w:rFonts w:eastAsia="Cambria" w:cstheme="minorHAnsi"/>
          <w:spacing w:val="1"/>
          <w:sz w:val="24"/>
          <w:szCs w:val="24"/>
        </w:rPr>
        <w:t>a</w:t>
      </w:r>
      <w:r w:rsidRPr="00AC5030">
        <w:rPr>
          <w:rFonts w:eastAsia="Cambria" w:cstheme="minorHAnsi"/>
          <w:sz w:val="24"/>
          <w:szCs w:val="24"/>
        </w:rPr>
        <w:t>ş</w:t>
      </w:r>
      <w:r w:rsidRPr="00AC5030">
        <w:rPr>
          <w:rFonts w:eastAsia="Cambria" w:cstheme="minorHAnsi"/>
          <w:spacing w:val="1"/>
          <w:sz w:val="24"/>
          <w:szCs w:val="24"/>
        </w:rPr>
        <w:t>a</w:t>
      </w:r>
      <w:r w:rsidRPr="00AC5030">
        <w:rPr>
          <w:rFonts w:eastAsia="Cambria" w:cstheme="minorHAnsi"/>
          <w:sz w:val="24"/>
          <w:szCs w:val="24"/>
        </w:rPr>
        <w:t>ğı</w:t>
      </w:r>
      <w:r w:rsidRPr="00AC5030">
        <w:rPr>
          <w:rFonts w:eastAsia="Cambria" w:cstheme="minorHAnsi"/>
          <w:spacing w:val="-1"/>
          <w:sz w:val="24"/>
          <w:szCs w:val="24"/>
        </w:rPr>
        <w:t>d</w:t>
      </w:r>
      <w:r w:rsidRPr="00AC5030">
        <w:rPr>
          <w:rFonts w:eastAsia="Cambria" w:cstheme="minorHAnsi"/>
          <w:spacing w:val="1"/>
          <w:sz w:val="24"/>
          <w:szCs w:val="24"/>
        </w:rPr>
        <w:t>ak</w:t>
      </w:r>
      <w:r w:rsidRPr="00AC5030">
        <w:rPr>
          <w:rFonts w:eastAsia="Cambria" w:cstheme="minorHAnsi"/>
          <w:sz w:val="24"/>
          <w:szCs w:val="24"/>
        </w:rPr>
        <w:t>i</w:t>
      </w:r>
      <w:r w:rsidRPr="00AC5030">
        <w:rPr>
          <w:rFonts w:eastAsia="Cambria" w:cstheme="minorHAnsi"/>
          <w:spacing w:val="1"/>
          <w:sz w:val="24"/>
          <w:szCs w:val="24"/>
        </w:rPr>
        <w:t xml:space="preserve"> </w:t>
      </w:r>
      <w:r w:rsidRPr="00AC5030">
        <w:rPr>
          <w:rFonts w:eastAsia="Cambria" w:cstheme="minorHAnsi"/>
          <w:spacing w:val="-2"/>
          <w:sz w:val="24"/>
          <w:szCs w:val="24"/>
        </w:rPr>
        <w:t>h</w:t>
      </w:r>
      <w:r w:rsidRPr="00AC5030">
        <w:rPr>
          <w:rFonts w:eastAsia="Cambria" w:cstheme="minorHAnsi"/>
          <w:spacing w:val="1"/>
          <w:sz w:val="24"/>
          <w:szCs w:val="24"/>
        </w:rPr>
        <w:t>u</w:t>
      </w:r>
      <w:r w:rsidRPr="00AC5030">
        <w:rPr>
          <w:rFonts w:eastAsia="Cambria" w:cstheme="minorHAnsi"/>
          <w:sz w:val="24"/>
          <w:szCs w:val="24"/>
        </w:rPr>
        <w:t>s</w:t>
      </w:r>
      <w:r w:rsidRPr="00AC5030">
        <w:rPr>
          <w:rFonts w:eastAsia="Cambria" w:cstheme="minorHAnsi"/>
          <w:spacing w:val="1"/>
          <w:sz w:val="24"/>
          <w:szCs w:val="24"/>
        </w:rPr>
        <w:t>u</w:t>
      </w:r>
      <w:r w:rsidRPr="00AC5030">
        <w:rPr>
          <w:rFonts w:eastAsia="Cambria" w:cstheme="minorHAnsi"/>
          <w:spacing w:val="-3"/>
          <w:sz w:val="24"/>
          <w:szCs w:val="24"/>
        </w:rPr>
        <w:t>s</w:t>
      </w:r>
      <w:r w:rsidRPr="00AC5030">
        <w:rPr>
          <w:rFonts w:eastAsia="Cambria" w:cstheme="minorHAnsi"/>
          <w:spacing w:val="1"/>
          <w:sz w:val="24"/>
          <w:szCs w:val="24"/>
        </w:rPr>
        <w:t>lar</w:t>
      </w:r>
      <w:r w:rsidRPr="00AC5030">
        <w:rPr>
          <w:rFonts w:eastAsia="Cambria" w:cstheme="minorHAnsi"/>
          <w:spacing w:val="-2"/>
          <w:sz w:val="24"/>
          <w:szCs w:val="24"/>
        </w:rPr>
        <w:t>l</w:t>
      </w:r>
      <w:r w:rsidRPr="00AC5030">
        <w:rPr>
          <w:rFonts w:eastAsia="Cambria" w:cstheme="minorHAnsi"/>
          <w:sz w:val="24"/>
          <w:szCs w:val="24"/>
        </w:rPr>
        <w:t>a</w:t>
      </w:r>
      <w:r w:rsidRPr="00AC5030">
        <w:rPr>
          <w:rFonts w:eastAsia="Cambria" w:cstheme="minorHAnsi"/>
          <w:spacing w:val="3"/>
          <w:sz w:val="24"/>
          <w:szCs w:val="24"/>
        </w:rPr>
        <w:t xml:space="preserve"> </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z w:val="24"/>
          <w:szCs w:val="24"/>
        </w:rPr>
        <w:t>gi</w:t>
      </w:r>
      <w:r w:rsidRPr="00AC5030">
        <w:rPr>
          <w:rFonts w:eastAsia="Cambria" w:cstheme="minorHAnsi"/>
          <w:spacing w:val="1"/>
          <w:sz w:val="24"/>
          <w:szCs w:val="24"/>
        </w:rPr>
        <w:t>l</w:t>
      </w:r>
      <w:r w:rsidRPr="00AC5030">
        <w:rPr>
          <w:rFonts w:eastAsia="Cambria" w:cstheme="minorHAnsi"/>
          <w:sz w:val="24"/>
          <w:szCs w:val="24"/>
        </w:rPr>
        <w:t>i</w:t>
      </w:r>
      <w:r w:rsidRPr="00AC5030">
        <w:rPr>
          <w:rFonts w:eastAsia="Cambria" w:cstheme="minorHAnsi"/>
          <w:spacing w:val="1"/>
          <w:sz w:val="24"/>
          <w:szCs w:val="24"/>
        </w:rPr>
        <w:t xml:space="preserve"> </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iz</w:t>
      </w:r>
      <w:r w:rsidRPr="00AC5030">
        <w:rPr>
          <w:rFonts w:eastAsia="Cambria" w:cstheme="minorHAnsi"/>
          <w:spacing w:val="2"/>
          <w:sz w:val="24"/>
          <w:szCs w:val="24"/>
        </w:rPr>
        <w:t xml:space="preserve"> </w:t>
      </w:r>
      <w:r w:rsidRPr="00AC5030">
        <w:rPr>
          <w:rFonts w:eastAsia="Cambria" w:cstheme="minorHAnsi"/>
          <w:sz w:val="24"/>
          <w:szCs w:val="24"/>
        </w:rPr>
        <w:t xml:space="preserve">ve </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pacing w:val="-1"/>
          <w:sz w:val="24"/>
          <w:szCs w:val="24"/>
        </w:rPr>
        <w:t>ğ</w:t>
      </w:r>
      <w:r w:rsidRPr="00AC5030">
        <w:rPr>
          <w:rFonts w:eastAsia="Cambria" w:cstheme="minorHAnsi"/>
          <w:spacing w:val="1"/>
          <w:sz w:val="24"/>
          <w:szCs w:val="24"/>
        </w:rPr>
        <w:t>erlen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m</w:t>
      </w:r>
      <w:r w:rsidRPr="00AC5030">
        <w:rPr>
          <w:rFonts w:eastAsia="Cambria" w:cstheme="minorHAnsi"/>
          <w:spacing w:val="-2"/>
          <w:sz w:val="24"/>
          <w:szCs w:val="24"/>
        </w:rPr>
        <w:t>e</w:t>
      </w:r>
      <w:r w:rsidRPr="00AC5030">
        <w:rPr>
          <w:rFonts w:eastAsia="Cambria" w:cstheme="minorHAnsi"/>
          <w:spacing w:val="1"/>
          <w:sz w:val="24"/>
          <w:szCs w:val="24"/>
        </w:rPr>
        <w:t>l</w:t>
      </w:r>
      <w:r w:rsidRPr="00AC5030">
        <w:rPr>
          <w:rFonts w:eastAsia="Cambria" w:cstheme="minorHAnsi"/>
          <w:spacing w:val="-2"/>
          <w:sz w:val="24"/>
          <w:szCs w:val="24"/>
        </w:rPr>
        <w:t>e</w:t>
      </w:r>
      <w:r w:rsidRPr="00AC5030">
        <w:rPr>
          <w:rFonts w:eastAsia="Cambria" w:cstheme="minorHAnsi"/>
          <w:sz w:val="24"/>
          <w:szCs w:val="24"/>
        </w:rPr>
        <w:t>r y</w:t>
      </w:r>
      <w:r w:rsidRPr="00AC5030">
        <w:rPr>
          <w:rFonts w:eastAsia="Cambria" w:cstheme="minorHAnsi"/>
          <w:spacing w:val="1"/>
          <w:sz w:val="24"/>
          <w:szCs w:val="24"/>
        </w:rPr>
        <w:t>ap</w:t>
      </w:r>
      <w:r w:rsidRPr="00AC5030">
        <w:rPr>
          <w:rFonts w:eastAsia="Cambria" w:cstheme="minorHAnsi"/>
          <w:sz w:val="24"/>
          <w:szCs w:val="24"/>
        </w:rPr>
        <w:t>ı</w:t>
      </w:r>
      <w:r w:rsidRPr="00AC5030">
        <w:rPr>
          <w:rFonts w:eastAsia="Cambria" w:cstheme="minorHAnsi"/>
          <w:spacing w:val="1"/>
          <w:sz w:val="24"/>
          <w:szCs w:val="24"/>
        </w:rPr>
        <w:t>l</w:t>
      </w:r>
      <w:r w:rsidRPr="00AC5030">
        <w:rPr>
          <w:rFonts w:eastAsia="Cambria" w:cstheme="minorHAnsi"/>
          <w:sz w:val="24"/>
          <w:szCs w:val="24"/>
        </w:rPr>
        <w:t>mış</w:t>
      </w:r>
      <w:r w:rsidRPr="00AC5030">
        <w:rPr>
          <w:rFonts w:eastAsia="Cambria" w:cstheme="minorHAnsi"/>
          <w:spacing w:val="1"/>
          <w:sz w:val="24"/>
          <w:szCs w:val="24"/>
        </w:rPr>
        <w:t>t</w:t>
      </w:r>
      <w:r w:rsidRPr="00AC5030">
        <w:rPr>
          <w:rFonts w:eastAsia="Cambria" w:cstheme="minorHAnsi"/>
          <w:sz w:val="24"/>
          <w:szCs w:val="24"/>
        </w:rPr>
        <w:t>ı</w:t>
      </w:r>
      <w:r w:rsidRPr="00AC5030">
        <w:rPr>
          <w:rFonts w:eastAsia="Cambria" w:cstheme="minorHAnsi"/>
          <w:spacing w:val="-2"/>
          <w:sz w:val="24"/>
          <w:szCs w:val="24"/>
        </w:rPr>
        <w:t>r</w:t>
      </w:r>
      <w:r w:rsidRPr="00AC5030">
        <w:rPr>
          <w:rFonts w:eastAsia="Cambria" w:cstheme="minorHAnsi"/>
          <w:sz w:val="24"/>
          <w:szCs w:val="24"/>
        </w:rPr>
        <w:t>;</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position w:val="-1"/>
          <w:sz w:val="24"/>
          <w:szCs w:val="24"/>
        </w:rPr>
        <w:t xml:space="preserve">• </w:t>
      </w:r>
      <w:r w:rsidRPr="00AC5030">
        <w:rPr>
          <w:rFonts w:eastAsia="Verdana" w:cstheme="minorHAnsi"/>
          <w:spacing w:val="60"/>
          <w:position w:val="-1"/>
          <w:sz w:val="24"/>
          <w:szCs w:val="24"/>
        </w:rPr>
        <w:t xml:space="preserve"> </w:t>
      </w:r>
      <w:r w:rsidRPr="00AC5030">
        <w:rPr>
          <w:rFonts w:eastAsia="Cambria" w:cstheme="minorHAnsi"/>
          <w:spacing w:val="-1"/>
          <w:position w:val="-1"/>
          <w:sz w:val="24"/>
          <w:szCs w:val="24"/>
        </w:rPr>
        <w:t>K</w:t>
      </w:r>
      <w:r w:rsidRPr="00AC5030">
        <w:rPr>
          <w:rFonts w:eastAsia="Cambria" w:cstheme="minorHAnsi"/>
          <w:spacing w:val="1"/>
          <w:position w:val="-1"/>
          <w:sz w:val="24"/>
          <w:szCs w:val="24"/>
        </w:rPr>
        <w:t>uru</w:t>
      </w:r>
      <w:r w:rsidRPr="00AC5030">
        <w:rPr>
          <w:rFonts w:eastAsia="Cambria" w:cstheme="minorHAnsi"/>
          <w:position w:val="-1"/>
          <w:sz w:val="24"/>
          <w:szCs w:val="24"/>
        </w:rPr>
        <w:t>ms</w:t>
      </w:r>
      <w:r w:rsidRPr="00AC5030">
        <w:rPr>
          <w:rFonts w:eastAsia="Cambria" w:cstheme="minorHAnsi"/>
          <w:spacing w:val="-1"/>
          <w:position w:val="-1"/>
          <w:sz w:val="24"/>
          <w:szCs w:val="24"/>
        </w:rPr>
        <w:t>a</w:t>
      </w:r>
      <w:r w:rsidRPr="00AC5030">
        <w:rPr>
          <w:rFonts w:eastAsia="Cambria" w:cstheme="minorHAnsi"/>
          <w:position w:val="-1"/>
          <w:sz w:val="24"/>
          <w:szCs w:val="24"/>
        </w:rPr>
        <w:t>l</w:t>
      </w:r>
      <w:r w:rsidRPr="00AC5030">
        <w:rPr>
          <w:rFonts w:eastAsia="Cambria" w:cstheme="minorHAnsi"/>
          <w:spacing w:val="1"/>
          <w:position w:val="-1"/>
          <w:sz w:val="24"/>
          <w:szCs w:val="24"/>
        </w:rPr>
        <w:t xml:space="preserve"> t</w:t>
      </w:r>
      <w:r w:rsidRPr="00AC5030">
        <w:rPr>
          <w:rFonts w:eastAsia="Cambria" w:cstheme="minorHAnsi"/>
          <w:spacing w:val="-1"/>
          <w:position w:val="-1"/>
          <w:sz w:val="24"/>
          <w:szCs w:val="24"/>
        </w:rPr>
        <w:t>a</w:t>
      </w:r>
      <w:r w:rsidRPr="00AC5030">
        <w:rPr>
          <w:rFonts w:eastAsia="Cambria" w:cstheme="minorHAnsi"/>
          <w:spacing w:val="1"/>
          <w:position w:val="-1"/>
          <w:sz w:val="24"/>
          <w:szCs w:val="24"/>
        </w:rPr>
        <w:t>r</w:t>
      </w:r>
      <w:r w:rsidRPr="00AC5030">
        <w:rPr>
          <w:rFonts w:eastAsia="Cambria" w:cstheme="minorHAnsi"/>
          <w:position w:val="-1"/>
          <w:sz w:val="24"/>
          <w:szCs w:val="24"/>
        </w:rPr>
        <w:t>ih</w:t>
      </w:r>
      <w:r w:rsidRPr="00AC5030">
        <w:rPr>
          <w:rFonts w:eastAsia="Cambria" w:cstheme="minorHAnsi"/>
          <w:spacing w:val="-1"/>
          <w:position w:val="-1"/>
          <w:sz w:val="24"/>
          <w:szCs w:val="24"/>
        </w:rPr>
        <w:t>ç</w:t>
      </w:r>
      <w:r w:rsidRPr="00AC5030">
        <w:rPr>
          <w:rFonts w:eastAsia="Cambria" w:cstheme="minorHAnsi"/>
          <w:position w:val="-1"/>
          <w:sz w:val="24"/>
          <w:szCs w:val="24"/>
        </w:rPr>
        <w:t>e</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z w:val="24"/>
          <w:szCs w:val="24"/>
        </w:rPr>
        <w:t>Uyg</w:t>
      </w:r>
      <w:r w:rsidRPr="00AC5030">
        <w:rPr>
          <w:rFonts w:eastAsia="Cambria" w:cstheme="minorHAnsi"/>
          <w:spacing w:val="1"/>
          <w:sz w:val="24"/>
          <w:szCs w:val="24"/>
        </w:rPr>
        <w:t>ulan</w:t>
      </w:r>
      <w:r w:rsidRPr="00AC5030">
        <w:rPr>
          <w:rFonts w:eastAsia="Cambria" w:cstheme="minorHAnsi"/>
          <w:spacing w:val="-2"/>
          <w:sz w:val="24"/>
          <w:szCs w:val="24"/>
        </w:rPr>
        <w:t>m</w:t>
      </w:r>
      <w:r w:rsidRPr="00AC5030">
        <w:rPr>
          <w:rFonts w:eastAsia="Cambria" w:cstheme="minorHAnsi"/>
          <w:spacing w:val="1"/>
          <w:sz w:val="24"/>
          <w:szCs w:val="24"/>
        </w:rPr>
        <w:t>a</w:t>
      </w:r>
      <w:r w:rsidRPr="00AC5030">
        <w:rPr>
          <w:rFonts w:eastAsia="Cambria" w:cstheme="minorHAnsi"/>
          <w:spacing w:val="-2"/>
          <w:sz w:val="24"/>
          <w:szCs w:val="24"/>
        </w:rPr>
        <w:t>k</w:t>
      </w:r>
      <w:r w:rsidRPr="00AC5030">
        <w:rPr>
          <w:rFonts w:eastAsia="Cambria" w:cstheme="minorHAnsi"/>
          <w:spacing w:val="1"/>
          <w:sz w:val="24"/>
          <w:szCs w:val="24"/>
        </w:rPr>
        <w:t>t</w:t>
      </w:r>
      <w:r w:rsidRPr="00AC5030">
        <w:rPr>
          <w:rFonts w:eastAsia="Cambria" w:cstheme="minorHAnsi"/>
          <w:sz w:val="24"/>
          <w:szCs w:val="24"/>
        </w:rPr>
        <w:t>a</w:t>
      </w:r>
      <w:r w:rsidRPr="00AC5030">
        <w:rPr>
          <w:rFonts w:eastAsia="Cambria" w:cstheme="minorHAnsi"/>
          <w:spacing w:val="1"/>
          <w:sz w:val="24"/>
          <w:szCs w:val="24"/>
        </w:rPr>
        <w:t xml:space="preserve"> </w:t>
      </w:r>
      <w:r w:rsidRPr="00AC5030">
        <w:rPr>
          <w:rFonts w:eastAsia="Cambria" w:cstheme="minorHAnsi"/>
          <w:spacing w:val="-2"/>
          <w:sz w:val="24"/>
          <w:szCs w:val="24"/>
        </w:rPr>
        <w:t>o</w:t>
      </w:r>
      <w:r w:rsidRPr="00AC5030">
        <w:rPr>
          <w:rFonts w:eastAsia="Cambria" w:cstheme="minorHAnsi"/>
          <w:spacing w:val="1"/>
          <w:sz w:val="24"/>
          <w:szCs w:val="24"/>
        </w:rPr>
        <w:t>la</w:t>
      </w:r>
      <w:r w:rsidRPr="00AC5030">
        <w:rPr>
          <w:rFonts w:eastAsia="Cambria" w:cstheme="minorHAnsi"/>
          <w:sz w:val="24"/>
          <w:szCs w:val="24"/>
        </w:rPr>
        <w:t>n</w:t>
      </w:r>
      <w:r w:rsidRPr="00AC5030">
        <w:rPr>
          <w:rFonts w:eastAsia="Cambria" w:cstheme="minorHAnsi"/>
          <w:spacing w:val="-1"/>
          <w:sz w:val="24"/>
          <w:szCs w:val="24"/>
        </w:rPr>
        <w:t xml:space="preserve"> </w:t>
      </w:r>
      <w:r w:rsidRPr="00AC5030">
        <w:rPr>
          <w:rFonts w:eastAsia="Cambria" w:cstheme="minorHAnsi"/>
          <w:spacing w:val="1"/>
          <w:sz w:val="24"/>
          <w:szCs w:val="24"/>
        </w:rPr>
        <w:t>pl</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z w:val="24"/>
          <w:szCs w:val="24"/>
        </w:rPr>
        <w:t>ın</w:t>
      </w:r>
      <w:r w:rsidRPr="00AC5030">
        <w:rPr>
          <w:rFonts w:eastAsia="Cambria" w:cstheme="minorHAnsi"/>
          <w:spacing w:val="1"/>
          <w:sz w:val="24"/>
          <w:szCs w:val="24"/>
        </w:rPr>
        <w:t xml:space="preserve"> </w:t>
      </w:r>
      <w:r w:rsidRPr="00AC5030">
        <w:rPr>
          <w:rFonts w:eastAsia="Cambria" w:cstheme="minorHAnsi"/>
          <w:spacing w:val="-1"/>
          <w:sz w:val="24"/>
          <w:szCs w:val="24"/>
        </w:rPr>
        <w:t>d</w:t>
      </w:r>
      <w:r w:rsidRPr="00AC5030">
        <w:rPr>
          <w:rFonts w:eastAsia="Cambria" w:cstheme="minorHAnsi"/>
          <w:spacing w:val="1"/>
          <w:sz w:val="24"/>
          <w:szCs w:val="24"/>
        </w:rPr>
        <w:t>e</w:t>
      </w:r>
      <w:r w:rsidRPr="00AC5030">
        <w:rPr>
          <w:rFonts w:eastAsia="Cambria" w:cstheme="minorHAnsi"/>
          <w:sz w:val="24"/>
          <w:szCs w:val="24"/>
        </w:rPr>
        <w:t>ğ</w:t>
      </w:r>
      <w:r w:rsidRPr="00AC5030">
        <w:rPr>
          <w:rFonts w:eastAsia="Cambria" w:cstheme="minorHAnsi"/>
          <w:spacing w:val="1"/>
          <w:sz w:val="24"/>
          <w:szCs w:val="24"/>
        </w:rPr>
        <w:t>er</w:t>
      </w:r>
      <w:r w:rsidRPr="00AC5030">
        <w:rPr>
          <w:rFonts w:eastAsia="Cambria" w:cstheme="minorHAnsi"/>
          <w:spacing w:val="-2"/>
          <w:sz w:val="24"/>
          <w:szCs w:val="24"/>
        </w:rPr>
        <w:t>l</w:t>
      </w:r>
      <w:r w:rsidRPr="00AC5030">
        <w:rPr>
          <w:rFonts w:eastAsia="Cambria" w:cstheme="minorHAnsi"/>
          <w:spacing w:val="1"/>
          <w:sz w:val="24"/>
          <w:szCs w:val="24"/>
        </w:rPr>
        <w:t>en</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r</w:t>
      </w:r>
      <w:r w:rsidRPr="00AC5030">
        <w:rPr>
          <w:rFonts w:eastAsia="Cambria" w:cstheme="minorHAnsi"/>
          <w:sz w:val="24"/>
          <w:szCs w:val="24"/>
        </w:rPr>
        <w:t>i</w:t>
      </w:r>
      <w:r w:rsidRPr="00AC5030">
        <w:rPr>
          <w:rFonts w:eastAsia="Cambria" w:cstheme="minorHAnsi"/>
          <w:spacing w:val="1"/>
          <w:sz w:val="24"/>
          <w:szCs w:val="24"/>
        </w:rPr>
        <w:t>l</w:t>
      </w:r>
      <w:r w:rsidRPr="00AC5030">
        <w:rPr>
          <w:rFonts w:eastAsia="Cambria" w:cstheme="minorHAnsi"/>
          <w:spacing w:val="-2"/>
          <w:sz w:val="24"/>
          <w:szCs w:val="24"/>
        </w:rPr>
        <w:t>m</w:t>
      </w:r>
      <w:r w:rsidRPr="00AC5030">
        <w:rPr>
          <w:rFonts w:eastAsia="Cambria" w:cstheme="minorHAnsi"/>
          <w:spacing w:val="1"/>
          <w:sz w:val="24"/>
          <w:szCs w:val="24"/>
        </w:rPr>
        <w:t>e</w:t>
      </w:r>
      <w:r w:rsidRPr="00AC5030">
        <w:rPr>
          <w:rFonts w:eastAsia="Cambria" w:cstheme="minorHAnsi"/>
          <w:spacing w:val="-1"/>
          <w:sz w:val="24"/>
          <w:szCs w:val="24"/>
        </w:rPr>
        <w:t>s</w:t>
      </w:r>
      <w:r w:rsidRPr="00AC5030">
        <w:rPr>
          <w:rFonts w:eastAsia="Cambria" w:cstheme="minorHAnsi"/>
          <w:sz w:val="24"/>
          <w:szCs w:val="24"/>
        </w:rPr>
        <w:t>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vz</w:t>
      </w:r>
      <w:r w:rsidRPr="00AC5030">
        <w:rPr>
          <w:rFonts w:eastAsia="Cambria" w:cstheme="minorHAnsi"/>
          <w:spacing w:val="1"/>
          <w:sz w:val="24"/>
          <w:szCs w:val="24"/>
        </w:rPr>
        <w:t>ua</w:t>
      </w:r>
      <w:r w:rsidRPr="00AC5030">
        <w:rPr>
          <w:rFonts w:eastAsia="Cambria" w:cstheme="minorHAnsi"/>
          <w:sz w:val="24"/>
          <w:szCs w:val="24"/>
        </w:rPr>
        <w:t>t</w:t>
      </w:r>
      <w:r w:rsidRPr="00AC5030">
        <w:rPr>
          <w:rFonts w:eastAsia="Cambria" w:cstheme="minorHAnsi"/>
          <w:spacing w:val="-1"/>
          <w:sz w:val="24"/>
          <w:szCs w:val="24"/>
        </w:rPr>
        <w:t xml:space="preserve"> </w:t>
      </w:r>
      <w:r w:rsidRPr="00AC5030">
        <w:rPr>
          <w:rFonts w:eastAsia="Cambria" w:cstheme="minorHAnsi"/>
          <w:spacing w:val="1"/>
          <w:sz w:val="24"/>
          <w:szCs w:val="24"/>
        </w:rPr>
        <w:t>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izi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z w:val="24"/>
          <w:szCs w:val="24"/>
        </w:rPr>
        <w:t>Üst</w:t>
      </w:r>
      <w:r w:rsidRPr="00AC5030">
        <w:rPr>
          <w:rFonts w:eastAsia="Cambria" w:cstheme="minorHAnsi"/>
          <w:spacing w:val="1"/>
          <w:sz w:val="24"/>
          <w:szCs w:val="24"/>
        </w:rPr>
        <w:t xml:space="preserve"> pol</w:t>
      </w:r>
      <w:r w:rsidRPr="00AC5030">
        <w:rPr>
          <w:rFonts w:eastAsia="Cambria" w:cstheme="minorHAnsi"/>
          <w:sz w:val="24"/>
          <w:szCs w:val="24"/>
        </w:rPr>
        <w:t>i</w:t>
      </w:r>
      <w:r w:rsidRPr="00AC5030">
        <w:rPr>
          <w:rFonts w:eastAsia="Cambria" w:cstheme="minorHAnsi"/>
          <w:spacing w:val="1"/>
          <w:sz w:val="24"/>
          <w:szCs w:val="24"/>
        </w:rPr>
        <w:t>t</w:t>
      </w:r>
      <w:r w:rsidRPr="00AC5030">
        <w:rPr>
          <w:rFonts w:eastAsia="Cambria" w:cstheme="minorHAnsi"/>
          <w:spacing w:val="-3"/>
          <w:sz w:val="24"/>
          <w:szCs w:val="24"/>
        </w:rPr>
        <w:t>i</w:t>
      </w:r>
      <w:r w:rsidRPr="00AC5030">
        <w:rPr>
          <w:rFonts w:eastAsia="Cambria" w:cstheme="minorHAnsi"/>
          <w:spacing w:val="1"/>
          <w:sz w:val="24"/>
          <w:szCs w:val="24"/>
        </w:rPr>
        <w:t>k</w:t>
      </w:r>
      <w:r w:rsidRPr="00AC5030">
        <w:rPr>
          <w:rFonts w:eastAsia="Cambria" w:cstheme="minorHAnsi"/>
          <w:sz w:val="24"/>
          <w:szCs w:val="24"/>
        </w:rPr>
        <w:t>a</w:t>
      </w:r>
      <w:r w:rsidRPr="00AC5030">
        <w:rPr>
          <w:rFonts w:eastAsia="Cambria" w:cstheme="minorHAnsi"/>
          <w:spacing w:val="1"/>
          <w:sz w:val="24"/>
          <w:szCs w:val="24"/>
        </w:rPr>
        <w:t xml:space="preserve"> </w:t>
      </w:r>
      <w:r w:rsidRPr="00AC5030">
        <w:rPr>
          <w:rFonts w:eastAsia="Cambria" w:cstheme="minorHAnsi"/>
          <w:sz w:val="24"/>
          <w:szCs w:val="24"/>
        </w:rPr>
        <w:t>b</w:t>
      </w:r>
      <w:r w:rsidRPr="00AC5030">
        <w:rPr>
          <w:rFonts w:eastAsia="Cambria" w:cstheme="minorHAnsi"/>
          <w:spacing w:val="1"/>
          <w:sz w:val="24"/>
          <w:szCs w:val="24"/>
        </w:rPr>
        <w:t>el</w:t>
      </w:r>
      <w:r w:rsidRPr="00AC5030">
        <w:rPr>
          <w:rFonts w:eastAsia="Cambria" w:cstheme="minorHAnsi"/>
          <w:spacing w:val="-3"/>
          <w:sz w:val="24"/>
          <w:szCs w:val="24"/>
        </w:rPr>
        <w:t>g</w:t>
      </w:r>
      <w:r w:rsidRPr="00AC5030">
        <w:rPr>
          <w:rFonts w:eastAsia="Cambria" w:cstheme="minorHAnsi"/>
          <w:spacing w:val="1"/>
          <w:sz w:val="24"/>
          <w:szCs w:val="24"/>
        </w:rPr>
        <w:t>eler</w:t>
      </w:r>
      <w:r w:rsidRPr="00AC5030">
        <w:rPr>
          <w:rFonts w:eastAsia="Cambria" w:cstheme="minorHAnsi"/>
          <w:spacing w:val="-3"/>
          <w:sz w:val="24"/>
          <w:szCs w:val="24"/>
        </w:rPr>
        <w:t>i</w:t>
      </w:r>
      <w:r w:rsidRPr="00AC5030">
        <w:rPr>
          <w:rFonts w:eastAsia="Cambria" w:cstheme="minorHAnsi"/>
          <w:spacing w:val="1"/>
          <w:sz w:val="24"/>
          <w:szCs w:val="24"/>
        </w:rPr>
        <w:t>n</w:t>
      </w:r>
      <w:r w:rsidRPr="00AC5030">
        <w:rPr>
          <w:rFonts w:eastAsia="Cambria" w:cstheme="minorHAnsi"/>
          <w:sz w:val="24"/>
          <w:szCs w:val="24"/>
        </w:rPr>
        <w:t>in</w:t>
      </w:r>
      <w:r w:rsidRPr="00AC5030">
        <w:rPr>
          <w:rFonts w:eastAsia="Cambria" w:cstheme="minorHAnsi"/>
          <w:spacing w:val="-1"/>
          <w:sz w:val="24"/>
          <w:szCs w:val="24"/>
        </w:rPr>
        <w:t xml:space="preserve"> </w:t>
      </w:r>
      <w:r w:rsidRPr="00AC5030">
        <w:rPr>
          <w:rFonts w:eastAsia="Cambria" w:cstheme="minorHAnsi"/>
          <w:spacing w:val="1"/>
          <w:sz w:val="24"/>
          <w:szCs w:val="24"/>
        </w:rPr>
        <w:t>an</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izi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Faal</w:t>
      </w:r>
      <w:r w:rsidRPr="00AC5030">
        <w:rPr>
          <w:rFonts w:eastAsia="Cambria" w:cstheme="minorHAnsi"/>
          <w:sz w:val="24"/>
          <w:szCs w:val="24"/>
        </w:rPr>
        <w:t>i</w:t>
      </w:r>
      <w:r w:rsidRPr="00AC5030">
        <w:rPr>
          <w:rFonts w:eastAsia="Cambria" w:cstheme="minorHAnsi"/>
          <w:spacing w:val="-2"/>
          <w:sz w:val="24"/>
          <w:szCs w:val="24"/>
        </w:rPr>
        <w:t>y</w:t>
      </w:r>
      <w:r w:rsidRPr="00AC5030">
        <w:rPr>
          <w:rFonts w:eastAsia="Cambria" w:cstheme="minorHAnsi"/>
          <w:spacing w:val="1"/>
          <w:sz w:val="24"/>
          <w:szCs w:val="24"/>
        </w:rPr>
        <w:t>e</w:t>
      </w:r>
      <w:r w:rsidRPr="00AC5030">
        <w:rPr>
          <w:rFonts w:eastAsia="Cambria" w:cstheme="minorHAnsi"/>
          <w:sz w:val="24"/>
          <w:szCs w:val="24"/>
        </w:rPr>
        <w:t>t</w:t>
      </w:r>
      <w:r w:rsidRPr="00AC5030">
        <w:rPr>
          <w:rFonts w:eastAsia="Cambria" w:cstheme="minorHAnsi"/>
          <w:spacing w:val="-1"/>
          <w:sz w:val="24"/>
          <w:szCs w:val="24"/>
        </w:rPr>
        <w:t xml:space="preserve"> </w:t>
      </w:r>
      <w:r w:rsidRPr="00AC5030">
        <w:rPr>
          <w:rFonts w:eastAsia="Cambria" w:cstheme="minorHAnsi"/>
          <w:spacing w:val="1"/>
          <w:sz w:val="24"/>
          <w:szCs w:val="24"/>
        </w:rPr>
        <w:t>al</w:t>
      </w:r>
      <w:r w:rsidRPr="00AC5030">
        <w:rPr>
          <w:rFonts w:eastAsia="Cambria" w:cstheme="minorHAnsi"/>
          <w:spacing w:val="-1"/>
          <w:sz w:val="24"/>
          <w:szCs w:val="24"/>
        </w:rPr>
        <w:t>a</w:t>
      </w:r>
      <w:r w:rsidRPr="00AC5030">
        <w:rPr>
          <w:rFonts w:eastAsia="Cambria" w:cstheme="minorHAnsi"/>
          <w:spacing w:val="1"/>
          <w:sz w:val="24"/>
          <w:szCs w:val="24"/>
        </w:rPr>
        <w:t>nl</w:t>
      </w:r>
      <w:r w:rsidRPr="00AC5030">
        <w:rPr>
          <w:rFonts w:eastAsia="Cambria" w:cstheme="minorHAnsi"/>
          <w:spacing w:val="-1"/>
          <w:sz w:val="24"/>
          <w:szCs w:val="24"/>
        </w:rPr>
        <w:t>a</w:t>
      </w:r>
      <w:r w:rsidRPr="00AC5030">
        <w:rPr>
          <w:rFonts w:eastAsia="Cambria" w:cstheme="minorHAnsi"/>
          <w:spacing w:val="1"/>
          <w:sz w:val="24"/>
          <w:szCs w:val="24"/>
        </w:rPr>
        <w:t>r</w:t>
      </w:r>
      <w:r w:rsidRPr="00AC5030">
        <w:rPr>
          <w:rFonts w:eastAsia="Cambria" w:cstheme="minorHAnsi"/>
          <w:sz w:val="24"/>
          <w:szCs w:val="24"/>
        </w:rPr>
        <w:t>ı i</w:t>
      </w:r>
      <w:r w:rsidRPr="00AC5030">
        <w:rPr>
          <w:rFonts w:eastAsia="Cambria" w:cstheme="minorHAnsi"/>
          <w:spacing w:val="1"/>
          <w:sz w:val="24"/>
          <w:szCs w:val="24"/>
        </w:rPr>
        <w:t>l</w:t>
      </w:r>
      <w:r w:rsidRPr="00AC5030">
        <w:rPr>
          <w:rFonts w:eastAsia="Cambria" w:cstheme="minorHAnsi"/>
          <w:sz w:val="24"/>
          <w:szCs w:val="24"/>
        </w:rPr>
        <w:t>e</w:t>
      </w:r>
      <w:r w:rsidRPr="00AC5030">
        <w:rPr>
          <w:rFonts w:eastAsia="Cambria" w:cstheme="minorHAnsi"/>
          <w:spacing w:val="-2"/>
          <w:sz w:val="24"/>
          <w:szCs w:val="24"/>
        </w:rPr>
        <w:t xml:space="preserve"> </w:t>
      </w:r>
      <w:r w:rsidRPr="00AC5030">
        <w:rPr>
          <w:rFonts w:eastAsia="Cambria" w:cstheme="minorHAnsi"/>
          <w:spacing w:val="1"/>
          <w:sz w:val="24"/>
          <w:szCs w:val="24"/>
        </w:rPr>
        <w:t>ür</w:t>
      </w:r>
      <w:r w:rsidRPr="00AC5030">
        <w:rPr>
          <w:rFonts w:eastAsia="Cambria" w:cstheme="minorHAnsi"/>
          <w:spacing w:val="-1"/>
          <w:sz w:val="24"/>
          <w:szCs w:val="24"/>
        </w:rPr>
        <w:t>ü</w:t>
      </w:r>
      <w:r w:rsidRPr="00AC5030">
        <w:rPr>
          <w:rFonts w:eastAsia="Cambria" w:cstheme="minorHAnsi"/>
          <w:sz w:val="24"/>
          <w:szCs w:val="24"/>
        </w:rPr>
        <w:t>n</w:t>
      </w:r>
      <w:r w:rsidRPr="00AC5030">
        <w:rPr>
          <w:rFonts w:eastAsia="Cambria" w:cstheme="minorHAnsi"/>
          <w:spacing w:val="1"/>
          <w:sz w:val="24"/>
          <w:szCs w:val="24"/>
        </w:rPr>
        <w:t xml:space="preserve"> </w:t>
      </w:r>
      <w:r w:rsidRPr="00AC5030">
        <w:rPr>
          <w:rFonts w:eastAsia="Cambria" w:cstheme="minorHAnsi"/>
          <w:sz w:val="24"/>
          <w:szCs w:val="24"/>
        </w:rPr>
        <w:t>ve</w:t>
      </w:r>
      <w:r w:rsidRPr="00AC5030">
        <w:rPr>
          <w:rFonts w:eastAsia="Cambria" w:cstheme="minorHAnsi"/>
          <w:spacing w:val="1"/>
          <w:sz w:val="24"/>
          <w:szCs w:val="24"/>
        </w:rPr>
        <w:t xml:space="preserve"> </w:t>
      </w:r>
      <w:r w:rsidRPr="00AC5030">
        <w:rPr>
          <w:rFonts w:eastAsia="Cambria" w:cstheme="minorHAnsi"/>
          <w:sz w:val="24"/>
          <w:szCs w:val="24"/>
        </w:rPr>
        <w:t>hizm</w:t>
      </w:r>
      <w:r w:rsidRPr="00AC5030">
        <w:rPr>
          <w:rFonts w:eastAsia="Cambria" w:cstheme="minorHAnsi"/>
          <w:spacing w:val="-2"/>
          <w:sz w:val="24"/>
          <w:szCs w:val="24"/>
        </w:rPr>
        <w:t>e</w:t>
      </w:r>
      <w:r w:rsidRPr="00AC5030">
        <w:rPr>
          <w:rFonts w:eastAsia="Cambria" w:cstheme="minorHAnsi"/>
          <w:spacing w:val="1"/>
          <w:sz w:val="24"/>
          <w:szCs w:val="24"/>
        </w:rPr>
        <w:t>tler</w:t>
      </w:r>
      <w:r w:rsidRPr="00AC5030">
        <w:rPr>
          <w:rFonts w:eastAsia="Cambria" w:cstheme="minorHAnsi"/>
          <w:spacing w:val="-3"/>
          <w:sz w:val="24"/>
          <w:szCs w:val="24"/>
        </w:rPr>
        <w:t>i</w:t>
      </w:r>
      <w:r w:rsidRPr="00AC5030">
        <w:rPr>
          <w:rFonts w:eastAsia="Cambria" w:cstheme="minorHAnsi"/>
          <w:sz w:val="24"/>
          <w:szCs w:val="24"/>
        </w:rPr>
        <w:t>n</w:t>
      </w:r>
      <w:r w:rsidRPr="00AC5030">
        <w:rPr>
          <w:rFonts w:eastAsia="Cambria" w:cstheme="minorHAnsi"/>
          <w:spacing w:val="1"/>
          <w:sz w:val="24"/>
          <w:szCs w:val="24"/>
        </w:rPr>
        <w:t xml:space="preserve"> </w:t>
      </w:r>
      <w:r w:rsidRPr="00AC5030">
        <w:rPr>
          <w:rFonts w:eastAsia="Cambria" w:cstheme="minorHAnsi"/>
          <w:sz w:val="24"/>
          <w:szCs w:val="24"/>
        </w:rPr>
        <w:t>b</w:t>
      </w:r>
      <w:r w:rsidRPr="00AC5030">
        <w:rPr>
          <w:rFonts w:eastAsia="Cambria" w:cstheme="minorHAnsi"/>
          <w:spacing w:val="1"/>
          <w:sz w:val="24"/>
          <w:szCs w:val="24"/>
        </w:rPr>
        <w:t>el</w:t>
      </w:r>
      <w:r w:rsidRPr="00AC5030">
        <w:rPr>
          <w:rFonts w:eastAsia="Cambria" w:cstheme="minorHAnsi"/>
          <w:sz w:val="24"/>
          <w:szCs w:val="24"/>
        </w:rPr>
        <w:t>i</w:t>
      </w:r>
      <w:r w:rsidRPr="00AC5030">
        <w:rPr>
          <w:rFonts w:eastAsia="Cambria" w:cstheme="minorHAnsi"/>
          <w:spacing w:val="-2"/>
          <w:sz w:val="24"/>
          <w:szCs w:val="24"/>
        </w:rPr>
        <w:t>r</w:t>
      </w:r>
      <w:r w:rsidRPr="00AC5030">
        <w:rPr>
          <w:rFonts w:eastAsia="Cambria" w:cstheme="minorHAnsi"/>
          <w:spacing w:val="1"/>
          <w:sz w:val="24"/>
          <w:szCs w:val="24"/>
        </w:rPr>
        <w:t>l</w:t>
      </w:r>
      <w:r w:rsidRPr="00AC5030">
        <w:rPr>
          <w:rFonts w:eastAsia="Cambria" w:cstheme="minorHAnsi"/>
          <w:spacing w:val="-2"/>
          <w:sz w:val="24"/>
          <w:szCs w:val="24"/>
        </w:rPr>
        <w:t>e</w:t>
      </w:r>
      <w:r w:rsidRPr="00AC5030">
        <w:rPr>
          <w:rFonts w:eastAsia="Cambria" w:cstheme="minorHAnsi"/>
          <w:spacing w:val="-1"/>
          <w:sz w:val="24"/>
          <w:szCs w:val="24"/>
        </w:rPr>
        <w:t>n</w:t>
      </w:r>
      <w:r w:rsidRPr="00AC5030">
        <w:rPr>
          <w:rFonts w:eastAsia="Cambria" w:cstheme="minorHAnsi"/>
          <w:sz w:val="24"/>
          <w:szCs w:val="24"/>
        </w:rPr>
        <w:t>m</w:t>
      </w:r>
      <w:r w:rsidRPr="00AC5030">
        <w:rPr>
          <w:rFonts w:eastAsia="Cambria" w:cstheme="minorHAnsi"/>
          <w:spacing w:val="1"/>
          <w:sz w:val="24"/>
          <w:szCs w:val="24"/>
        </w:rPr>
        <w:t>e</w:t>
      </w:r>
      <w:r w:rsidRPr="00AC5030">
        <w:rPr>
          <w:rFonts w:eastAsia="Cambria" w:cstheme="minorHAnsi"/>
          <w:sz w:val="24"/>
          <w:szCs w:val="24"/>
        </w:rPr>
        <w:t>si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Pa</w:t>
      </w:r>
      <w:r w:rsidRPr="00AC5030">
        <w:rPr>
          <w:rFonts w:eastAsia="Cambria" w:cstheme="minorHAnsi"/>
          <w:sz w:val="24"/>
          <w:szCs w:val="24"/>
        </w:rPr>
        <w:t>y</w:t>
      </w:r>
      <w:r w:rsidRPr="00AC5030">
        <w:rPr>
          <w:rFonts w:eastAsia="Cambria" w:cstheme="minorHAnsi"/>
          <w:spacing w:val="-1"/>
          <w:sz w:val="24"/>
          <w:szCs w:val="24"/>
        </w:rPr>
        <w:t>d</w:t>
      </w:r>
      <w:r w:rsidRPr="00AC5030">
        <w:rPr>
          <w:rFonts w:eastAsia="Cambria" w:cstheme="minorHAnsi"/>
          <w:spacing w:val="1"/>
          <w:sz w:val="24"/>
          <w:szCs w:val="24"/>
        </w:rPr>
        <w:t>a</w:t>
      </w:r>
      <w:r w:rsidRPr="00AC5030">
        <w:rPr>
          <w:rFonts w:eastAsia="Cambria" w:cstheme="minorHAnsi"/>
          <w:sz w:val="24"/>
          <w:szCs w:val="24"/>
        </w:rPr>
        <w:t xml:space="preserve">ş </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izi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K</w:t>
      </w:r>
      <w:r w:rsidRPr="00AC5030">
        <w:rPr>
          <w:rFonts w:eastAsia="Cambria" w:cstheme="minorHAnsi"/>
          <w:spacing w:val="1"/>
          <w:sz w:val="24"/>
          <w:szCs w:val="24"/>
        </w:rPr>
        <w:t>uru</w:t>
      </w:r>
      <w:r w:rsidRPr="00AC5030">
        <w:rPr>
          <w:rFonts w:eastAsia="Cambria" w:cstheme="minorHAnsi"/>
          <w:spacing w:val="-2"/>
          <w:sz w:val="24"/>
          <w:szCs w:val="24"/>
        </w:rPr>
        <w:t>l</w:t>
      </w:r>
      <w:r w:rsidRPr="00AC5030">
        <w:rPr>
          <w:rFonts w:eastAsia="Cambria" w:cstheme="minorHAnsi"/>
          <w:spacing w:val="1"/>
          <w:sz w:val="24"/>
          <w:szCs w:val="24"/>
        </w:rPr>
        <w:t>u</w:t>
      </w:r>
      <w:r w:rsidRPr="00AC5030">
        <w:rPr>
          <w:rFonts w:eastAsia="Cambria" w:cstheme="minorHAnsi"/>
          <w:sz w:val="24"/>
          <w:szCs w:val="24"/>
        </w:rPr>
        <w:t>ş i</w:t>
      </w:r>
      <w:r w:rsidRPr="00AC5030">
        <w:rPr>
          <w:rFonts w:eastAsia="Cambria" w:cstheme="minorHAnsi"/>
          <w:spacing w:val="-1"/>
          <w:sz w:val="24"/>
          <w:szCs w:val="24"/>
        </w:rPr>
        <w:t>ç</w:t>
      </w:r>
      <w:r w:rsidRPr="00AC5030">
        <w:rPr>
          <w:rFonts w:eastAsia="Cambria" w:cstheme="minorHAnsi"/>
          <w:sz w:val="24"/>
          <w:szCs w:val="24"/>
        </w:rPr>
        <w:t xml:space="preserve">i </w:t>
      </w:r>
      <w:r w:rsidRPr="00AC5030">
        <w:rPr>
          <w:rFonts w:eastAsia="Cambria" w:cstheme="minorHAnsi"/>
          <w:spacing w:val="1"/>
          <w:sz w:val="24"/>
          <w:szCs w:val="24"/>
        </w:rPr>
        <w:t>an</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iz</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D</w:t>
      </w:r>
      <w:r w:rsidRPr="00AC5030">
        <w:rPr>
          <w:rFonts w:eastAsia="Cambria" w:cstheme="minorHAnsi"/>
          <w:sz w:val="24"/>
          <w:szCs w:val="24"/>
        </w:rPr>
        <w:t xml:space="preserve">ış </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w:t>
      </w:r>
      <w:r w:rsidRPr="00AC5030">
        <w:rPr>
          <w:rFonts w:eastAsia="Cambria" w:cstheme="minorHAnsi"/>
          <w:sz w:val="24"/>
          <w:szCs w:val="24"/>
        </w:rPr>
        <w:t>e</w:t>
      </w:r>
      <w:r w:rsidRPr="00AC5030">
        <w:rPr>
          <w:rFonts w:eastAsia="Cambria" w:cstheme="minorHAnsi"/>
          <w:spacing w:val="1"/>
          <w:sz w:val="24"/>
          <w:szCs w:val="24"/>
        </w:rPr>
        <w:t xml:space="preserve"> a</w:t>
      </w:r>
      <w:r w:rsidRPr="00AC5030">
        <w:rPr>
          <w:rFonts w:eastAsia="Cambria" w:cstheme="minorHAnsi"/>
          <w:spacing w:val="-1"/>
          <w:sz w:val="24"/>
          <w:szCs w:val="24"/>
        </w:rPr>
        <w:t>n</w:t>
      </w:r>
      <w:r w:rsidRPr="00AC5030">
        <w:rPr>
          <w:rFonts w:eastAsia="Cambria" w:cstheme="minorHAnsi"/>
          <w:spacing w:val="1"/>
          <w:sz w:val="24"/>
          <w:szCs w:val="24"/>
        </w:rPr>
        <w:t>al</w:t>
      </w:r>
      <w:r w:rsidRPr="00AC5030">
        <w:rPr>
          <w:rFonts w:eastAsia="Cambria" w:cstheme="minorHAnsi"/>
          <w:sz w:val="24"/>
          <w:szCs w:val="24"/>
        </w:rPr>
        <w:t xml:space="preserve">izi </w:t>
      </w:r>
      <w:r w:rsidRPr="00AC5030">
        <w:rPr>
          <w:rFonts w:eastAsia="Cambria" w:cstheme="minorHAnsi"/>
          <w:spacing w:val="-1"/>
          <w:sz w:val="24"/>
          <w:szCs w:val="24"/>
        </w:rPr>
        <w:t>(P</w:t>
      </w:r>
      <w:r w:rsidRPr="00AC5030">
        <w:rPr>
          <w:rFonts w:eastAsia="Cambria" w:cstheme="minorHAnsi"/>
          <w:spacing w:val="1"/>
          <w:sz w:val="24"/>
          <w:szCs w:val="24"/>
        </w:rPr>
        <w:t>ol</w:t>
      </w:r>
      <w:r w:rsidRPr="00AC5030">
        <w:rPr>
          <w:rFonts w:eastAsia="Cambria" w:cstheme="minorHAnsi"/>
          <w:sz w:val="24"/>
          <w:szCs w:val="24"/>
        </w:rPr>
        <w:t>i</w:t>
      </w:r>
      <w:r w:rsidRPr="00AC5030">
        <w:rPr>
          <w:rFonts w:eastAsia="Cambria" w:cstheme="minorHAnsi"/>
          <w:spacing w:val="1"/>
          <w:sz w:val="24"/>
          <w:szCs w:val="24"/>
        </w:rPr>
        <w:t>t</w:t>
      </w:r>
      <w:r w:rsidRPr="00AC5030">
        <w:rPr>
          <w:rFonts w:eastAsia="Cambria" w:cstheme="minorHAnsi"/>
          <w:spacing w:val="-3"/>
          <w:sz w:val="24"/>
          <w:szCs w:val="24"/>
        </w:rPr>
        <w:t>i</w:t>
      </w:r>
      <w:r w:rsidRPr="00AC5030">
        <w:rPr>
          <w:rFonts w:eastAsia="Cambria" w:cstheme="minorHAnsi"/>
          <w:spacing w:val="-2"/>
          <w:sz w:val="24"/>
          <w:szCs w:val="24"/>
        </w:rPr>
        <w:t>k</w:t>
      </w:r>
      <w:r w:rsidRPr="00AC5030">
        <w:rPr>
          <w:rFonts w:eastAsia="Cambria" w:cstheme="minorHAnsi"/>
          <w:sz w:val="24"/>
          <w:szCs w:val="24"/>
        </w:rPr>
        <w:t xml:space="preserve">, </w:t>
      </w:r>
      <w:r w:rsidRPr="00AC5030">
        <w:rPr>
          <w:rFonts w:eastAsia="Cambria" w:cstheme="minorHAnsi"/>
          <w:spacing w:val="1"/>
          <w:sz w:val="24"/>
          <w:szCs w:val="24"/>
        </w:rPr>
        <w:t>eko</w:t>
      </w:r>
      <w:r w:rsidRPr="00AC5030">
        <w:rPr>
          <w:rFonts w:eastAsia="Cambria" w:cstheme="minorHAnsi"/>
          <w:spacing w:val="-1"/>
          <w:sz w:val="24"/>
          <w:szCs w:val="24"/>
        </w:rPr>
        <w:t>n</w:t>
      </w:r>
      <w:r w:rsidRPr="00AC5030">
        <w:rPr>
          <w:rFonts w:eastAsia="Cambria" w:cstheme="minorHAnsi"/>
          <w:spacing w:val="1"/>
          <w:sz w:val="24"/>
          <w:szCs w:val="24"/>
        </w:rPr>
        <w:t>o</w:t>
      </w:r>
      <w:r w:rsidRPr="00AC5030">
        <w:rPr>
          <w:rFonts w:eastAsia="Cambria" w:cstheme="minorHAnsi"/>
          <w:sz w:val="24"/>
          <w:szCs w:val="24"/>
        </w:rPr>
        <w:t>mi</w:t>
      </w:r>
      <w:r w:rsidRPr="00AC5030">
        <w:rPr>
          <w:rFonts w:eastAsia="Cambria" w:cstheme="minorHAnsi"/>
          <w:spacing w:val="1"/>
          <w:sz w:val="24"/>
          <w:szCs w:val="24"/>
        </w:rPr>
        <w:t>k</w:t>
      </w:r>
      <w:r w:rsidRPr="00AC5030">
        <w:rPr>
          <w:rFonts w:eastAsia="Cambria" w:cstheme="minorHAnsi"/>
          <w:sz w:val="24"/>
          <w:szCs w:val="24"/>
        </w:rPr>
        <w:t>, s</w:t>
      </w:r>
      <w:r w:rsidRPr="00AC5030">
        <w:rPr>
          <w:rFonts w:eastAsia="Cambria" w:cstheme="minorHAnsi"/>
          <w:spacing w:val="1"/>
          <w:sz w:val="24"/>
          <w:szCs w:val="24"/>
        </w:rPr>
        <w:t>o</w:t>
      </w:r>
      <w:r w:rsidRPr="00AC5030">
        <w:rPr>
          <w:rFonts w:eastAsia="Cambria" w:cstheme="minorHAnsi"/>
          <w:sz w:val="24"/>
          <w:szCs w:val="24"/>
        </w:rPr>
        <w:t>sy</w:t>
      </w:r>
      <w:r w:rsidRPr="00AC5030">
        <w:rPr>
          <w:rFonts w:eastAsia="Cambria" w:cstheme="minorHAnsi"/>
          <w:spacing w:val="-1"/>
          <w:sz w:val="24"/>
          <w:szCs w:val="24"/>
        </w:rPr>
        <w:t>a</w:t>
      </w:r>
      <w:r w:rsidRPr="00AC5030">
        <w:rPr>
          <w:rFonts w:eastAsia="Cambria" w:cstheme="minorHAnsi"/>
          <w:spacing w:val="1"/>
          <w:sz w:val="24"/>
          <w:szCs w:val="24"/>
        </w:rPr>
        <w:t>l</w:t>
      </w:r>
      <w:r w:rsidRPr="00AC5030">
        <w:rPr>
          <w:rFonts w:eastAsia="Cambria" w:cstheme="minorHAnsi"/>
          <w:sz w:val="24"/>
          <w:szCs w:val="24"/>
        </w:rPr>
        <w:t xml:space="preserve">, </w:t>
      </w:r>
      <w:r w:rsidRPr="00AC5030">
        <w:rPr>
          <w:rFonts w:eastAsia="Cambria" w:cstheme="minorHAnsi"/>
          <w:spacing w:val="-1"/>
          <w:sz w:val="24"/>
          <w:szCs w:val="24"/>
        </w:rPr>
        <w:t>t</w:t>
      </w:r>
      <w:r w:rsidRPr="00AC5030">
        <w:rPr>
          <w:rFonts w:eastAsia="Cambria" w:cstheme="minorHAnsi"/>
          <w:spacing w:val="1"/>
          <w:sz w:val="24"/>
          <w:szCs w:val="24"/>
        </w:rPr>
        <w:t>ek</w:t>
      </w:r>
      <w:r w:rsidRPr="00AC5030">
        <w:rPr>
          <w:rFonts w:eastAsia="Cambria" w:cstheme="minorHAnsi"/>
          <w:spacing w:val="-1"/>
          <w:sz w:val="24"/>
          <w:szCs w:val="24"/>
        </w:rPr>
        <w:t>n</w:t>
      </w:r>
      <w:r w:rsidRPr="00AC5030">
        <w:rPr>
          <w:rFonts w:eastAsia="Cambria" w:cstheme="minorHAnsi"/>
          <w:spacing w:val="-2"/>
          <w:sz w:val="24"/>
          <w:szCs w:val="24"/>
        </w:rPr>
        <w:t>o</w:t>
      </w:r>
      <w:r w:rsidRPr="00AC5030">
        <w:rPr>
          <w:rFonts w:eastAsia="Cambria" w:cstheme="minorHAnsi"/>
          <w:spacing w:val="1"/>
          <w:sz w:val="24"/>
          <w:szCs w:val="24"/>
        </w:rPr>
        <w:t>loj</w:t>
      </w:r>
      <w:r w:rsidRPr="00AC5030">
        <w:rPr>
          <w:rFonts w:eastAsia="Cambria" w:cstheme="minorHAnsi"/>
          <w:sz w:val="24"/>
          <w:szCs w:val="24"/>
        </w:rPr>
        <w:t>i</w:t>
      </w:r>
      <w:r w:rsidRPr="00AC5030">
        <w:rPr>
          <w:rFonts w:eastAsia="Cambria" w:cstheme="minorHAnsi"/>
          <w:spacing w:val="1"/>
          <w:sz w:val="24"/>
          <w:szCs w:val="24"/>
        </w:rPr>
        <w:t>k</w:t>
      </w:r>
      <w:r w:rsidRPr="00AC5030">
        <w:rPr>
          <w:rFonts w:eastAsia="Cambria" w:cstheme="minorHAnsi"/>
          <w:sz w:val="24"/>
          <w:szCs w:val="24"/>
        </w:rPr>
        <w:t xml:space="preserve">, </w:t>
      </w:r>
      <w:r w:rsidRPr="00AC5030">
        <w:rPr>
          <w:rFonts w:eastAsia="Cambria" w:cstheme="minorHAnsi"/>
          <w:spacing w:val="-2"/>
          <w:sz w:val="24"/>
          <w:szCs w:val="24"/>
        </w:rPr>
        <w:t>y</w:t>
      </w:r>
      <w:r w:rsidRPr="00AC5030">
        <w:rPr>
          <w:rFonts w:eastAsia="Cambria" w:cstheme="minorHAnsi"/>
          <w:spacing w:val="1"/>
          <w:sz w:val="24"/>
          <w:szCs w:val="24"/>
        </w:rPr>
        <w:t>a</w:t>
      </w:r>
      <w:r w:rsidRPr="00AC5030">
        <w:rPr>
          <w:rFonts w:eastAsia="Cambria" w:cstheme="minorHAnsi"/>
          <w:sz w:val="24"/>
          <w:szCs w:val="24"/>
        </w:rPr>
        <w:t>s</w:t>
      </w:r>
      <w:r w:rsidRPr="00AC5030">
        <w:rPr>
          <w:rFonts w:eastAsia="Cambria" w:cstheme="minorHAnsi"/>
          <w:spacing w:val="1"/>
          <w:sz w:val="24"/>
          <w:szCs w:val="24"/>
        </w:rPr>
        <w:t>a</w:t>
      </w:r>
      <w:r w:rsidRPr="00AC5030">
        <w:rPr>
          <w:rFonts w:eastAsia="Cambria" w:cstheme="minorHAnsi"/>
          <w:sz w:val="24"/>
          <w:szCs w:val="24"/>
        </w:rPr>
        <w:t>l</w:t>
      </w:r>
      <w:r w:rsidRPr="00AC5030">
        <w:rPr>
          <w:rFonts w:eastAsia="Cambria" w:cstheme="minorHAnsi"/>
          <w:spacing w:val="1"/>
          <w:sz w:val="24"/>
          <w:szCs w:val="24"/>
        </w:rPr>
        <w:t xml:space="preserve"> </w:t>
      </w:r>
      <w:r w:rsidRPr="00AC5030">
        <w:rPr>
          <w:rFonts w:eastAsia="Cambria" w:cstheme="minorHAnsi"/>
          <w:spacing w:val="-2"/>
          <w:sz w:val="24"/>
          <w:szCs w:val="24"/>
        </w:rPr>
        <w:t>v</w:t>
      </w:r>
      <w:r w:rsidRPr="00AC5030">
        <w:rPr>
          <w:rFonts w:eastAsia="Cambria" w:cstheme="minorHAnsi"/>
          <w:sz w:val="24"/>
          <w:szCs w:val="24"/>
        </w:rPr>
        <w:t>e</w:t>
      </w:r>
      <w:r w:rsidRPr="00AC5030">
        <w:rPr>
          <w:rFonts w:eastAsia="Cambria" w:cstheme="minorHAnsi"/>
          <w:spacing w:val="1"/>
          <w:sz w:val="24"/>
          <w:szCs w:val="24"/>
        </w:rPr>
        <w:t xml:space="preserve"> </w:t>
      </w:r>
      <w:r w:rsidRPr="00AC5030">
        <w:rPr>
          <w:rFonts w:eastAsia="Cambria" w:cstheme="minorHAnsi"/>
          <w:spacing w:val="-1"/>
          <w:sz w:val="24"/>
          <w:szCs w:val="24"/>
        </w:rPr>
        <w:t>ç</w:t>
      </w:r>
      <w:r w:rsidRPr="00AC5030">
        <w:rPr>
          <w:rFonts w:eastAsia="Cambria" w:cstheme="minorHAnsi"/>
          <w:spacing w:val="1"/>
          <w:sz w:val="24"/>
          <w:szCs w:val="24"/>
        </w:rPr>
        <w:t>e</w:t>
      </w:r>
      <w:r w:rsidRPr="00AC5030">
        <w:rPr>
          <w:rFonts w:eastAsia="Cambria" w:cstheme="minorHAnsi"/>
          <w:sz w:val="24"/>
          <w:szCs w:val="24"/>
        </w:rPr>
        <w:t>v</w:t>
      </w:r>
      <w:r w:rsidRPr="00AC5030">
        <w:rPr>
          <w:rFonts w:eastAsia="Cambria" w:cstheme="minorHAnsi"/>
          <w:spacing w:val="1"/>
          <w:sz w:val="24"/>
          <w:szCs w:val="24"/>
        </w:rPr>
        <w:t>re</w:t>
      </w:r>
      <w:r w:rsidRPr="00AC5030">
        <w:rPr>
          <w:rFonts w:eastAsia="Cambria" w:cstheme="minorHAnsi"/>
          <w:sz w:val="24"/>
          <w:szCs w:val="24"/>
        </w:rPr>
        <w:t>s</w:t>
      </w:r>
      <w:r w:rsidRPr="00AC5030">
        <w:rPr>
          <w:rFonts w:eastAsia="Cambria" w:cstheme="minorHAnsi"/>
          <w:spacing w:val="1"/>
          <w:sz w:val="24"/>
          <w:szCs w:val="24"/>
        </w:rPr>
        <w:t>e</w:t>
      </w:r>
      <w:r w:rsidRPr="00AC5030">
        <w:rPr>
          <w:rFonts w:eastAsia="Cambria" w:cstheme="minorHAnsi"/>
          <w:sz w:val="24"/>
          <w:szCs w:val="24"/>
        </w:rPr>
        <w:t>l</w:t>
      </w:r>
      <w:r w:rsidRPr="00AC5030">
        <w:rPr>
          <w:rFonts w:eastAsia="Cambria" w:cstheme="minorHAnsi"/>
          <w:spacing w:val="-2"/>
          <w:sz w:val="24"/>
          <w:szCs w:val="24"/>
        </w:rPr>
        <w:t xml:space="preserve"> </w:t>
      </w:r>
      <w:r w:rsidRPr="00AC5030">
        <w:rPr>
          <w:rFonts w:eastAsia="Cambria" w:cstheme="minorHAnsi"/>
          <w:spacing w:val="-1"/>
          <w:sz w:val="24"/>
          <w:szCs w:val="24"/>
        </w:rPr>
        <w:t>a</w:t>
      </w:r>
      <w:r w:rsidRPr="00AC5030">
        <w:rPr>
          <w:rFonts w:eastAsia="Cambria" w:cstheme="minorHAnsi"/>
          <w:spacing w:val="1"/>
          <w:sz w:val="24"/>
          <w:szCs w:val="24"/>
        </w:rPr>
        <w:t>nal</w:t>
      </w:r>
      <w:r w:rsidRPr="00AC5030">
        <w:rPr>
          <w:rFonts w:eastAsia="Cambria" w:cstheme="minorHAnsi"/>
          <w:sz w:val="24"/>
          <w:szCs w:val="24"/>
        </w:rPr>
        <w:t>iz)</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G</w:t>
      </w:r>
      <w:r w:rsidRPr="00AC5030">
        <w:rPr>
          <w:rFonts w:eastAsia="Cambria" w:cstheme="minorHAnsi"/>
          <w:spacing w:val="1"/>
          <w:sz w:val="24"/>
          <w:szCs w:val="24"/>
        </w:rPr>
        <w:t>ü</w:t>
      </w:r>
      <w:r w:rsidRPr="00AC5030">
        <w:rPr>
          <w:rFonts w:eastAsia="Cambria" w:cstheme="minorHAnsi"/>
          <w:spacing w:val="-1"/>
          <w:sz w:val="24"/>
          <w:szCs w:val="24"/>
        </w:rPr>
        <w:t>ç</w:t>
      </w:r>
      <w:r w:rsidRPr="00AC5030">
        <w:rPr>
          <w:rFonts w:eastAsia="Cambria" w:cstheme="minorHAnsi"/>
          <w:spacing w:val="1"/>
          <w:sz w:val="24"/>
          <w:szCs w:val="24"/>
        </w:rPr>
        <w:t>l</w:t>
      </w:r>
      <w:r w:rsidRPr="00AC5030">
        <w:rPr>
          <w:rFonts w:eastAsia="Cambria" w:cstheme="minorHAnsi"/>
          <w:sz w:val="24"/>
          <w:szCs w:val="24"/>
        </w:rPr>
        <w:t>ü</w:t>
      </w:r>
      <w:r w:rsidRPr="00AC5030">
        <w:rPr>
          <w:rFonts w:eastAsia="Cambria" w:cstheme="minorHAnsi"/>
          <w:spacing w:val="1"/>
          <w:sz w:val="24"/>
          <w:szCs w:val="24"/>
        </w:rPr>
        <w:t xml:space="preserve"> </w:t>
      </w:r>
      <w:r w:rsidRPr="00AC5030">
        <w:rPr>
          <w:rFonts w:eastAsia="Cambria" w:cstheme="minorHAnsi"/>
          <w:sz w:val="24"/>
          <w:szCs w:val="24"/>
        </w:rPr>
        <w:t>ve</w:t>
      </w:r>
      <w:r w:rsidRPr="00AC5030">
        <w:rPr>
          <w:rFonts w:eastAsia="Cambria" w:cstheme="minorHAnsi"/>
          <w:spacing w:val="1"/>
          <w:sz w:val="24"/>
          <w:szCs w:val="24"/>
        </w:rPr>
        <w:t xml:space="preserve"> </w:t>
      </w:r>
      <w:r w:rsidRPr="00AC5030">
        <w:rPr>
          <w:rFonts w:eastAsia="Cambria" w:cstheme="minorHAnsi"/>
          <w:sz w:val="24"/>
          <w:szCs w:val="24"/>
        </w:rPr>
        <w:t>z</w:t>
      </w:r>
      <w:r w:rsidRPr="00AC5030">
        <w:rPr>
          <w:rFonts w:eastAsia="Cambria" w:cstheme="minorHAnsi"/>
          <w:spacing w:val="1"/>
          <w:sz w:val="24"/>
          <w:szCs w:val="24"/>
        </w:rPr>
        <w:t>a</w:t>
      </w:r>
      <w:r w:rsidRPr="00AC5030">
        <w:rPr>
          <w:rFonts w:eastAsia="Cambria" w:cstheme="minorHAnsi"/>
          <w:sz w:val="24"/>
          <w:szCs w:val="24"/>
        </w:rPr>
        <w:t>yıf y</w:t>
      </w:r>
      <w:r w:rsidRPr="00AC5030">
        <w:rPr>
          <w:rFonts w:eastAsia="Cambria" w:cstheme="minorHAnsi"/>
          <w:spacing w:val="-2"/>
          <w:sz w:val="24"/>
          <w:szCs w:val="24"/>
        </w:rPr>
        <w:t>ö</w:t>
      </w:r>
      <w:r w:rsidRPr="00AC5030">
        <w:rPr>
          <w:rFonts w:eastAsia="Cambria" w:cstheme="minorHAnsi"/>
          <w:spacing w:val="1"/>
          <w:sz w:val="24"/>
          <w:szCs w:val="24"/>
        </w:rPr>
        <w:t>nle</w:t>
      </w:r>
      <w:r w:rsidRPr="00AC5030">
        <w:rPr>
          <w:rFonts w:eastAsia="Cambria" w:cstheme="minorHAnsi"/>
          <w:sz w:val="24"/>
          <w:szCs w:val="24"/>
        </w:rPr>
        <w:t>r</w:t>
      </w:r>
      <w:r w:rsidRPr="00AC5030">
        <w:rPr>
          <w:rFonts w:eastAsia="Cambria" w:cstheme="minorHAnsi"/>
          <w:spacing w:val="1"/>
          <w:sz w:val="24"/>
          <w:szCs w:val="24"/>
        </w:rPr>
        <w:t xml:space="preserve"> </w:t>
      </w:r>
      <w:r w:rsidRPr="00AC5030">
        <w:rPr>
          <w:rFonts w:eastAsia="Cambria" w:cstheme="minorHAnsi"/>
          <w:spacing w:val="-3"/>
          <w:sz w:val="24"/>
          <w:szCs w:val="24"/>
        </w:rPr>
        <w:t>i</w:t>
      </w:r>
      <w:r w:rsidRPr="00AC5030">
        <w:rPr>
          <w:rFonts w:eastAsia="Cambria" w:cstheme="minorHAnsi"/>
          <w:spacing w:val="1"/>
          <w:sz w:val="24"/>
          <w:szCs w:val="24"/>
        </w:rPr>
        <w:t>l</w:t>
      </w:r>
      <w:r w:rsidRPr="00AC5030">
        <w:rPr>
          <w:rFonts w:eastAsia="Cambria" w:cstheme="minorHAnsi"/>
          <w:sz w:val="24"/>
          <w:szCs w:val="24"/>
        </w:rPr>
        <w:t>e</w:t>
      </w:r>
      <w:r w:rsidRPr="00AC5030">
        <w:rPr>
          <w:rFonts w:eastAsia="Cambria" w:cstheme="minorHAnsi"/>
          <w:spacing w:val="-2"/>
          <w:sz w:val="24"/>
          <w:szCs w:val="24"/>
        </w:rPr>
        <w:t xml:space="preserve"> </w:t>
      </w:r>
      <w:r w:rsidRPr="00AC5030">
        <w:rPr>
          <w:rFonts w:eastAsia="Cambria" w:cstheme="minorHAnsi"/>
          <w:sz w:val="24"/>
          <w:szCs w:val="24"/>
        </w:rPr>
        <w:t>fı</w:t>
      </w:r>
      <w:r w:rsidRPr="00AC5030">
        <w:rPr>
          <w:rFonts w:eastAsia="Cambria" w:cstheme="minorHAnsi"/>
          <w:spacing w:val="1"/>
          <w:sz w:val="24"/>
          <w:szCs w:val="24"/>
        </w:rPr>
        <w:t>r</w:t>
      </w:r>
      <w:r w:rsidRPr="00AC5030">
        <w:rPr>
          <w:rFonts w:eastAsia="Cambria" w:cstheme="minorHAnsi"/>
          <w:sz w:val="24"/>
          <w:szCs w:val="24"/>
        </w:rPr>
        <w:t>s</w:t>
      </w:r>
      <w:r w:rsidRPr="00AC5030">
        <w:rPr>
          <w:rFonts w:eastAsia="Cambria" w:cstheme="minorHAnsi"/>
          <w:spacing w:val="1"/>
          <w:sz w:val="24"/>
          <w:szCs w:val="24"/>
        </w:rPr>
        <w:t>atl</w:t>
      </w:r>
      <w:r w:rsidRPr="00AC5030">
        <w:rPr>
          <w:rFonts w:eastAsia="Cambria" w:cstheme="minorHAnsi"/>
          <w:spacing w:val="-1"/>
          <w:sz w:val="24"/>
          <w:szCs w:val="24"/>
        </w:rPr>
        <w:t>a</w:t>
      </w:r>
      <w:r w:rsidRPr="00AC5030">
        <w:rPr>
          <w:rFonts w:eastAsia="Cambria" w:cstheme="minorHAnsi"/>
          <w:sz w:val="24"/>
          <w:szCs w:val="24"/>
        </w:rPr>
        <w:t>r</w:t>
      </w:r>
      <w:r w:rsidRPr="00AC5030">
        <w:rPr>
          <w:rFonts w:eastAsia="Cambria" w:cstheme="minorHAnsi"/>
          <w:spacing w:val="1"/>
          <w:sz w:val="24"/>
          <w:szCs w:val="24"/>
        </w:rPr>
        <w:t xml:space="preserve"> </w:t>
      </w:r>
      <w:r w:rsidRPr="00AC5030">
        <w:rPr>
          <w:rFonts w:eastAsia="Cambria" w:cstheme="minorHAnsi"/>
          <w:sz w:val="24"/>
          <w:szCs w:val="24"/>
        </w:rPr>
        <w:t>ve</w:t>
      </w:r>
      <w:r w:rsidRPr="00AC5030">
        <w:rPr>
          <w:rFonts w:eastAsia="Cambria" w:cstheme="minorHAnsi"/>
          <w:spacing w:val="1"/>
          <w:sz w:val="24"/>
          <w:szCs w:val="24"/>
        </w:rPr>
        <w:t xml:space="preserve"> </w:t>
      </w:r>
      <w:r w:rsidRPr="00AC5030">
        <w:rPr>
          <w:rFonts w:eastAsia="Cambria" w:cstheme="minorHAnsi"/>
          <w:spacing w:val="-1"/>
          <w:sz w:val="24"/>
          <w:szCs w:val="24"/>
        </w:rPr>
        <w:t>t</w:t>
      </w:r>
      <w:r w:rsidRPr="00AC5030">
        <w:rPr>
          <w:rFonts w:eastAsia="Cambria" w:cstheme="minorHAnsi"/>
          <w:spacing w:val="1"/>
          <w:sz w:val="24"/>
          <w:szCs w:val="24"/>
        </w:rPr>
        <w:t>e</w:t>
      </w:r>
      <w:r w:rsidRPr="00AC5030">
        <w:rPr>
          <w:rFonts w:eastAsia="Cambria" w:cstheme="minorHAnsi"/>
          <w:sz w:val="24"/>
          <w:szCs w:val="24"/>
        </w:rPr>
        <w:t>h</w:t>
      </w:r>
      <w:r w:rsidRPr="00AC5030">
        <w:rPr>
          <w:rFonts w:eastAsia="Cambria" w:cstheme="minorHAnsi"/>
          <w:spacing w:val="-1"/>
          <w:sz w:val="24"/>
          <w:szCs w:val="24"/>
        </w:rPr>
        <w:t>d</w:t>
      </w:r>
      <w:r w:rsidRPr="00AC5030">
        <w:rPr>
          <w:rFonts w:eastAsia="Cambria" w:cstheme="minorHAnsi"/>
          <w:sz w:val="24"/>
          <w:szCs w:val="24"/>
        </w:rPr>
        <w:t>i</w:t>
      </w:r>
      <w:r w:rsidRPr="00AC5030">
        <w:rPr>
          <w:rFonts w:eastAsia="Cambria" w:cstheme="minorHAnsi"/>
          <w:spacing w:val="1"/>
          <w:sz w:val="24"/>
          <w:szCs w:val="24"/>
        </w:rPr>
        <w:t>tl</w:t>
      </w:r>
      <w:r w:rsidRPr="00AC5030">
        <w:rPr>
          <w:rFonts w:eastAsia="Cambria" w:cstheme="minorHAnsi"/>
          <w:spacing w:val="-2"/>
          <w:sz w:val="24"/>
          <w:szCs w:val="24"/>
        </w:rPr>
        <w:t>e</w:t>
      </w:r>
      <w:r w:rsidRPr="00AC5030">
        <w:rPr>
          <w:rFonts w:eastAsia="Cambria" w:cstheme="minorHAnsi"/>
          <w:sz w:val="24"/>
          <w:szCs w:val="24"/>
        </w:rPr>
        <w:t>r</w:t>
      </w:r>
      <w:r w:rsidRPr="00AC5030">
        <w:rPr>
          <w:rFonts w:eastAsia="Cambria" w:cstheme="minorHAnsi"/>
          <w:spacing w:val="1"/>
          <w:sz w:val="24"/>
          <w:szCs w:val="24"/>
        </w:rPr>
        <w:t xml:space="preserve"> </w:t>
      </w:r>
      <w:r w:rsidRPr="00AC5030">
        <w:rPr>
          <w:rFonts w:eastAsia="Cambria" w:cstheme="minorHAnsi"/>
          <w:sz w:val="24"/>
          <w:szCs w:val="24"/>
        </w:rPr>
        <w:t>(</w:t>
      </w:r>
      <w:r w:rsidRPr="00AC5030">
        <w:rPr>
          <w:rFonts w:eastAsia="Cambria" w:cstheme="minorHAnsi"/>
          <w:spacing w:val="-1"/>
          <w:sz w:val="24"/>
          <w:szCs w:val="24"/>
        </w:rPr>
        <w:t>G</w:t>
      </w:r>
      <w:r w:rsidRPr="00AC5030">
        <w:rPr>
          <w:rFonts w:eastAsia="Cambria" w:cstheme="minorHAnsi"/>
          <w:sz w:val="24"/>
          <w:szCs w:val="24"/>
        </w:rPr>
        <w:t>Z</w:t>
      </w:r>
      <w:r w:rsidRPr="00AC5030">
        <w:rPr>
          <w:rFonts w:eastAsia="Cambria" w:cstheme="minorHAnsi"/>
          <w:spacing w:val="1"/>
          <w:sz w:val="24"/>
          <w:szCs w:val="24"/>
        </w:rPr>
        <w:t>F</w:t>
      </w:r>
      <w:r w:rsidRPr="00AC5030">
        <w:rPr>
          <w:rFonts w:eastAsia="Cambria" w:cstheme="minorHAnsi"/>
          <w:spacing w:val="-1"/>
          <w:sz w:val="24"/>
          <w:szCs w:val="24"/>
        </w:rPr>
        <w:t>T</w:t>
      </w:r>
      <w:r w:rsidRPr="00AC5030">
        <w:rPr>
          <w:rFonts w:eastAsia="Cambria" w:cstheme="minorHAnsi"/>
          <w:sz w:val="24"/>
          <w:szCs w:val="24"/>
        </w:rPr>
        <w:t xml:space="preserve">) </w:t>
      </w:r>
      <w:r w:rsidRPr="00AC5030">
        <w:rPr>
          <w:rFonts w:eastAsia="Cambria" w:cstheme="minorHAnsi"/>
          <w:spacing w:val="1"/>
          <w:sz w:val="24"/>
          <w:szCs w:val="24"/>
        </w:rPr>
        <w:t>anal</w:t>
      </w:r>
      <w:r w:rsidRPr="00AC5030">
        <w:rPr>
          <w:rFonts w:eastAsia="Cambria" w:cstheme="minorHAnsi"/>
          <w:sz w:val="24"/>
          <w:szCs w:val="24"/>
        </w:rPr>
        <w:t>izi</w:t>
      </w:r>
    </w:p>
    <w:p w:rsidR="00AC5030" w:rsidRPr="00AC5030" w:rsidRDefault="00AC5030" w:rsidP="00AC5030">
      <w:pPr>
        <w:spacing w:after="40" w:line="240" w:lineRule="auto"/>
        <w:ind w:left="478"/>
        <w:jc w:val="both"/>
        <w:rPr>
          <w:rFonts w:eastAsia="Cambria" w:cstheme="minorHAnsi"/>
          <w:sz w:val="24"/>
          <w:szCs w:val="24"/>
        </w:rPr>
      </w:pPr>
      <w:r w:rsidRPr="00AC5030">
        <w:rPr>
          <w:rFonts w:eastAsia="Verdana" w:cstheme="minorHAnsi"/>
          <w:sz w:val="24"/>
          <w:szCs w:val="24"/>
        </w:rPr>
        <w:t xml:space="preserve">• </w:t>
      </w:r>
      <w:r w:rsidRPr="00AC5030">
        <w:rPr>
          <w:rFonts w:eastAsia="Verdana" w:cstheme="minorHAnsi"/>
          <w:spacing w:val="60"/>
          <w:sz w:val="24"/>
          <w:szCs w:val="24"/>
        </w:rPr>
        <w:t xml:space="preserve"> </w:t>
      </w:r>
      <w:r w:rsidRPr="00AC5030">
        <w:rPr>
          <w:rFonts w:eastAsia="Cambria" w:cstheme="minorHAnsi"/>
          <w:spacing w:val="-1"/>
          <w:sz w:val="24"/>
          <w:szCs w:val="24"/>
        </w:rPr>
        <w:t>T</w:t>
      </w:r>
      <w:r w:rsidRPr="00AC5030">
        <w:rPr>
          <w:rFonts w:eastAsia="Cambria" w:cstheme="minorHAnsi"/>
          <w:spacing w:val="1"/>
          <w:sz w:val="24"/>
          <w:szCs w:val="24"/>
        </w:rPr>
        <w:t>e</w:t>
      </w:r>
      <w:r w:rsidRPr="00AC5030">
        <w:rPr>
          <w:rFonts w:eastAsia="Cambria" w:cstheme="minorHAnsi"/>
          <w:sz w:val="24"/>
          <w:szCs w:val="24"/>
        </w:rPr>
        <w:t>s</w:t>
      </w:r>
      <w:r w:rsidRPr="00AC5030">
        <w:rPr>
          <w:rFonts w:eastAsia="Cambria" w:cstheme="minorHAnsi"/>
          <w:spacing w:val="1"/>
          <w:sz w:val="24"/>
          <w:szCs w:val="24"/>
        </w:rPr>
        <w:t>p</w:t>
      </w:r>
      <w:r w:rsidRPr="00AC5030">
        <w:rPr>
          <w:rFonts w:eastAsia="Cambria" w:cstheme="minorHAnsi"/>
          <w:sz w:val="24"/>
          <w:szCs w:val="24"/>
        </w:rPr>
        <w:t>it</w:t>
      </w:r>
      <w:r w:rsidRPr="00AC5030">
        <w:rPr>
          <w:rFonts w:eastAsia="Cambria" w:cstheme="minorHAnsi"/>
          <w:spacing w:val="1"/>
          <w:sz w:val="24"/>
          <w:szCs w:val="24"/>
        </w:rPr>
        <w:t xml:space="preserve"> </w:t>
      </w:r>
      <w:r w:rsidRPr="00AC5030">
        <w:rPr>
          <w:rFonts w:eastAsia="Cambria" w:cstheme="minorHAnsi"/>
          <w:sz w:val="24"/>
          <w:szCs w:val="24"/>
        </w:rPr>
        <w:t>ve</w:t>
      </w:r>
      <w:r w:rsidRPr="00AC5030">
        <w:rPr>
          <w:rFonts w:eastAsia="Cambria" w:cstheme="minorHAnsi"/>
          <w:spacing w:val="1"/>
          <w:sz w:val="24"/>
          <w:szCs w:val="24"/>
        </w:rPr>
        <w:t xml:space="preserve"> </w:t>
      </w:r>
      <w:r w:rsidRPr="00AC5030">
        <w:rPr>
          <w:rFonts w:eastAsia="Cambria" w:cstheme="minorHAnsi"/>
          <w:sz w:val="24"/>
          <w:szCs w:val="24"/>
        </w:rPr>
        <w:t>ih</w:t>
      </w:r>
      <w:r w:rsidRPr="00AC5030">
        <w:rPr>
          <w:rFonts w:eastAsia="Cambria" w:cstheme="minorHAnsi"/>
          <w:spacing w:val="1"/>
          <w:sz w:val="24"/>
          <w:szCs w:val="24"/>
        </w:rPr>
        <w:t>t</w:t>
      </w:r>
      <w:r w:rsidRPr="00AC5030">
        <w:rPr>
          <w:rFonts w:eastAsia="Cambria" w:cstheme="minorHAnsi"/>
          <w:sz w:val="24"/>
          <w:szCs w:val="24"/>
        </w:rPr>
        <w:t>iy</w:t>
      </w:r>
      <w:r w:rsidRPr="00AC5030">
        <w:rPr>
          <w:rFonts w:eastAsia="Cambria" w:cstheme="minorHAnsi"/>
          <w:spacing w:val="1"/>
          <w:sz w:val="24"/>
          <w:szCs w:val="24"/>
        </w:rPr>
        <w:t>a</w:t>
      </w:r>
      <w:r w:rsidRPr="00AC5030">
        <w:rPr>
          <w:rFonts w:eastAsia="Cambria" w:cstheme="minorHAnsi"/>
          <w:spacing w:val="-1"/>
          <w:sz w:val="24"/>
          <w:szCs w:val="24"/>
        </w:rPr>
        <w:t>ç</w:t>
      </w:r>
      <w:r w:rsidRPr="00AC5030">
        <w:rPr>
          <w:rFonts w:eastAsia="Cambria" w:cstheme="minorHAnsi"/>
          <w:spacing w:val="-2"/>
          <w:sz w:val="24"/>
          <w:szCs w:val="24"/>
        </w:rPr>
        <w:t>l</w:t>
      </w:r>
      <w:r w:rsidRPr="00AC5030">
        <w:rPr>
          <w:rFonts w:eastAsia="Cambria" w:cstheme="minorHAnsi"/>
          <w:spacing w:val="1"/>
          <w:sz w:val="24"/>
          <w:szCs w:val="24"/>
        </w:rPr>
        <w:t>ar</w:t>
      </w:r>
      <w:r w:rsidRPr="00AC5030">
        <w:rPr>
          <w:rFonts w:eastAsia="Cambria" w:cstheme="minorHAnsi"/>
          <w:sz w:val="24"/>
          <w:szCs w:val="24"/>
        </w:rPr>
        <w:t>ın</w:t>
      </w:r>
      <w:r w:rsidRPr="00AC5030">
        <w:rPr>
          <w:rFonts w:eastAsia="Cambria" w:cstheme="minorHAnsi"/>
          <w:spacing w:val="1"/>
          <w:sz w:val="24"/>
          <w:szCs w:val="24"/>
        </w:rPr>
        <w:t xml:space="preserve"> </w:t>
      </w:r>
      <w:r w:rsidRPr="00AC5030">
        <w:rPr>
          <w:rFonts w:eastAsia="Cambria" w:cstheme="minorHAnsi"/>
          <w:spacing w:val="-3"/>
          <w:sz w:val="24"/>
          <w:szCs w:val="24"/>
        </w:rPr>
        <w:t>b</w:t>
      </w:r>
      <w:r w:rsidRPr="00AC5030">
        <w:rPr>
          <w:rFonts w:eastAsia="Cambria" w:cstheme="minorHAnsi"/>
          <w:spacing w:val="1"/>
          <w:sz w:val="24"/>
          <w:szCs w:val="24"/>
        </w:rPr>
        <w:t>e</w:t>
      </w:r>
      <w:r w:rsidRPr="00AC5030">
        <w:rPr>
          <w:rFonts w:eastAsia="Cambria" w:cstheme="minorHAnsi"/>
          <w:spacing w:val="-2"/>
          <w:sz w:val="24"/>
          <w:szCs w:val="24"/>
        </w:rPr>
        <w:t>l</w:t>
      </w:r>
      <w:r w:rsidRPr="00AC5030">
        <w:rPr>
          <w:rFonts w:eastAsia="Cambria" w:cstheme="minorHAnsi"/>
          <w:sz w:val="24"/>
          <w:szCs w:val="24"/>
        </w:rPr>
        <w:t>i</w:t>
      </w:r>
      <w:r w:rsidRPr="00AC5030">
        <w:rPr>
          <w:rFonts w:eastAsia="Cambria" w:cstheme="minorHAnsi"/>
          <w:spacing w:val="1"/>
          <w:sz w:val="24"/>
          <w:szCs w:val="24"/>
        </w:rPr>
        <w:t>rlen</w:t>
      </w:r>
      <w:r w:rsidRPr="00AC5030">
        <w:rPr>
          <w:rFonts w:eastAsia="Cambria" w:cstheme="minorHAnsi"/>
          <w:spacing w:val="-2"/>
          <w:sz w:val="24"/>
          <w:szCs w:val="24"/>
        </w:rPr>
        <w:t>m</w:t>
      </w:r>
      <w:r w:rsidRPr="00AC5030">
        <w:rPr>
          <w:rFonts w:eastAsia="Cambria" w:cstheme="minorHAnsi"/>
          <w:spacing w:val="1"/>
          <w:sz w:val="24"/>
          <w:szCs w:val="24"/>
        </w:rPr>
        <w:t>e</w:t>
      </w:r>
      <w:r w:rsidRPr="00AC5030">
        <w:rPr>
          <w:rFonts w:eastAsia="Cambria" w:cstheme="minorHAnsi"/>
          <w:sz w:val="24"/>
          <w:szCs w:val="24"/>
        </w:rPr>
        <w:t>si</w:t>
      </w:r>
    </w:p>
    <w:p w:rsidR="002551F0" w:rsidRPr="002551F0" w:rsidRDefault="00EC3F4F" w:rsidP="002551F0">
      <w:pPr>
        <w:pStyle w:val="Balk1"/>
        <w:rPr>
          <w:rFonts w:asciiTheme="minorHAnsi" w:eastAsia="Times New Roman" w:hAnsiTheme="minorHAnsi" w:cstheme="minorHAnsi"/>
          <w:b/>
          <w:bCs/>
          <w:color w:val="C00000"/>
          <w:sz w:val="28"/>
          <w:szCs w:val="28"/>
        </w:rPr>
      </w:pPr>
      <w:r w:rsidRPr="003F2018">
        <w:rPr>
          <w:rFonts w:asciiTheme="minorHAnsi" w:eastAsia="Times New Roman" w:hAnsiTheme="minorHAnsi" w:cstheme="minorHAnsi"/>
          <w:b/>
          <w:bCs/>
          <w:color w:val="C00000"/>
          <w:sz w:val="28"/>
          <w:szCs w:val="28"/>
        </w:rPr>
        <w:t>Kurumsal</w:t>
      </w:r>
      <w:r w:rsidRPr="003F2018">
        <w:rPr>
          <w:rFonts w:asciiTheme="minorHAnsi" w:hAnsiTheme="minorHAnsi" w:cstheme="minorHAnsi"/>
          <w:b/>
          <w:bCs/>
          <w:color w:val="C00000"/>
          <w:sz w:val="28"/>
          <w:szCs w:val="26"/>
        </w:rPr>
        <w:t xml:space="preserve"> </w:t>
      </w:r>
      <w:r w:rsidRPr="003F2018">
        <w:rPr>
          <w:rFonts w:asciiTheme="minorHAnsi" w:eastAsia="Times New Roman" w:hAnsiTheme="minorHAnsi" w:cstheme="minorHAnsi"/>
          <w:b/>
          <w:bCs/>
          <w:color w:val="C00000"/>
          <w:sz w:val="28"/>
          <w:szCs w:val="28"/>
        </w:rPr>
        <w:t>Tarihçe</w:t>
      </w:r>
      <w:bookmarkStart w:id="10" w:name="_Toc167675098"/>
      <w:bookmarkEnd w:id="9"/>
    </w:p>
    <w:p w:rsidR="005F4DF8" w:rsidRPr="005F4DF8" w:rsidRDefault="005F4DF8" w:rsidP="005F4DF8">
      <w:pPr>
        <w:widowControl w:val="0"/>
        <w:autoSpaceDE w:val="0"/>
        <w:autoSpaceDN w:val="0"/>
        <w:spacing w:before="226" w:after="0" w:line="240" w:lineRule="auto"/>
        <w:outlineLvl w:val="1"/>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t xml:space="preserve">         </w:t>
      </w:r>
      <w:r w:rsidRPr="005F4DF8">
        <w:rPr>
          <w:rFonts w:ascii="Times New Roman" w:eastAsia="Palatino Linotype" w:hAnsi="Times New Roman" w:cs="Times New Roman"/>
          <w:bCs/>
          <w:sz w:val="24"/>
          <w:szCs w:val="24"/>
        </w:rPr>
        <w:t>Merdiven İlkokulu eğitim öğretime 1952 yılında başlamıştır. Eski okul binası belirli dönemlerde tadilatlardan geçirilmiş 28 Mart 2003 tarihinde yaşanan depremde de ayakta kalmayı başarmıştır. Ancak ortaokul öğrencilerinin de köyde eğitime devam etmesi kararından dolayı yeni okul yapımı ihtiyaç haline gelmiştir.</w:t>
      </w:r>
    </w:p>
    <w:p w:rsidR="005F4DF8" w:rsidRPr="005F4DF8" w:rsidRDefault="005F4DF8" w:rsidP="005F4DF8">
      <w:pPr>
        <w:widowControl w:val="0"/>
        <w:autoSpaceDE w:val="0"/>
        <w:autoSpaceDN w:val="0"/>
        <w:spacing w:before="226" w:after="0" w:line="240" w:lineRule="auto"/>
        <w:outlineLvl w:val="1"/>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t xml:space="preserve">         </w:t>
      </w:r>
      <w:r w:rsidRPr="005F4DF8">
        <w:rPr>
          <w:rFonts w:ascii="Times New Roman" w:eastAsia="Palatino Linotype" w:hAnsi="Times New Roman" w:cs="Times New Roman"/>
          <w:bCs/>
          <w:sz w:val="24"/>
          <w:szCs w:val="24"/>
        </w:rPr>
        <w:t xml:space="preserve"> İlçe Milli Eğitim Müdürlüğünün ve okul yönetiminin çabaları sonucu 4 derslikli yeni okul binası yapılmış ve Şubat 2006 tarihinde ortaokul öğrencilerine yeni binada hizmet verilmeye başlanmıştır. </w:t>
      </w:r>
    </w:p>
    <w:p w:rsidR="005F4DF8" w:rsidRPr="005F4DF8" w:rsidRDefault="005F4DF8" w:rsidP="005F4DF8">
      <w:pPr>
        <w:widowControl w:val="0"/>
        <w:autoSpaceDE w:val="0"/>
        <w:autoSpaceDN w:val="0"/>
        <w:spacing w:before="226" w:after="0" w:line="240" w:lineRule="auto"/>
        <w:outlineLvl w:val="1"/>
        <w:rPr>
          <w:rFonts w:ascii="Times New Roman" w:eastAsia="Palatino Linotype" w:hAnsi="Times New Roman" w:cs="Times New Roman"/>
          <w:bCs/>
          <w:sz w:val="24"/>
          <w:szCs w:val="24"/>
        </w:rPr>
      </w:pPr>
      <w:r>
        <w:rPr>
          <w:rFonts w:ascii="Times New Roman" w:eastAsia="Palatino Linotype" w:hAnsi="Times New Roman" w:cs="Times New Roman"/>
          <w:bCs/>
          <w:sz w:val="24"/>
          <w:szCs w:val="24"/>
        </w:rPr>
        <w:t xml:space="preserve">         </w:t>
      </w:r>
      <w:r w:rsidRPr="005F4DF8">
        <w:rPr>
          <w:rFonts w:ascii="Times New Roman" w:eastAsia="Palatino Linotype" w:hAnsi="Times New Roman" w:cs="Times New Roman"/>
          <w:bCs/>
          <w:sz w:val="24"/>
          <w:szCs w:val="24"/>
        </w:rPr>
        <w:t>Okulumuzda 6 derslik, 1 anasınıfı dersliği, 1 idareci odası ve iki öğretmenler odası bulunmaktadır. Okulumuza ait 3 adet kaloriferli lojman mevcuttur. Okulumuz, eğitime başladığı günden bu yana çok sayıda başarılı öğrenci yetiştirmiştir</w:t>
      </w:r>
    </w:p>
    <w:p w:rsidR="005F4DF8" w:rsidRPr="005F4DF8" w:rsidRDefault="005F4DF8" w:rsidP="005F4DF8">
      <w:pPr>
        <w:widowControl w:val="0"/>
        <w:autoSpaceDE w:val="0"/>
        <w:autoSpaceDN w:val="0"/>
        <w:spacing w:before="226" w:after="0" w:line="240" w:lineRule="auto"/>
        <w:ind w:left="376"/>
        <w:outlineLvl w:val="1"/>
        <w:rPr>
          <w:rFonts w:ascii="Times New Roman" w:eastAsia="Palatino Linotype" w:hAnsi="Times New Roman" w:cs="Times New Roman"/>
          <w:bCs/>
          <w:spacing w:val="-2"/>
          <w:sz w:val="24"/>
          <w:szCs w:val="24"/>
        </w:rPr>
      </w:pPr>
    </w:p>
    <w:p w:rsidR="00AC5030" w:rsidRDefault="00AC5030" w:rsidP="007A3183">
      <w:pPr>
        <w:jc w:val="both"/>
        <w:rPr>
          <w:rFonts w:cstheme="minorHAnsi"/>
          <w:sz w:val="24"/>
          <w:szCs w:val="24"/>
        </w:rPr>
      </w:pPr>
    </w:p>
    <w:p w:rsidR="005F4DF8" w:rsidRPr="007A3183" w:rsidRDefault="005F4DF8" w:rsidP="007A3183">
      <w:pPr>
        <w:jc w:val="both"/>
        <w:rPr>
          <w:rFonts w:cstheme="minorHAnsi"/>
          <w:sz w:val="24"/>
          <w:szCs w:val="24"/>
        </w:rPr>
      </w:pPr>
    </w:p>
    <w:p w:rsidR="00922127" w:rsidRPr="003F2018" w:rsidRDefault="00922127" w:rsidP="007A3183">
      <w:pPr>
        <w:pStyle w:val="Balk1"/>
        <w:rPr>
          <w:rFonts w:asciiTheme="minorHAnsi" w:hAnsiTheme="minorHAnsi" w:cstheme="minorHAnsi"/>
          <w:b/>
          <w:bCs/>
          <w:color w:val="CC0000"/>
          <w:sz w:val="28"/>
          <w:szCs w:val="28"/>
        </w:rPr>
      </w:pPr>
      <w:r w:rsidRPr="003F2018">
        <w:rPr>
          <w:rFonts w:asciiTheme="minorHAnsi" w:hAnsiTheme="minorHAnsi" w:cstheme="minorHAnsi"/>
          <w:b/>
          <w:bCs/>
          <w:color w:val="CC0000"/>
          <w:sz w:val="28"/>
          <w:szCs w:val="28"/>
        </w:rPr>
        <w:lastRenderedPageBreak/>
        <w:t>2019-</w:t>
      </w:r>
      <w:r w:rsidR="002E4932" w:rsidRPr="003F2018">
        <w:rPr>
          <w:rFonts w:asciiTheme="minorHAnsi" w:hAnsiTheme="minorHAnsi" w:cstheme="minorHAnsi"/>
          <w:b/>
          <w:bCs/>
          <w:color w:val="CC0000"/>
          <w:sz w:val="28"/>
          <w:szCs w:val="28"/>
        </w:rPr>
        <w:t>2023 Stratejik</w:t>
      </w:r>
      <w:r w:rsidRPr="003F2018">
        <w:rPr>
          <w:rFonts w:asciiTheme="minorHAnsi" w:hAnsiTheme="minorHAnsi" w:cstheme="minorHAnsi"/>
          <w:b/>
          <w:bCs/>
          <w:color w:val="CC0000"/>
          <w:sz w:val="28"/>
          <w:szCs w:val="28"/>
        </w:rPr>
        <w:t xml:space="preserve"> Planının Değerlendirilmesi</w:t>
      </w:r>
      <w:bookmarkEnd w:id="10"/>
    </w:p>
    <w:p w:rsidR="007C1734" w:rsidRPr="003E17E3" w:rsidRDefault="00C37F6C" w:rsidP="003E17E3">
      <w:pPr>
        <w:spacing w:after="72" w:line="240" w:lineRule="auto"/>
        <w:ind w:firstLine="708"/>
        <w:jc w:val="both"/>
        <w:rPr>
          <w:rFonts w:cstheme="minorHAnsi"/>
          <w:sz w:val="24"/>
        </w:rPr>
      </w:pPr>
      <w:r>
        <w:rPr>
          <w:rFonts w:cstheme="minorHAnsi"/>
          <w:color w:val="000000" w:themeColor="text1"/>
          <w:sz w:val="24"/>
          <w:szCs w:val="24"/>
        </w:rPr>
        <w:t xml:space="preserve">Merdiven Ortaokulu </w:t>
      </w:r>
      <w:r w:rsidR="00DF6959" w:rsidRPr="003E17E3">
        <w:rPr>
          <w:rFonts w:cstheme="minorHAnsi"/>
          <w:color w:val="000000" w:themeColor="text1"/>
          <w:sz w:val="24"/>
          <w:szCs w:val="24"/>
        </w:rPr>
        <w:t>2019-2023 Stratejik Planı</w:t>
      </w:r>
      <w:r w:rsidR="007C1734" w:rsidRPr="003E17E3">
        <w:rPr>
          <w:rFonts w:cstheme="minorHAnsi"/>
          <w:color w:val="000000" w:themeColor="text1"/>
          <w:sz w:val="24"/>
          <w:szCs w:val="24"/>
        </w:rPr>
        <w:t>nı</w:t>
      </w:r>
      <w:r w:rsidR="007C1734" w:rsidRPr="003E17E3">
        <w:rPr>
          <w:rFonts w:cstheme="minorHAnsi"/>
          <w:sz w:val="24"/>
        </w:rPr>
        <w:t xml:space="preserve"> üç tema üzerine şekillendirilmiş, temalara bağlı amaçlar, hedefler ve performans göstergeleri belirlenmiştir. </w:t>
      </w:r>
    </w:p>
    <w:p w:rsidR="007C1734" w:rsidRDefault="007C1734" w:rsidP="002B4885">
      <w:pPr>
        <w:spacing w:after="72" w:line="240" w:lineRule="auto"/>
        <w:ind w:firstLine="708"/>
        <w:jc w:val="both"/>
        <w:rPr>
          <w:rFonts w:ascii="Times New Roman" w:hAnsi="Times New Roman" w:cs="Times New Roman"/>
          <w:sz w:val="24"/>
        </w:rPr>
      </w:pPr>
      <w:r w:rsidRPr="003E17E3">
        <w:rPr>
          <w:rFonts w:cstheme="minorHAnsi"/>
          <w:sz w:val="24"/>
        </w:rPr>
        <w:t>Genel olarak okuluz stratejik planı hedeflerine ulaşma durumu aşağıdaki özet değerlendirme tablosundaki değerlerde gerçekleşmiştir</w:t>
      </w:r>
      <w:r>
        <w:rPr>
          <w:rFonts w:ascii="Times New Roman" w:hAnsi="Times New Roman" w:cs="Times New Roman"/>
          <w:sz w:val="24"/>
        </w:rPr>
        <w:t xml:space="preserve">. </w:t>
      </w:r>
    </w:p>
    <w:tbl>
      <w:tblPr>
        <w:tblW w:w="9698" w:type="dxa"/>
        <w:tblInd w:w="-10" w:type="dxa"/>
        <w:tblCellMar>
          <w:left w:w="70" w:type="dxa"/>
          <w:right w:w="70" w:type="dxa"/>
        </w:tblCellMar>
        <w:tblLook w:val="04A0" w:firstRow="1" w:lastRow="0" w:firstColumn="1" w:lastColumn="0" w:noHBand="0" w:noVBand="1"/>
      </w:tblPr>
      <w:tblGrid>
        <w:gridCol w:w="2006"/>
        <w:gridCol w:w="2518"/>
        <w:gridCol w:w="3131"/>
        <w:gridCol w:w="951"/>
        <w:gridCol w:w="1092"/>
      </w:tblGrid>
      <w:tr w:rsidR="007C1734" w:rsidRPr="00882526" w:rsidTr="007D097D">
        <w:trPr>
          <w:trHeight w:val="356"/>
        </w:trPr>
        <w:tc>
          <w:tcPr>
            <w:tcW w:w="2006"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518" w:type="dxa"/>
            <w:tcBorders>
              <w:top w:val="single" w:sz="8" w:space="0" w:color="auto"/>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131" w:type="dxa"/>
            <w:tcBorders>
              <w:top w:val="single" w:sz="4" w:space="0" w:color="auto"/>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51" w:type="dxa"/>
            <w:tcBorders>
              <w:top w:val="single" w:sz="8" w:space="0" w:color="auto"/>
              <w:left w:val="nil"/>
              <w:bottom w:val="single" w:sz="4" w:space="0" w:color="auto"/>
              <w:right w:val="single" w:sz="4" w:space="0" w:color="auto"/>
            </w:tcBorders>
            <w:shd w:val="clear" w:color="000000" w:fill="FFFFCC"/>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7C1734" w:rsidRPr="00882526" w:rsidTr="007D097D">
        <w:trPr>
          <w:trHeight w:val="448"/>
        </w:trPr>
        <w:tc>
          <w:tcPr>
            <w:tcW w:w="2006" w:type="dxa"/>
            <w:vMerge w:val="restart"/>
            <w:tcBorders>
              <w:top w:val="nil"/>
              <w:left w:val="single" w:sz="8" w:space="0" w:color="auto"/>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518" w:type="dxa"/>
            <w:vMerge w:val="restart"/>
            <w:tcBorders>
              <w:top w:val="nil"/>
              <w:left w:val="single" w:sz="4" w:space="0" w:color="auto"/>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 xml:space="preserve">Stratejik Hedef </w:t>
            </w:r>
            <w:proofErr w:type="gramStart"/>
            <w:r w:rsidRPr="00882526">
              <w:rPr>
                <w:rFonts w:ascii="Cambria" w:eastAsia="Times New Roman" w:hAnsi="Cambria" w:cs="Calibri"/>
                <w:color w:val="000000"/>
                <w:sz w:val="14"/>
                <w:szCs w:val="20"/>
                <w:lang w:eastAsia="tr-TR"/>
              </w:rPr>
              <w:t>1.1</w:t>
            </w:r>
            <w:proofErr w:type="gramEnd"/>
            <w:r w:rsidRPr="00882526">
              <w:rPr>
                <w:rFonts w:ascii="Cambria" w:eastAsia="Times New Roman" w:hAnsi="Cambria" w:cs="Calibri"/>
                <w:color w:val="000000"/>
                <w:sz w:val="14"/>
                <w:szCs w:val="20"/>
                <w:lang w:eastAsia="tr-TR"/>
              </w:rPr>
              <w:t>.  Öğrencilerinin okullaşma oranları artırılacak,  uyum ve devamsızlık sorunları giderilecektir.</w:t>
            </w: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99</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8927CB"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98</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448"/>
        </w:trPr>
        <w:tc>
          <w:tcPr>
            <w:tcW w:w="2006" w:type="dxa"/>
            <w:vMerge/>
            <w:tcBorders>
              <w:top w:val="nil"/>
              <w:left w:val="single" w:sz="8"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w:t>
            </w:r>
            <w:proofErr w:type="gramStart"/>
            <w:r w:rsidRPr="00882526">
              <w:rPr>
                <w:rFonts w:ascii="Calibri" w:eastAsia="Times New Roman" w:hAnsi="Calibri" w:cs="Calibri"/>
                <w:color w:val="0000FF"/>
                <w:sz w:val="14"/>
                <w:szCs w:val="20"/>
                <w:lang w:eastAsia="tr-TR"/>
              </w:rPr>
              <w:t>oryantasyon</w:t>
            </w:r>
            <w:proofErr w:type="gramEnd"/>
            <w:r w:rsidRPr="00882526">
              <w:rPr>
                <w:rFonts w:ascii="Calibri" w:eastAsia="Times New Roman" w:hAnsi="Calibri" w:cs="Calibri"/>
                <w:color w:val="0000FF"/>
                <w:sz w:val="14"/>
                <w:szCs w:val="20"/>
                <w:lang w:eastAsia="tr-TR"/>
              </w:rPr>
              <w:t xml:space="preserve"> eğitimine katılanların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8927CB"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92</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8927CB"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92</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448"/>
        </w:trPr>
        <w:tc>
          <w:tcPr>
            <w:tcW w:w="2006" w:type="dxa"/>
            <w:vMerge/>
            <w:tcBorders>
              <w:top w:val="nil"/>
              <w:left w:val="single" w:sz="8"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06918"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2</w:t>
            </w:r>
            <w:r w:rsidR="007C1734" w:rsidRPr="00882526">
              <w:rPr>
                <w:rFonts w:ascii="Calibri" w:eastAsia="Times New Roman" w:hAnsi="Calibri" w:cs="Calibri"/>
                <w:color w:val="000000"/>
                <w:sz w:val="14"/>
                <w:szCs w:val="20"/>
                <w:lang w:eastAsia="tr-TR"/>
              </w:rPr>
              <w:t>,5%</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06918" w:rsidP="00706918">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2,</w:t>
            </w:r>
            <w:r w:rsidR="007C1734" w:rsidRPr="00882526">
              <w:rPr>
                <w:rFonts w:ascii="Calibri" w:eastAsia="Times New Roman" w:hAnsi="Calibri" w:cs="Calibri"/>
                <w:b/>
                <w:bCs/>
                <w:color w:val="000000"/>
                <w:sz w:val="14"/>
                <w:szCs w:val="20"/>
                <w:lang w:eastAsia="tr-TR"/>
              </w:rPr>
              <w:t>0%</w:t>
            </w:r>
          </w:p>
        </w:tc>
      </w:tr>
      <w:tr w:rsidR="007C1734" w:rsidRPr="00882526" w:rsidTr="007D097D">
        <w:trPr>
          <w:trHeight w:val="448"/>
        </w:trPr>
        <w:tc>
          <w:tcPr>
            <w:tcW w:w="2006" w:type="dxa"/>
            <w:vMerge/>
            <w:tcBorders>
              <w:top w:val="nil"/>
              <w:left w:val="single" w:sz="8"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20"/>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color w:val="000000"/>
                <w:sz w:val="14"/>
                <w:szCs w:val="20"/>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06918"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0</w:t>
            </w:r>
          </w:p>
        </w:tc>
      </w:tr>
      <w:tr w:rsidR="007C1734" w:rsidRPr="00882526" w:rsidTr="007D097D">
        <w:trPr>
          <w:trHeight w:val="506"/>
        </w:trPr>
        <w:tc>
          <w:tcPr>
            <w:tcW w:w="2006"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51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2.1</w:t>
            </w:r>
            <w:proofErr w:type="gramEnd"/>
            <w:r w:rsidRPr="00882526">
              <w:rPr>
                <w:rFonts w:ascii="Cambria" w:eastAsia="Times New Roman" w:hAnsi="Cambria" w:cs="Calibri"/>
                <w:b/>
                <w:bCs/>
                <w:color w:val="000000"/>
                <w:sz w:val="14"/>
                <w:szCs w:val="16"/>
                <w:lang w:eastAsia="tr-TR"/>
              </w:rPr>
              <w:t>.  Bütün bireylerin bedensel, ruhsal ve zihinsel gelişimlerine yönelik faaliyetlere katılım oranını ve öğrencilerin akademik başarı düzeylerini artırmak.</w:t>
            </w: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w:t>
            </w:r>
            <w:proofErr w:type="gramStart"/>
            <w:r w:rsidRPr="00882526">
              <w:rPr>
                <w:rFonts w:ascii="Calibri" w:eastAsia="Times New Roman" w:hAnsi="Calibri" w:cs="Calibri"/>
                <w:color w:val="0000FF"/>
                <w:sz w:val="14"/>
                <w:szCs w:val="20"/>
                <w:lang w:eastAsia="tr-TR"/>
              </w:rPr>
              <w:t>yıl sonu</w:t>
            </w:r>
            <w:proofErr w:type="gramEnd"/>
            <w:r w:rsidRPr="00882526">
              <w:rPr>
                <w:rFonts w:ascii="Calibri" w:eastAsia="Times New Roman" w:hAnsi="Calibri" w:cs="Calibri"/>
                <w:color w:val="0000FF"/>
                <w:sz w:val="14"/>
                <w:szCs w:val="20"/>
                <w:lang w:eastAsia="tr-TR"/>
              </w:rPr>
              <w:t xml:space="preserve"> İngilizce dersi başarı puanı ortalamaları </w:t>
            </w:r>
          </w:p>
        </w:tc>
        <w:tc>
          <w:tcPr>
            <w:tcW w:w="951" w:type="dxa"/>
            <w:tcBorders>
              <w:top w:val="single" w:sz="8" w:space="0" w:color="auto"/>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75</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69</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single" w:sz="8" w:space="0" w:color="auto"/>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12</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13</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60</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61</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single" w:sz="8" w:space="0" w:color="auto"/>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8927CB"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85</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val="restart"/>
            <w:tcBorders>
              <w:top w:val="nil"/>
              <w:left w:val="single" w:sz="4" w:space="0" w:color="auto"/>
              <w:bottom w:val="single" w:sz="4" w:space="0" w:color="auto"/>
              <w:right w:val="single" w:sz="4" w:space="0" w:color="auto"/>
            </w:tcBorders>
            <w:shd w:val="clear" w:color="000000" w:fill="CCFFCC"/>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2.2</w:t>
            </w:r>
            <w:proofErr w:type="gramEnd"/>
            <w:r w:rsidRPr="00882526">
              <w:rPr>
                <w:rFonts w:ascii="Cambria" w:eastAsia="Times New Roman" w:hAnsi="Cambria" w:cs="Calibri"/>
                <w:b/>
                <w:bCs/>
                <w:color w:val="000000"/>
                <w:sz w:val="14"/>
                <w:szCs w:val="16"/>
                <w:lang w:eastAsia="tr-TR"/>
              </w:rPr>
              <w:t>.  Eğitimde yenilikçi yaklaşımları kullanarak yerel, ulusal ve uluslararası projelerle; bireylerin yeterliliğini ve uluslararası öğrenci/öğretmen hareketliliğini artırmak.</w:t>
            </w:r>
          </w:p>
        </w:tc>
        <w:tc>
          <w:tcPr>
            <w:tcW w:w="3131" w:type="dxa"/>
            <w:tcBorders>
              <w:top w:val="nil"/>
              <w:left w:val="nil"/>
              <w:bottom w:val="single" w:sz="4" w:space="0" w:color="auto"/>
              <w:right w:val="single" w:sz="4" w:space="0" w:color="auto"/>
            </w:tcBorders>
            <w:shd w:val="clear" w:color="000000" w:fill="CCFFCC"/>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4" w:space="0" w:color="auto"/>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CCFFCC"/>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2</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2</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2.3</w:t>
            </w:r>
            <w:proofErr w:type="gramEnd"/>
            <w:r w:rsidRPr="00882526">
              <w:rPr>
                <w:rFonts w:ascii="Cambria" w:eastAsia="Times New Roman" w:hAnsi="Cambria" w:cs="Calibri"/>
                <w:b/>
                <w:bCs/>
                <w:color w:val="000000"/>
                <w:sz w:val="14"/>
                <w:szCs w:val="16"/>
                <w:lang w:eastAsia="tr-TR"/>
              </w:rPr>
              <w:t xml:space="preserve"> Okulumuzun yönetsel süreçleri, etkin bir izleme ve değerlendirme sistemiyle desteklenen, katılımcı, şeffaf ve hesap verebilir biçimde geliştirilecektir.</w:t>
            </w: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80</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83</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85</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Çalışanların </w:t>
            </w:r>
            <w:proofErr w:type="gramStart"/>
            <w:r w:rsidRPr="00882526">
              <w:rPr>
                <w:rFonts w:ascii="Calibri" w:eastAsia="Times New Roman" w:hAnsi="Calibri" w:cs="Calibri"/>
                <w:color w:val="0000FF"/>
                <w:sz w:val="14"/>
                <w:szCs w:val="20"/>
                <w:lang w:eastAsia="tr-TR"/>
              </w:rPr>
              <w:t>motivasyonunu</w:t>
            </w:r>
            <w:proofErr w:type="gramEnd"/>
            <w:r w:rsidRPr="00882526">
              <w:rPr>
                <w:rFonts w:ascii="Calibri" w:eastAsia="Times New Roman" w:hAnsi="Calibri" w:cs="Calibri"/>
                <w:color w:val="0000FF"/>
                <w:sz w:val="14"/>
                <w:szCs w:val="20"/>
                <w:lang w:eastAsia="tr-TR"/>
              </w:rPr>
              <w:t xml:space="preserve"> arttırmaya yönelik yapılan faaliyetlerin sayısı</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50</w:t>
            </w:r>
            <w:r w:rsidR="007C1734" w:rsidRPr="00882526">
              <w:rPr>
                <w:rFonts w:ascii="Calibri" w:eastAsia="Times New Roman" w:hAnsi="Calibri" w:cs="Calibri"/>
                <w:color w:val="000000"/>
                <w:sz w:val="14"/>
                <w:szCs w:val="20"/>
                <w:lang w:eastAsia="tr-TR"/>
              </w:rPr>
              <w:t>%</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60</w:t>
            </w:r>
            <w:r w:rsidR="007C1734" w:rsidRPr="00882526">
              <w:rPr>
                <w:rFonts w:ascii="Calibri" w:eastAsia="Times New Roman" w:hAnsi="Calibri" w:cs="Calibri"/>
                <w:b/>
                <w:bCs/>
                <w:color w:val="000000"/>
                <w:sz w:val="14"/>
                <w:szCs w:val="20"/>
                <w:lang w:eastAsia="tr-TR"/>
              </w:rPr>
              <w:t>%</w:t>
            </w:r>
          </w:p>
        </w:tc>
      </w:tr>
      <w:tr w:rsidR="007C1734" w:rsidRPr="00882526" w:rsidTr="007D097D">
        <w:trPr>
          <w:trHeight w:val="506"/>
        </w:trPr>
        <w:tc>
          <w:tcPr>
            <w:tcW w:w="2006" w:type="dxa"/>
            <w:vMerge/>
            <w:tcBorders>
              <w:top w:val="single" w:sz="8" w:space="0" w:color="auto"/>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7C1734" w:rsidRPr="00882526" w:rsidTr="007D097D">
        <w:trPr>
          <w:trHeight w:val="515"/>
        </w:trPr>
        <w:tc>
          <w:tcPr>
            <w:tcW w:w="2006" w:type="dxa"/>
            <w:vMerge w:val="restart"/>
            <w:tcBorders>
              <w:top w:val="nil"/>
              <w:left w:val="single" w:sz="8" w:space="0" w:color="auto"/>
              <w:bottom w:val="single" w:sz="8" w:space="0" w:color="000000"/>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51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7C1734" w:rsidRPr="00882526" w:rsidRDefault="007C1734" w:rsidP="00671C49">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3.1</w:t>
            </w:r>
            <w:proofErr w:type="gramEnd"/>
            <w:r w:rsidRPr="00882526">
              <w:rPr>
                <w:rFonts w:ascii="Cambria" w:eastAsia="Times New Roman" w:hAnsi="Cambria" w:cs="Calibri"/>
                <w:b/>
                <w:bCs/>
                <w:color w:val="000000"/>
                <w:sz w:val="14"/>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51" w:type="dxa"/>
            <w:tcBorders>
              <w:top w:val="single" w:sz="8" w:space="0" w:color="auto"/>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3</w:t>
            </w:r>
          </w:p>
        </w:tc>
        <w:tc>
          <w:tcPr>
            <w:tcW w:w="1092" w:type="dxa"/>
            <w:tcBorders>
              <w:top w:val="single" w:sz="8" w:space="0" w:color="auto"/>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2</w:t>
            </w:r>
          </w:p>
        </w:tc>
      </w:tr>
      <w:tr w:rsidR="007C1734" w:rsidRPr="00882526" w:rsidTr="007D097D">
        <w:trPr>
          <w:trHeight w:val="515"/>
        </w:trPr>
        <w:tc>
          <w:tcPr>
            <w:tcW w:w="2006" w:type="dxa"/>
            <w:vMerge/>
            <w:tcBorders>
              <w:top w:val="nil"/>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BD6EAD" w:rsidP="00671C49">
            <w:pPr>
              <w:spacing w:after="0" w:line="240" w:lineRule="auto"/>
              <w:jc w:val="center"/>
              <w:rPr>
                <w:rFonts w:ascii="Calibri" w:eastAsia="Times New Roman" w:hAnsi="Calibri" w:cs="Calibri"/>
                <w:color w:val="000000"/>
                <w:sz w:val="14"/>
                <w:szCs w:val="20"/>
                <w:lang w:eastAsia="tr-TR"/>
              </w:rPr>
            </w:pPr>
            <w:r>
              <w:rPr>
                <w:rFonts w:ascii="Calibri" w:eastAsia="Times New Roman" w:hAnsi="Calibri" w:cs="Calibri"/>
                <w:color w:val="000000"/>
                <w:sz w:val="14"/>
                <w:szCs w:val="20"/>
                <w:lang w:eastAsia="tr-TR"/>
              </w:rPr>
              <w:t>8</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BD6EAD"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6</w:t>
            </w:r>
          </w:p>
        </w:tc>
      </w:tr>
      <w:tr w:rsidR="007C1734" w:rsidRPr="00882526" w:rsidTr="007D097D">
        <w:trPr>
          <w:trHeight w:val="515"/>
        </w:trPr>
        <w:tc>
          <w:tcPr>
            <w:tcW w:w="2006" w:type="dxa"/>
            <w:vMerge/>
            <w:tcBorders>
              <w:top w:val="nil"/>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Okul güvenliğinin </w:t>
            </w:r>
            <w:proofErr w:type="gramStart"/>
            <w:r w:rsidRPr="00882526">
              <w:rPr>
                <w:rFonts w:ascii="Calibri" w:eastAsia="Times New Roman" w:hAnsi="Calibri" w:cs="Calibri"/>
                <w:color w:val="0000FF"/>
                <w:sz w:val="14"/>
                <w:szCs w:val="20"/>
                <w:lang w:eastAsia="tr-TR"/>
              </w:rPr>
              <w:t>yeterlilik  durumu</w:t>
            </w:r>
            <w:proofErr w:type="gramEnd"/>
            <w:r w:rsidRPr="00882526">
              <w:rPr>
                <w:rFonts w:ascii="Calibri" w:eastAsia="Times New Roman" w:hAnsi="Calibri" w:cs="Calibri"/>
                <w:color w:val="0000FF"/>
                <w:sz w:val="14"/>
                <w:szCs w:val="20"/>
                <w:lang w:eastAsia="tr-TR"/>
              </w:rPr>
              <w:t xml:space="preserve">  (1=Yeterli, 0=Yetersiz)</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7C1734" w:rsidRPr="00882526" w:rsidTr="007D097D">
        <w:trPr>
          <w:trHeight w:val="515"/>
        </w:trPr>
        <w:tc>
          <w:tcPr>
            <w:tcW w:w="2006" w:type="dxa"/>
            <w:vMerge/>
            <w:tcBorders>
              <w:top w:val="nil"/>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4"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51" w:type="dxa"/>
            <w:tcBorders>
              <w:top w:val="nil"/>
              <w:left w:val="nil"/>
              <w:bottom w:val="single" w:sz="4"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4" w:space="0" w:color="auto"/>
              <w:right w:val="single" w:sz="4" w:space="0" w:color="auto"/>
            </w:tcBorders>
            <w:shd w:val="clear" w:color="000000" w:fill="FFCC99"/>
            <w:vAlign w:val="center"/>
            <w:hideMark/>
          </w:tcPr>
          <w:p w:rsidR="007C1734" w:rsidRPr="00882526" w:rsidRDefault="007C1734" w:rsidP="00671C49">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7C1734" w:rsidRPr="00882526" w:rsidTr="007D097D">
        <w:trPr>
          <w:trHeight w:val="515"/>
        </w:trPr>
        <w:tc>
          <w:tcPr>
            <w:tcW w:w="2006" w:type="dxa"/>
            <w:vMerge/>
            <w:tcBorders>
              <w:top w:val="nil"/>
              <w:left w:val="single" w:sz="8"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2518" w:type="dxa"/>
            <w:vMerge/>
            <w:tcBorders>
              <w:top w:val="nil"/>
              <w:left w:val="single" w:sz="4" w:space="0" w:color="auto"/>
              <w:bottom w:val="single" w:sz="8" w:space="0" w:color="000000"/>
              <w:right w:val="single" w:sz="4" w:space="0" w:color="auto"/>
            </w:tcBorders>
            <w:vAlign w:val="center"/>
            <w:hideMark/>
          </w:tcPr>
          <w:p w:rsidR="007C1734" w:rsidRPr="00882526" w:rsidRDefault="007C1734" w:rsidP="00671C49">
            <w:pPr>
              <w:spacing w:after="0" w:line="240" w:lineRule="auto"/>
              <w:rPr>
                <w:rFonts w:ascii="Cambria" w:eastAsia="Times New Roman" w:hAnsi="Cambria" w:cs="Calibri"/>
                <w:b/>
                <w:bCs/>
                <w:color w:val="000000"/>
                <w:sz w:val="14"/>
                <w:szCs w:val="16"/>
                <w:lang w:eastAsia="tr-TR"/>
              </w:rPr>
            </w:pPr>
          </w:p>
        </w:tc>
        <w:tc>
          <w:tcPr>
            <w:tcW w:w="3131" w:type="dxa"/>
            <w:tcBorders>
              <w:top w:val="nil"/>
              <w:left w:val="nil"/>
              <w:bottom w:val="single" w:sz="8" w:space="0" w:color="auto"/>
              <w:right w:val="single" w:sz="4" w:space="0" w:color="auto"/>
            </w:tcBorders>
            <w:shd w:val="clear" w:color="000000" w:fill="FFFFFF"/>
            <w:vAlign w:val="center"/>
            <w:hideMark/>
          </w:tcPr>
          <w:p w:rsidR="007C1734" w:rsidRPr="00882526" w:rsidRDefault="007C1734" w:rsidP="00671C49">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51" w:type="dxa"/>
            <w:tcBorders>
              <w:top w:val="nil"/>
              <w:left w:val="nil"/>
              <w:bottom w:val="single" w:sz="8" w:space="0" w:color="auto"/>
              <w:right w:val="single" w:sz="4" w:space="0" w:color="auto"/>
            </w:tcBorders>
            <w:shd w:val="clear" w:color="000000" w:fill="FFFFCC"/>
            <w:noWrap/>
            <w:vAlign w:val="center"/>
            <w:hideMark/>
          </w:tcPr>
          <w:p w:rsidR="007C1734" w:rsidRPr="00882526" w:rsidRDefault="007C1734" w:rsidP="00671C49">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1092" w:type="dxa"/>
            <w:tcBorders>
              <w:top w:val="nil"/>
              <w:left w:val="nil"/>
              <w:bottom w:val="single" w:sz="8" w:space="0" w:color="auto"/>
              <w:right w:val="single" w:sz="4" w:space="0" w:color="auto"/>
            </w:tcBorders>
            <w:shd w:val="clear" w:color="000000" w:fill="FFCC99"/>
            <w:vAlign w:val="center"/>
            <w:hideMark/>
          </w:tcPr>
          <w:p w:rsidR="007C1734" w:rsidRPr="00882526" w:rsidRDefault="00316D40" w:rsidP="00671C49">
            <w:pPr>
              <w:spacing w:after="0" w:line="240" w:lineRule="auto"/>
              <w:jc w:val="center"/>
              <w:rPr>
                <w:rFonts w:ascii="Calibri" w:eastAsia="Times New Roman" w:hAnsi="Calibri" w:cs="Calibri"/>
                <w:b/>
                <w:bCs/>
                <w:color w:val="000000"/>
                <w:sz w:val="14"/>
                <w:szCs w:val="20"/>
                <w:lang w:eastAsia="tr-TR"/>
              </w:rPr>
            </w:pPr>
            <w:r>
              <w:rPr>
                <w:rFonts w:ascii="Calibri" w:eastAsia="Times New Roman" w:hAnsi="Calibri" w:cs="Calibri"/>
                <w:b/>
                <w:bCs/>
                <w:color w:val="000000"/>
                <w:sz w:val="14"/>
                <w:szCs w:val="20"/>
                <w:lang w:eastAsia="tr-TR"/>
              </w:rPr>
              <w:t>0</w:t>
            </w:r>
          </w:p>
        </w:tc>
      </w:tr>
    </w:tbl>
    <w:p w:rsidR="007C1734" w:rsidRDefault="007C1734" w:rsidP="007C1734">
      <w:pPr>
        <w:spacing w:after="72" w:line="240" w:lineRule="auto"/>
        <w:jc w:val="both"/>
        <w:rPr>
          <w:rFonts w:ascii="Times New Roman" w:hAnsi="Times New Roman" w:cs="Times New Roman"/>
          <w:sz w:val="24"/>
        </w:rPr>
      </w:pPr>
    </w:p>
    <w:p w:rsidR="007C1734" w:rsidRDefault="007C1734" w:rsidP="007C1734">
      <w:pPr>
        <w:spacing w:after="72" w:line="240" w:lineRule="auto"/>
        <w:jc w:val="both"/>
        <w:rPr>
          <w:rFonts w:ascii="Times New Roman" w:hAnsi="Times New Roman" w:cs="Times New Roman"/>
          <w:sz w:val="24"/>
        </w:rPr>
      </w:pPr>
    </w:p>
    <w:p w:rsidR="007C1734" w:rsidRPr="007C1734" w:rsidRDefault="007C1734" w:rsidP="007C1734">
      <w:pPr>
        <w:spacing w:after="72" w:line="240" w:lineRule="auto"/>
        <w:jc w:val="both"/>
        <w:rPr>
          <w:rFonts w:cstheme="minorHAnsi"/>
          <w:sz w:val="24"/>
          <w:szCs w:val="24"/>
        </w:rPr>
      </w:pPr>
      <w:r w:rsidRPr="007C1734">
        <w:rPr>
          <w:rFonts w:cstheme="minorHAnsi"/>
          <w:sz w:val="24"/>
          <w:szCs w:val="24"/>
        </w:rPr>
        <w:lastRenderedPageBreak/>
        <w:t>1-Eğitim ve Öğretime Erişim teması altında belirlenen “Öğrencilerin uyum ve devamsızlık sorunlarını gideren etkin bir yönetim yapısı kurulacaktır” amacına yönelik belirlenen hedef ve göstergelerin hedeflenen değerlerine alınan tedbirler, uygulanan faaliyetler ve etkinlikler neticesinde ulaşılmıştır.</w:t>
      </w:r>
      <w:r w:rsidRPr="007C1734">
        <w:rPr>
          <w:rFonts w:eastAsia="Times New Roman" w:cstheme="minorHAnsi"/>
          <w:b/>
          <w:bCs/>
          <w:color w:val="000000"/>
          <w:sz w:val="24"/>
          <w:szCs w:val="24"/>
          <w:lang w:eastAsia="tr-TR"/>
        </w:rPr>
        <w:t xml:space="preserve"> </w:t>
      </w:r>
    </w:p>
    <w:p w:rsidR="007C1734" w:rsidRPr="007C1734" w:rsidRDefault="007C1734" w:rsidP="007C1734">
      <w:pPr>
        <w:spacing w:after="72" w:line="240" w:lineRule="auto"/>
        <w:jc w:val="both"/>
        <w:rPr>
          <w:rFonts w:eastAsia="Times New Roman" w:cstheme="minorHAnsi"/>
          <w:b/>
          <w:bCs/>
          <w:color w:val="000000"/>
          <w:sz w:val="24"/>
          <w:szCs w:val="24"/>
          <w:lang w:eastAsia="tr-TR"/>
        </w:rPr>
      </w:pPr>
      <w:proofErr w:type="gramStart"/>
      <w:r w:rsidRPr="007C1734">
        <w:rPr>
          <w:rFonts w:cstheme="minorHAnsi"/>
          <w:sz w:val="24"/>
          <w:szCs w:val="24"/>
        </w:rPr>
        <w:t>2-</w:t>
      </w:r>
      <w:r w:rsidRPr="007C1734">
        <w:rPr>
          <w:rFonts w:eastAsia="Times New Roman" w:cstheme="minorHAnsi"/>
          <w:b/>
          <w:bCs/>
          <w:color w:val="000000"/>
          <w:sz w:val="24"/>
          <w:szCs w:val="24"/>
          <w:lang w:eastAsia="tr-TR"/>
        </w:rPr>
        <w:t xml:space="preserve"> </w:t>
      </w:r>
      <w:r w:rsidRPr="007C1734">
        <w:rPr>
          <w:rFonts w:cstheme="minorHAnsi"/>
          <w:sz w:val="24"/>
          <w:szCs w:val="24"/>
        </w:rPr>
        <w:t>Eğitim ve Öğretimde Kalitenin Artırılması teması altında belirlenen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amacına yönelik belirlenen hedef ve göstergelerin hedeflenen değerlerine plan döneminde uygulanan stratejiler, faaliyetler ve etkinlikler neticesinde ulaşılmıştır.</w:t>
      </w:r>
      <w:r w:rsidRPr="007C1734">
        <w:rPr>
          <w:rFonts w:eastAsia="Times New Roman" w:cstheme="minorHAnsi"/>
          <w:b/>
          <w:bCs/>
          <w:color w:val="000000"/>
          <w:sz w:val="24"/>
          <w:szCs w:val="24"/>
          <w:lang w:eastAsia="tr-TR"/>
        </w:rPr>
        <w:t xml:space="preserve"> </w:t>
      </w:r>
      <w:proofErr w:type="gramEnd"/>
    </w:p>
    <w:p w:rsidR="007C1734" w:rsidRPr="007C1734" w:rsidRDefault="007C1734" w:rsidP="007C1734">
      <w:pPr>
        <w:spacing w:after="72" w:line="240" w:lineRule="auto"/>
        <w:jc w:val="both"/>
        <w:rPr>
          <w:rFonts w:cstheme="minorHAnsi"/>
          <w:sz w:val="24"/>
          <w:szCs w:val="24"/>
        </w:rPr>
      </w:pPr>
      <w:r w:rsidRPr="007C1734">
        <w:rPr>
          <w:rFonts w:cstheme="minorHAnsi"/>
          <w:sz w:val="24"/>
          <w:szCs w:val="24"/>
        </w:rPr>
        <w:t>3- Kurumsal Kapasite teması altında belirlenen “Eğitim ve öğretim faaliyetlerinin daha nitelikli olarak verilebilmesi için okulumuzun kurumsal kapasitesi güçlendirilecektir” amacına yönelik belirlenen hedef ve göstergelerin hedeflenen değerlerine plan döneminde uygulanan stratejiler, faaliyetler ve etkinlikler neticesinde ulaşılmıştır.</w:t>
      </w:r>
    </w:p>
    <w:p w:rsidR="007C1734" w:rsidRPr="007C1734" w:rsidRDefault="007C1734" w:rsidP="007C1734">
      <w:pPr>
        <w:spacing w:after="72" w:line="240" w:lineRule="auto"/>
        <w:jc w:val="both"/>
        <w:rPr>
          <w:rFonts w:eastAsia="Times New Roman" w:cstheme="minorHAnsi"/>
          <w:b/>
          <w:bCs/>
          <w:color w:val="000000"/>
          <w:sz w:val="24"/>
          <w:szCs w:val="24"/>
          <w:lang w:eastAsia="tr-TR"/>
        </w:rPr>
      </w:pPr>
      <w:r w:rsidRPr="007C1734">
        <w:rPr>
          <w:rFonts w:eastAsia="Times New Roman" w:cstheme="minorHAnsi"/>
          <w:b/>
          <w:bCs/>
          <w:color w:val="000000"/>
          <w:sz w:val="24"/>
          <w:szCs w:val="24"/>
          <w:lang w:eastAsia="tr-TR"/>
        </w:rPr>
        <w:t xml:space="preserve"> </w:t>
      </w:r>
    </w:p>
    <w:p w:rsidR="007C1734" w:rsidRPr="007C1734" w:rsidRDefault="007C1734" w:rsidP="007C1734">
      <w:pPr>
        <w:spacing w:after="72" w:line="240" w:lineRule="auto"/>
        <w:jc w:val="both"/>
        <w:rPr>
          <w:rFonts w:cstheme="minorHAnsi"/>
          <w:sz w:val="24"/>
          <w:szCs w:val="24"/>
        </w:rPr>
      </w:pPr>
      <w:r w:rsidRPr="007C1734">
        <w:rPr>
          <w:rFonts w:cstheme="minorHAnsi"/>
          <w:sz w:val="24"/>
          <w:szCs w:val="24"/>
        </w:rPr>
        <w:t xml:space="preserve">Yeni plan döneminde ilimizin planına bağlı olarak oluşturacağımız stratejik planda benzer performans göstergelerine yer verilecektir. </w:t>
      </w:r>
    </w:p>
    <w:p w:rsidR="00231FE0" w:rsidRDefault="00231FE0" w:rsidP="007C1734">
      <w:pPr>
        <w:autoSpaceDE w:val="0"/>
        <w:autoSpaceDN w:val="0"/>
        <w:adjustRightInd w:val="0"/>
        <w:spacing w:after="0" w:line="360" w:lineRule="auto"/>
        <w:ind w:firstLine="708"/>
        <w:jc w:val="both"/>
        <w:rPr>
          <w:rFonts w:eastAsia="Times New Roman" w:cstheme="minorHAnsi"/>
          <w:sz w:val="24"/>
          <w:szCs w:val="24"/>
          <w:lang w:eastAsia="tr-TR"/>
        </w:rPr>
      </w:pPr>
    </w:p>
    <w:p w:rsidR="00CC5442" w:rsidRPr="008A1208" w:rsidRDefault="00CC5442" w:rsidP="007C1734">
      <w:pPr>
        <w:autoSpaceDE w:val="0"/>
        <w:autoSpaceDN w:val="0"/>
        <w:adjustRightInd w:val="0"/>
        <w:spacing w:after="0" w:line="360" w:lineRule="auto"/>
        <w:ind w:firstLine="708"/>
        <w:jc w:val="both"/>
        <w:rPr>
          <w:rFonts w:eastAsia="Times New Roman" w:cstheme="minorHAnsi"/>
          <w:sz w:val="24"/>
          <w:szCs w:val="24"/>
          <w:lang w:eastAsia="tr-TR"/>
        </w:rPr>
      </w:pPr>
    </w:p>
    <w:p w:rsidR="000F3B72" w:rsidRPr="003F2018" w:rsidRDefault="00EC3F4F" w:rsidP="00723206">
      <w:pPr>
        <w:pStyle w:val="Balk1"/>
        <w:rPr>
          <w:rFonts w:asciiTheme="minorHAnsi" w:hAnsiTheme="minorHAnsi" w:cstheme="minorHAnsi"/>
          <w:b/>
          <w:bCs/>
          <w:color w:val="C00000"/>
          <w:sz w:val="28"/>
          <w:szCs w:val="28"/>
        </w:rPr>
      </w:pPr>
      <w:bookmarkStart w:id="11" w:name="_Toc167675099"/>
      <w:r w:rsidRPr="003F2018">
        <w:rPr>
          <w:rFonts w:asciiTheme="minorHAnsi" w:hAnsiTheme="minorHAnsi" w:cstheme="minorHAnsi"/>
          <w:b/>
          <w:bCs/>
          <w:color w:val="C00000"/>
          <w:sz w:val="28"/>
          <w:szCs w:val="28"/>
        </w:rPr>
        <w:t>Mevzuat Analizi</w:t>
      </w:r>
      <w:bookmarkEnd w:id="11"/>
    </w:p>
    <w:p w:rsidR="00186B3E" w:rsidRPr="003F2018" w:rsidRDefault="00186B3E" w:rsidP="00186B3E">
      <w:pPr>
        <w:rPr>
          <w:rFonts w:cstheme="minorHAnsi"/>
        </w:rPr>
      </w:pPr>
    </w:p>
    <w:p w:rsidR="00041833" w:rsidRPr="003F2018" w:rsidRDefault="00041833" w:rsidP="00C409AA">
      <w:pPr>
        <w:autoSpaceDE w:val="0"/>
        <w:autoSpaceDN w:val="0"/>
        <w:adjustRightInd w:val="0"/>
        <w:spacing w:after="0" w:line="360" w:lineRule="auto"/>
        <w:jc w:val="both"/>
        <w:rPr>
          <w:rFonts w:cstheme="minorHAnsi"/>
          <w:color w:val="000000" w:themeColor="text1"/>
          <w:sz w:val="24"/>
          <w:szCs w:val="24"/>
        </w:rPr>
      </w:pPr>
      <w:proofErr w:type="gramStart"/>
      <w:r w:rsidRPr="003F2018">
        <w:rPr>
          <w:rFonts w:cstheme="minorHAnsi"/>
          <w:color w:val="000000" w:themeColor="text1"/>
          <w:sz w:val="24"/>
          <w:szCs w:val="24"/>
        </w:rPr>
        <w:t xml:space="preserve">10.07.2018 tarihli ve 30474 sayılı </w:t>
      </w:r>
      <w:r w:rsidR="00BF460C" w:rsidRPr="003F2018">
        <w:rPr>
          <w:rFonts w:cstheme="minorHAnsi"/>
          <w:color w:val="000000" w:themeColor="text1"/>
          <w:sz w:val="24"/>
          <w:szCs w:val="24"/>
        </w:rPr>
        <w:t>Resmî</w:t>
      </w:r>
      <w:r w:rsidRPr="003F2018">
        <w:rPr>
          <w:rFonts w:cstheme="minorHAnsi"/>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3F2018">
        <w:rPr>
          <w:rFonts w:cstheme="minorHAnsi"/>
          <w:color w:val="000000" w:themeColor="text1"/>
          <w:sz w:val="24"/>
          <w:szCs w:val="24"/>
        </w:rPr>
        <w:t>ve</w:t>
      </w:r>
      <w:r w:rsidRPr="003F2018">
        <w:rPr>
          <w:rFonts w:cstheme="minorHAnsi"/>
          <w:color w:val="000000" w:themeColor="text1"/>
          <w:sz w:val="24"/>
          <w:szCs w:val="24"/>
        </w:rPr>
        <w:t xml:space="preserve"> İlçe Millî Eğitim Müdürlük</w:t>
      </w:r>
      <w:r w:rsidR="001D3C18" w:rsidRPr="003F2018">
        <w:rPr>
          <w:rFonts w:cstheme="minorHAnsi"/>
          <w:color w:val="000000" w:themeColor="text1"/>
          <w:sz w:val="24"/>
          <w:szCs w:val="24"/>
        </w:rPr>
        <w:t>leri Yönetmeliği ile oluşturulan</w:t>
      </w:r>
      <w:r w:rsidRPr="003F2018">
        <w:rPr>
          <w:rFonts w:cstheme="minorHAnsi"/>
          <w:color w:val="000000" w:themeColor="text1"/>
          <w:sz w:val="24"/>
          <w:szCs w:val="24"/>
        </w:rPr>
        <w:t>, Millî Eğitim Bakanlığının görev ve uygulamalarını taşra teşkilatı olarak yürütmekle görevli olan İl ve İlçe Millî Eğitim Müdürlüklerinin görevleri ve uygulama birimleri şunlardır:</w:t>
      </w:r>
      <w:proofErr w:type="gramEnd"/>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proofErr w:type="gramStart"/>
      <w:r w:rsidRPr="003F2018">
        <w:rPr>
          <w:rFonts w:cstheme="minorHAnsi"/>
          <w:color w:val="000000" w:themeColor="text1"/>
          <w:sz w:val="24"/>
          <w:szCs w:val="24"/>
        </w:rPr>
        <w:t>1.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lastRenderedPageBreak/>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rsidR="0065370C"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6. Özel yetenek sahibi kişilerin bu niteliklerini koruyabilmeleri ve geliştirebilmeleri amacıyla Millî Eğitim Bakanlığı tarafından tasarlanan özel eğitim ve öğretim programlarının uygulanmasını koordine etmek, uygulamalar ile ilgili görüş ve önerilerde bulunmak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7. Millî Eğitim Bakanlığı adına yükseköğretim kurumları dışındaki eğitim ve öğretim kurumlarının açılmasına ilişkin iş ve işlemleri yürütmek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8. Yükseköğretim dışında kalan ve diğer kurum ve kuruluşlarca açılan örgün ve yaygın eğitim ve öğretim kurumlarının denklik derecelerini belirlemek, program ve düzenlemeler ile ilgili iş ve işlemleri yürütmek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9. Vatandaş odaklı yönetimin oluşturulması, idarenin geliştirilmesi, yönetim kalitesinin artırılması amacına yönelik hizmet standartlarının belirlenmesini sağlamak ve buna yönelik iş ve işlemleri düzenlemek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10.  PISA, TIMSS, ABİDE vb. ulusal ve uluslararası ölçme ve değerlendirme uygulamalarını il düzeyinde yürütmesi için gerekli tedbirleri almak</w:t>
      </w:r>
    </w:p>
    <w:p w:rsidR="00B00BB7" w:rsidRPr="003F2018" w:rsidRDefault="00B00BB7" w:rsidP="00B00BB7">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11. Kanunlar, Cumhurbaşkanlığı kararnameleri ve Millî Eğitim Bakanlığı tarafından verilen diğer görevleri yapmak</w:t>
      </w:r>
    </w:p>
    <w:p w:rsidR="0065370C" w:rsidRPr="003F2018" w:rsidRDefault="003F3D70" w:rsidP="000F3B72">
      <w:pPr>
        <w:autoSpaceDE w:val="0"/>
        <w:autoSpaceDN w:val="0"/>
        <w:adjustRightInd w:val="0"/>
        <w:spacing w:after="0" w:line="360" w:lineRule="auto"/>
        <w:jc w:val="both"/>
        <w:rPr>
          <w:rFonts w:cstheme="minorHAnsi"/>
          <w:color w:val="000000" w:themeColor="text1"/>
          <w:sz w:val="24"/>
          <w:szCs w:val="24"/>
        </w:rPr>
      </w:pPr>
      <w:r w:rsidRPr="003F2018">
        <w:rPr>
          <w:rFonts w:cstheme="minorHAnsi"/>
          <w:noProof/>
          <w:color w:val="000000" w:themeColor="text1"/>
          <w:sz w:val="24"/>
          <w:szCs w:val="24"/>
          <w:lang w:eastAsia="tr-TR"/>
        </w:rPr>
        <w:drawing>
          <wp:anchor distT="0" distB="0" distL="114300" distR="114300" simplePos="0" relativeHeight="251679232" behindDoc="1" locked="0" layoutInCell="1" allowOverlap="1" wp14:anchorId="0A4BCE70" wp14:editId="193B47D3">
            <wp:simplePos x="0" y="0"/>
            <wp:positionH relativeFrom="column">
              <wp:posOffset>909320</wp:posOffset>
            </wp:positionH>
            <wp:positionV relativeFrom="paragraph">
              <wp:posOffset>785495</wp:posOffset>
            </wp:positionV>
            <wp:extent cx="4643755" cy="2581275"/>
            <wp:effectExtent l="0" t="0" r="4445" b="9525"/>
            <wp:wrapTight wrapText="bothSides">
              <wp:wrapPolygon edited="0">
                <wp:start x="9127" y="0"/>
                <wp:lineTo x="4962" y="319"/>
                <wp:lineTo x="3544" y="956"/>
                <wp:lineTo x="3544" y="2551"/>
                <wp:lineTo x="2658" y="5101"/>
                <wp:lineTo x="2835" y="7652"/>
                <wp:lineTo x="3722" y="10202"/>
                <wp:lineTo x="1949" y="11477"/>
                <wp:lineTo x="1772" y="11796"/>
                <wp:lineTo x="1949" y="12753"/>
                <wp:lineTo x="975" y="15303"/>
                <wp:lineTo x="0" y="17216"/>
                <wp:lineTo x="0" y="17694"/>
                <wp:lineTo x="9127" y="20564"/>
                <wp:lineTo x="15418" y="21520"/>
                <wp:lineTo x="15950" y="21520"/>
                <wp:lineTo x="16659" y="21520"/>
                <wp:lineTo x="16747" y="21520"/>
                <wp:lineTo x="21532" y="18810"/>
                <wp:lineTo x="21532" y="18173"/>
                <wp:lineTo x="20646" y="17854"/>
                <wp:lineTo x="20823" y="17216"/>
                <wp:lineTo x="20380" y="16419"/>
                <wp:lineTo x="18785" y="15303"/>
                <wp:lineTo x="21355" y="14506"/>
                <wp:lineTo x="21532" y="12115"/>
                <wp:lineTo x="21355" y="9724"/>
                <wp:lineTo x="20026" y="9086"/>
                <wp:lineTo x="15950" y="7652"/>
                <wp:lineTo x="16659" y="7652"/>
                <wp:lineTo x="18962" y="5739"/>
                <wp:lineTo x="19051" y="5101"/>
                <wp:lineTo x="20114" y="2551"/>
                <wp:lineTo x="20646" y="1594"/>
                <wp:lineTo x="19583" y="1275"/>
                <wp:lineTo x="11165" y="0"/>
                <wp:lineTo x="9127" y="0"/>
              </wp:wrapPolygon>
            </wp:wrapTight>
            <wp:docPr id="1308789277" name="Resim 10" descr="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89277" name="Resim 10" descr="çizgi film içeren bir resim"/>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43755" cy="2581275"/>
                    </a:xfrm>
                    <a:prstGeom prst="rect">
                      <a:avLst/>
                    </a:prstGeom>
                  </pic:spPr>
                </pic:pic>
              </a:graphicData>
            </a:graphic>
            <wp14:sizeRelH relativeFrom="page">
              <wp14:pctWidth>0</wp14:pctWidth>
            </wp14:sizeRelH>
            <wp14:sizeRelV relativeFrom="page">
              <wp14:pctHeight>0</wp14:pctHeight>
            </wp14:sizeRelV>
          </wp:anchor>
        </w:drawing>
      </w:r>
      <w:proofErr w:type="gramStart"/>
      <w:r w:rsidR="00B00BB7" w:rsidRPr="003F2018">
        <w:rPr>
          <w:rFonts w:cstheme="minorHAnsi"/>
          <w:color w:val="000000" w:themeColor="text1"/>
          <w:sz w:val="24"/>
          <w:szCs w:val="24"/>
        </w:rPr>
        <w:t xml:space="preserve">12. </w:t>
      </w:r>
      <w:r w:rsidR="002A7C16" w:rsidRPr="003F2018">
        <w:rPr>
          <w:rFonts w:cstheme="minorHAnsi"/>
          <w:color w:val="000000" w:themeColor="text1"/>
          <w:sz w:val="24"/>
          <w:szCs w:val="24"/>
        </w:rPr>
        <w:t xml:space="preserve">İl </w:t>
      </w:r>
      <w:r w:rsidR="00B00BB7" w:rsidRPr="003F2018">
        <w:rPr>
          <w:rFonts w:cstheme="minorHAnsi"/>
          <w:color w:val="000000" w:themeColor="text1"/>
          <w:sz w:val="24"/>
          <w:szCs w:val="24"/>
        </w:rPr>
        <w:t>Mill</w:t>
      </w:r>
      <w:r w:rsidR="002A7C16" w:rsidRPr="003F2018">
        <w:rPr>
          <w:rFonts w:cstheme="minorHAnsi"/>
          <w:color w:val="000000" w:themeColor="text1"/>
          <w:sz w:val="24"/>
          <w:szCs w:val="24"/>
        </w:rPr>
        <w:t>î</w:t>
      </w:r>
      <w:r w:rsidR="00B00BB7" w:rsidRPr="003F2018">
        <w:rPr>
          <w:rFonts w:cstheme="minorHAnsi"/>
          <w:color w:val="000000" w:themeColor="text1"/>
          <w:sz w:val="24"/>
          <w:szCs w:val="24"/>
        </w:rPr>
        <w:t xml:space="preserve"> </w:t>
      </w:r>
      <w:r w:rsidR="002A7C16" w:rsidRPr="003F2018">
        <w:rPr>
          <w:rFonts w:cstheme="minorHAnsi"/>
          <w:color w:val="000000" w:themeColor="text1"/>
          <w:sz w:val="24"/>
          <w:szCs w:val="24"/>
        </w:rPr>
        <w:t>E</w:t>
      </w:r>
      <w:r w:rsidR="00B00BB7" w:rsidRPr="003F2018">
        <w:rPr>
          <w:rFonts w:cstheme="minorHAnsi"/>
          <w:color w:val="000000" w:themeColor="text1"/>
          <w:sz w:val="24"/>
          <w:szCs w:val="24"/>
        </w:rPr>
        <w:t xml:space="preserve">ğitim </w:t>
      </w:r>
      <w:r w:rsidR="002A7C16" w:rsidRPr="003F2018">
        <w:rPr>
          <w:rFonts w:cstheme="minorHAnsi"/>
          <w:color w:val="000000" w:themeColor="text1"/>
          <w:sz w:val="24"/>
          <w:szCs w:val="24"/>
        </w:rPr>
        <w:t>M</w:t>
      </w:r>
      <w:r w:rsidR="00B00BB7" w:rsidRPr="003F2018">
        <w:rPr>
          <w:rFonts w:cstheme="minorHAnsi"/>
          <w:color w:val="000000" w:themeColor="text1"/>
          <w:sz w:val="24"/>
          <w:szCs w:val="24"/>
        </w:rPr>
        <w:t xml:space="preserve">üdürlükleri; temel eğitim, ortaöğretim, mesleki ve teknik eğitim, din </w:t>
      </w:r>
      <w:r w:rsidR="00B00BB7" w:rsidRPr="003F2018">
        <w:rPr>
          <w:rFonts w:cstheme="minorHAnsi"/>
          <w:color w:val="000000" w:themeColor="text1"/>
          <w:sz w:val="24"/>
          <w:szCs w:val="24"/>
        </w:rPr>
        <w:lastRenderedPageBreak/>
        <w:t>öğretimi, özel eğitim ve rehberlik, hayat boyu öğrenme, özel öğretim kurumları, bilgi işlem ve eğitim teknolojileri, ölçme, değerlendirme ve sınav</w:t>
      </w:r>
      <w:r w:rsidR="002A7C16" w:rsidRPr="003F2018">
        <w:rPr>
          <w:rFonts w:cstheme="minorHAnsi"/>
          <w:color w:val="000000" w:themeColor="text1"/>
          <w:sz w:val="24"/>
          <w:szCs w:val="24"/>
        </w:rPr>
        <w:t xml:space="preserve"> işlemleri</w:t>
      </w:r>
      <w:r w:rsidR="00B00BB7" w:rsidRPr="003F2018">
        <w:rPr>
          <w:rFonts w:cstheme="minorHAnsi"/>
          <w:color w:val="000000" w:themeColor="text1"/>
          <w:sz w:val="24"/>
          <w:szCs w:val="24"/>
        </w:rPr>
        <w:t>, yükseköğretim ve yurt dışı eğitim, strateji geliştirme, inşaat ve emlak, insan kaynakları yönetimi ve destek hizmetleri</w:t>
      </w:r>
      <w:r w:rsidR="002A7C16" w:rsidRPr="003F2018">
        <w:rPr>
          <w:rFonts w:cstheme="minorHAnsi"/>
          <w:color w:val="000000" w:themeColor="text1"/>
          <w:sz w:val="24"/>
          <w:szCs w:val="24"/>
        </w:rPr>
        <w:t xml:space="preserve"> birimleriyle iş ve işlemleri yürütürler</w:t>
      </w:r>
      <w:r w:rsidR="00415785" w:rsidRPr="003F2018">
        <w:rPr>
          <w:rFonts w:cstheme="minorHAnsi"/>
          <w:color w:val="000000" w:themeColor="text1"/>
          <w:sz w:val="24"/>
          <w:szCs w:val="24"/>
        </w:rPr>
        <w:t>.</w:t>
      </w:r>
      <w:proofErr w:type="gramEnd"/>
    </w:p>
    <w:p w:rsidR="0065370C" w:rsidRPr="003F2018" w:rsidRDefault="0065370C" w:rsidP="000F3B72">
      <w:pPr>
        <w:autoSpaceDE w:val="0"/>
        <w:autoSpaceDN w:val="0"/>
        <w:adjustRightInd w:val="0"/>
        <w:spacing w:after="0" w:line="360" w:lineRule="auto"/>
        <w:jc w:val="both"/>
        <w:rPr>
          <w:rFonts w:cstheme="minorHAnsi"/>
          <w:color w:val="000000" w:themeColor="text1"/>
          <w:sz w:val="24"/>
          <w:szCs w:val="24"/>
        </w:rPr>
      </w:pPr>
    </w:p>
    <w:p w:rsidR="0065370C" w:rsidRPr="003F2018" w:rsidRDefault="0065370C" w:rsidP="000F3B72">
      <w:pPr>
        <w:autoSpaceDE w:val="0"/>
        <w:autoSpaceDN w:val="0"/>
        <w:adjustRightInd w:val="0"/>
        <w:spacing w:after="0" w:line="360" w:lineRule="auto"/>
        <w:jc w:val="both"/>
        <w:rPr>
          <w:rFonts w:cstheme="minorHAnsi"/>
          <w:color w:val="000000" w:themeColor="text1"/>
          <w:sz w:val="24"/>
          <w:szCs w:val="24"/>
        </w:rPr>
      </w:pPr>
    </w:p>
    <w:p w:rsidR="0065370C" w:rsidRPr="003F2018" w:rsidRDefault="0065370C" w:rsidP="000F3B72">
      <w:pPr>
        <w:autoSpaceDE w:val="0"/>
        <w:autoSpaceDN w:val="0"/>
        <w:adjustRightInd w:val="0"/>
        <w:spacing w:after="0" w:line="360" w:lineRule="auto"/>
        <w:jc w:val="both"/>
        <w:rPr>
          <w:rFonts w:cstheme="minorHAnsi"/>
          <w:color w:val="000000" w:themeColor="text1"/>
          <w:sz w:val="24"/>
          <w:szCs w:val="24"/>
        </w:rPr>
      </w:pPr>
    </w:p>
    <w:p w:rsidR="00A95806" w:rsidRDefault="00A95806" w:rsidP="000F3B72">
      <w:pPr>
        <w:autoSpaceDE w:val="0"/>
        <w:autoSpaceDN w:val="0"/>
        <w:adjustRightInd w:val="0"/>
        <w:spacing w:after="0" w:line="360" w:lineRule="auto"/>
        <w:jc w:val="both"/>
        <w:rPr>
          <w:rFonts w:cstheme="minorHAnsi"/>
          <w:b/>
          <w:color w:val="000000" w:themeColor="text1"/>
          <w:sz w:val="24"/>
          <w:szCs w:val="24"/>
        </w:rPr>
      </w:pPr>
    </w:p>
    <w:p w:rsidR="00395331" w:rsidRPr="00A95806" w:rsidRDefault="0065370C" w:rsidP="000F3B72">
      <w:pPr>
        <w:autoSpaceDE w:val="0"/>
        <w:autoSpaceDN w:val="0"/>
        <w:adjustRightInd w:val="0"/>
        <w:spacing w:after="0" w:line="360" w:lineRule="auto"/>
        <w:jc w:val="both"/>
        <w:rPr>
          <w:rFonts w:cstheme="minorHAnsi"/>
          <w:b/>
          <w:color w:val="000000" w:themeColor="text1"/>
          <w:sz w:val="24"/>
          <w:szCs w:val="24"/>
        </w:rPr>
      </w:pPr>
      <w:r w:rsidRPr="008A1208">
        <w:rPr>
          <w:rFonts w:cstheme="minorHAnsi"/>
          <w:b/>
          <w:color w:val="000000" w:themeColor="text1"/>
          <w:sz w:val="24"/>
          <w:szCs w:val="24"/>
        </w:rPr>
        <w:t xml:space="preserve">Tablo </w:t>
      </w:r>
      <w:r w:rsidR="00D84733" w:rsidRPr="008A1208">
        <w:rPr>
          <w:rFonts w:cstheme="minorHAnsi"/>
          <w:b/>
          <w:color w:val="000000" w:themeColor="text1"/>
          <w:sz w:val="24"/>
          <w:szCs w:val="24"/>
        </w:rPr>
        <w:t>3</w:t>
      </w:r>
      <w:r w:rsidRPr="008A1208">
        <w:rPr>
          <w:rFonts w:cstheme="minorHAnsi"/>
          <w:b/>
          <w:color w:val="000000" w:themeColor="text1"/>
          <w:sz w:val="24"/>
          <w:szCs w:val="24"/>
        </w:rPr>
        <w:t xml:space="preserve">: </w:t>
      </w:r>
      <w:bookmarkStart w:id="12" w:name="_Hlk160098144"/>
      <w:r w:rsidRPr="008A1208">
        <w:rPr>
          <w:rFonts w:cstheme="minorHAnsi"/>
          <w:b/>
          <w:color w:val="000000" w:themeColor="text1"/>
          <w:sz w:val="24"/>
          <w:szCs w:val="24"/>
        </w:rPr>
        <w:t>Mevzuat Analizi</w:t>
      </w:r>
    </w:p>
    <w:tbl>
      <w:tblPr>
        <w:tblStyle w:val="TableNormal1"/>
        <w:tblW w:w="9308"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336"/>
        <w:gridCol w:w="1984"/>
        <w:gridCol w:w="2494"/>
        <w:gridCol w:w="2494"/>
      </w:tblGrid>
      <w:tr w:rsidR="00974A95" w:rsidRPr="003F2018" w:rsidTr="006104A8">
        <w:trPr>
          <w:trHeight w:val="385"/>
        </w:trPr>
        <w:tc>
          <w:tcPr>
            <w:tcW w:w="2336" w:type="dxa"/>
            <w:tcBorders>
              <w:top w:val="nil"/>
              <w:left w:val="nil"/>
              <w:bottom w:val="nil"/>
              <w:right w:val="nil"/>
            </w:tcBorders>
            <w:shd w:val="clear" w:color="auto" w:fill="C00000"/>
          </w:tcPr>
          <w:bookmarkEnd w:id="12"/>
          <w:p w:rsidR="00974A95" w:rsidRPr="003F2018" w:rsidRDefault="00974A95" w:rsidP="00C4062B">
            <w:pPr>
              <w:pStyle w:val="TableParagraph"/>
              <w:spacing w:before="83"/>
              <w:ind w:left="393"/>
              <w:rPr>
                <w:rFonts w:asciiTheme="minorHAnsi" w:hAnsiTheme="minorHAnsi" w:cstheme="minorHAnsi"/>
                <w:b/>
                <w:sz w:val="22"/>
                <w:szCs w:val="22"/>
                <w:lang w:val="tr-TR"/>
              </w:rPr>
            </w:pPr>
            <w:r w:rsidRPr="003F2018">
              <w:rPr>
                <w:rFonts w:asciiTheme="minorHAnsi" w:hAnsiTheme="minorHAnsi" w:cstheme="minorHAnsi"/>
                <w:b/>
                <w:color w:val="FFFFFF"/>
                <w:spacing w:val="-2"/>
                <w:w w:val="90"/>
                <w:sz w:val="22"/>
                <w:szCs w:val="22"/>
                <w:lang w:val="tr-TR"/>
              </w:rPr>
              <w:t>Yasal</w:t>
            </w:r>
            <w:r w:rsidRPr="003F2018">
              <w:rPr>
                <w:rFonts w:asciiTheme="minorHAnsi" w:hAnsiTheme="minorHAnsi" w:cstheme="minorHAnsi"/>
                <w:b/>
                <w:color w:val="FFFFFF"/>
                <w:spacing w:val="-12"/>
                <w:w w:val="90"/>
                <w:sz w:val="22"/>
                <w:szCs w:val="22"/>
                <w:lang w:val="tr-TR"/>
              </w:rPr>
              <w:t xml:space="preserve"> </w:t>
            </w:r>
            <w:r w:rsidRPr="003F2018">
              <w:rPr>
                <w:rFonts w:asciiTheme="minorHAnsi" w:hAnsiTheme="minorHAnsi" w:cstheme="minorHAnsi"/>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3F2018" w:rsidRDefault="00974A95" w:rsidP="00C4062B">
            <w:pPr>
              <w:pStyle w:val="TableParagraph"/>
              <w:spacing w:before="83"/>
              <w:ind w:left="618"/>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3F2018" w:rsidRDefault="00974A95" w:rsidP="00C4062B">
            <w:pPr>
              <w:pStyle w:val="TableParagraph"/>
              <w:spacing w:before="83"/>
              <w:ind w:left="21"/>
              <w:jc w:val="center"/>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3F2018" w:rsidRDefault="00974A95" w:rsidP="00C4062B">
            <w:pPr>
              <w:pStyle w:val="TableParagraph"/>
              <w:spacing w:before="83"/>
              <w:ind w:left="833"/>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İhtiyaçlar</w:t>
            </w:r>
          </w:p>
        </w:tc>
      </w:tr>
      <w:tr w:rsidR="00974A95" w:rsidRPr="003F2018" w:rsidTr="00E531CA">
        <w:trPr>
          <w:trHeight w:val="4197"/>
        </w:trPr>
        <w:tc>
          <w:tcPr>
            <w:tcW w:w="2336" w:type="dxa"/>
            <w:tcBorders>
              <w:top w:val="nil"/>
              <w:bottom w:val="single" w:sz="4" w:space="0" w:color="981A26"/>
              <w:right w:val="single" w:sz="4" w:space="0" w:color="981A26"/>
            </w:tcBorders>
          </w:tcPr>
          <w:p w:rsidR="00974A95" w:rsidRPr="003F2018" w:rsidRDefault="00974A95" w:rsidP="00E531CA">
            <w:pPr>
              <w:pStyle w:val="TableParagraph"/>
              <w:spacing w:before="62" w:line="232" w:lineRule="auto"/>
              <w:ind w:left="113" w:right="96"/>
              <w:rPr>
                <w:rFonts w:asciiTheme="minorHAnsi" w:hAnsiTheme="minorHAnsi" w:cstheme="minorHAnsi"/>
                <w:sz w:val="22"/>
                <w:szCs w:val="22"/>
                <w:lang w:val="tr-TR"/>
              </w:rPr>
            </w:pPr>
            <w:proofErr w:type="gramStart"/>
            <w:r w:rsidRPr="003F2018">
              <w:rPr>
                <w:rFonts w:asciiTheme="minorHAnsi" w:hAnsiTheme="minorHAnsi" w:cstheme="minorHAnsi"/>
                <w:color w:val="231F20"/>
                <w:spacing w:val="-2"/>
                <w:w w:val="85"/>
                <w:sz w:val="22"/>
                <w:szCs w:val="22"/>
                <w:lang w:val="tr-TR"/>
              </w:rPr>
              <w:t>Okul öncesi, ilk ve ortaöğre</w:t>
            </w:r>
            <w:r w:rsidRPr="003F2018">
              <w:rPr>
                <w:rFonts w:asciiTheme="minorHAnsi" w:hAnsiTheme="minorHAnsi" w:cstheme="minorHAnsi"/>
                <w:color w:val="231F20"/>
                <w:w w:val="80"/>
                <w:sz w:val="22"/>
                <w:szCs w:val="22"/>
                <w:lang w:val="tr-TR"/>
              </w:rPr>
              <w:t>tim çağındaki öğrencileri be</w:t>
            </w:r>
            <w:r w:rsidRPr="003F2018">
              <w:rPr>
                <w:rFonts w:asciiTheme="minorHAnsi" w:hAnsiTheme="minorHAnsi" w:cstheme="minorHAnsi"/>
                <w:color w:val="231F20"/>
                <w:w w:val="85"/>
                <w:sz w:val="22"/>
                <w:szCs w:val="22"/>
                <w:lang w:val="tr-TR"/>
              </w:rPr>
              <w:t xml:space="preserve">denî, zihnî, </w:t>
            </w:r>
            <w:r w:rsidR="000C4FD7" w:rsidRPr="003F2018">
              <w:rPr>
                <w:rFonts w:asciiTheme="minorHAnsi" w:hAnsiTheme="minorHAnsi" w:cstheme="minorHAnsi"/>
                <w:color w:val="231F20"/>
                <w:w w:val="85"/>
                <w:sz w:val="22"/>
                <w:szCs w:val="22"/>
                <w:lang w:val="tr-TR"/>
              </w:rPr>
              <w:t>ahlaki</w:t>
            </w:r>
            <w:r w:rsidRPr="003F2018">
              <w:rPr>
                <w:rFonts w:asciiTheme="minorHAnsi" w:hAnsiTheme="minorHAnsi" w:cstheme="minorHAnsi"/>
                <w:color w:val="231F20"/>
                <w:w w:val="85"/>
                <w:sz w:val="22"/>
                <w:szCs w:val="22"/>
                <w:lang w:val="tr-TR"/>
              </w:rPr>
              <w:t xml:space="preserve">, manevî, sosyal ve kültürel nitelikler </w:t>
            </w:r>
            <w:r w:rsidRPr="003F2018">
              <w:rPr>
                <w:rFonts w:asciiTheme="minorHAnsi" w:hAnsiTheme="minorHAnsi" w:cstheme="minorHAnsi"/>
                <w:color w:val="231F20"/>
                <w:w w:val="90"/>
                <w:sz w:val="22"/>
                <w:szCs w:val="22"/>
                <w:lang w:val="tr-TR"/>
              </w:rPr>
              <w:t>yönünden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geliştiren</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ve</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 xml:space="preserve">in </w:t>
            </w:r>
            <w:r w:rsidRPr="003F2018">
              <w:rPr>
                <w:rFonts w:asciiTheme="minorHAnsi" w:hAnsiTheme="minorHAnsi" w:cstheme="minorHAnsi"/>
                <w:color w:val="231F20"/>
                <w:w w:val="85"/>
                <w:sz w:val="22"/>
                <w:szCs w:val="22"/>
                <w:lang w:val="tr-TR"/>
              </w:rPr>
              <w:t>san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haklarına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dayalı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toplum </w:t>
            </w:r>
            <w:r w:rsidRPr="003F2018">
              <w:rPr>
                <w:rFonts w:asciiTheme="minorHAnsi" w:hAnsiTheme="minorHAnsi" w:cstheme="minorHAnsi"/>
                <w:color w:val="231F20"/>
                <w:w w:val="80"/>
                <w:sz w:val="22"/>
                <w:szCs w:val="22"/>
                <w:lang w:val="tr-TR"/>
              </w:rPr>
              <w:t>yapısının</w:t>
            </w:r>
            <w:r w:rsidRPr="003F2018">
              <w:rPr>
                <w:rFonts w:asciiTheme="minorHAnsi" w:hAnsiTheme="minorHAnsi" w:cstheme="minorHAnsi"/>
                <w:color w:val="231F20"/>
                <w:spacing w:val="-1"/>
                <w:w w:val="80"/>
                <w:sz w:val="22"/>
                <w:szCs w:val="22"/>
                <w:lang w:val="tr-TR"/>
              </w:rPr>
              <w:t xml:space="preserve"> </w:t>
            </w:r>
            <w:r w:rsidRPr="003F2018">
              <w:rPr>
                <w:rFonts w:asciiTheme="minorHAnsi" w:hAnsiTheme="minorHAnsi" w:cstheme="minorHAnsi"/>
                <w:color w:val="231F20"/>
                <w:w w:val="80"/>
                <w:sz w:val="22"/>
                <w:szCs w:val="22"/>
                <w:lang w:val="tr-TR"/>
              </w:rPr>
              <w:t>ve</w:t>
            </w:r>
            <w:r w:rsidRPr="003F2018">
              <w:rPr>
                <w:rFonts w:asciiTheme="minorHAnsi" w:hAnsiTheme="minorHAnsi" w:cstheme="minorHAnsi"/>
                <w:color w:val="231F20"/>
                <w:spacing w:val="-1"/>
                <w:w w:val="80"/>
                <w:sz w:val="22"/>
                <w:szCs w:val="22"/>
                <w:lang w:val="tr-TR"/>
              </w:rPr>
              <w:t xml:space="preserve"> </w:t>
            </w:r>
            <w:r w:rsidRPr="003F2018">
              <w:rPr>
                <w:rFonts w:asciiTheme="minorHAnsi" w:hAnsiTheme="minorHAnsi" w:cstheme="minorHAnsi"/>
                <w:color w:val="231F20"/>
                <w:w w:val="80"/>
                <w:sz w:val="22"/>
                <w:szCs w:val="22"/>
                <w:lang w:val="tr-TR"/>
              </w:rPr>
              <w:t>küresel</w:t>
            </w:r>
            <w:r w:rsidRPr="003F2018">
              <w:rPr>
                <w:rFonts w:asciiTheme="minorHAnsi" w:hAnsiTheme="minorHAnsi" w:cstheme="minorHAnsi"/>
                <w:color w:val="231F20"/>
                <w:spacing w:val="-1"/>
                <w:w w:val="80"/>
                <w:sz w:val="22"/>
                <w:szCs w:val="22"/>
                <w:lang w:val="tr-TR"/>
              </w:rPr>
              <w:t xml:space="preserve"> </w:t>
            </w:r>
            <w:r w:rsidRPr="003F2018">
              <w:rPr>
                <w:rFonts w:asciiTheme="minorHAnsi" w:hAnsiTheme="minorHAnsi" w:cstheme="minorHAnsi"/>
                <w:color w:val="231F20"/>
                <w:w w:val="80"/>
                <w:sz w:val="22"/>
                <w:szCs w:val="22"/>
                <w:lang w:val="tr-TR"/>
              </w:rPr>
              <w:t>düzeyde</w:t>
            </w:r>
            <w:r w:rsidRPr="003F2018">
              <w:rPr>
                <w:rFonts w:asciiTheme="minorHAnsi" w:hAnsiTheme="minorHAnsi" w:cstheme="minorHAnsi"/>
                <w:color w:val="231F20"/>
                <w:w w:val="90"/>
                <w:sz w:val="22"/>
                <w:szCs w:val="22"/>
                <w:lang w:val="tr-TR"/>
              </w:rPr>
              <w:t xml:space="preserve"> rekabet</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gücüne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sahip</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eko</w:t>
            </w:r>
            <w:r w:rsidRPr="003F2018">
              <w:rPr>
                <w:rFonts w:asciiTheme="minorHAnsi" w:hAnsiTheme="minorHAnsi" w:cstheme="minorHAnsi"/>
                <w:color w:val="231F20"/>
                <w:w w:val="85"/>
                <w:sz w:val="22"/>
                <w:szCs w:val="22"/>
                <w:lang w:val="tr-TR"/>
              </w:rPr>
              <w:t>nomik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sistemin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gerektirdiği </w:t>
            </w:r>
            <w:r w:rsidRPr="003F2018">
              <w:rPr>
                <w:rFonts w:asciiTheme="minorHAnsi" w:hAnsiTheme="minorHAnsi" w:cstheme="minorHAnsi"/>
                <w:color w:val="231F20"/>
                <w:w w:val="90"/>
                <w:sz w:val="22"/>
                <w:szCs w:val="22"/>
                <w:lang w:val="tr-TR"/>
              </w:rPr>
              <w:t>bilgi</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ve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becerilerle</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donata</w:t>
            </w:r>
            <w:r w:rsidRPr="003F2018">
              <w:rPr>
                <w:rFonts w:asciiTheme="minorHAnsi" w:hAnsiTheme="minorHAnsi" w:cstheme="minorHAnsi"/>
                <w:color w:val="231F20"/>
                <w:w w:val="85"/>
                <w:sz w:val="22"/>
                <w:szCs w:val="22"/>
                <w:lang w:val="tr-TR"/>
              </w:rPr>
              <w:t>rak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geleceğe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hazırlayan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eği</w:t>
            </w:r>
            <w:r w:rsidRPr="003F2018">
              <w:rPr>
                <w:rFonts w:asciiTheme="minorHAnsi" w:hAnsiTheme="minorHAnsi" w:cstheme="minorHAnsi"/>
                <w:color w:val="231F20"/>
                <w:w w:val="90"/>
                <w:sz w:val="22"/>
                <w:szCs w:val="22"/>
                <w:lang w:val="tr-TR"/>
              </w:rPr>
              <w:t>tim</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ve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öğretim</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programla</w:t>
            </w:r>
            <w:r w:rsidRPr="003F2018">
              <w:rPr>
                <w:rFonts w:asciiTheme="minorHAnsi" w:hAnsiTheme="minorHAnsi" w:cstheme="minorHAnsi"/>
                <w:color w:val="231F20"/>
                <w:spacing w:val="-2"/>
                <w:w w:val="85"/>
                <w:sz w:val="22"/>
                <w:szCs w:val="22"/>
                <w:lang w:val="tr-TR"/>
              </w:rPr>
              <w:t xml:space="preserve">rını tasarlamak, uygulamak, </w:t>
            </w:r>
            <w:r w:rsidRPr="003F2018">
              <w:rPr>
                <w:rFonts w:asciiTheme="minorHAnsi" w:hAnsiTheme="minorHAnsi" w:cstheme="minorHAnsi"/>
                <w:color w:val="231F20"/>
                <w:w w:val="90"/>
                <w:sz w:val="22"/>
                <w:szCs w:val="22"/>
                <w:lang w:val="tr-TR"/>
              </w:rPr>
              <w:t>güncellemek;</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öğretmen</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 xml:space="preserve">ve </w:t>
            </w:r>
            <w:r w:rsidRPr="003F2018">
              <w:rPr>
                <w:rFonts w:asciiTheme="minorHAnsi" w:hAnsiTheme="minorHAnsi" w:cstheme="minorHAnsi"/>
                <w:color w:val="231F20"/>
                <w:w w:val="85"/>
                <w:sz w:val="22"/>
                <w:szCs w:val="22"/>
                <w:lang w:val="tr-TR"/>
              </w:rPr>
              <w:t>öğrencilerin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öğretim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hizmetlerini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bu</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çerçeve</w:t>
            </w:r>
            <w:r w:rsidRPr="003F2018">
              <w:rPr>
                <w:rFonts w:asciiTheme="minorHAnsi" w:hAnsiTheme="minorHAnsi" w:cstheme="minorHAnsi"/>
                <w:color w:val="231F20"/>
                <w:w w:val="80"/>
                <w:sz w:val="22"/>
                <w:szCs w:val="22"/>
                <w:lang w:val="tr-TR"/>
              </w:rPr>
              <w:t>de</w:t>
            </w:r>
            <w:r w:rsidRPr="003F2018">
              <w:rPr>
                <w:rFonts w:asciiTheme="minorHAnsi" w:hAnsiTheme="minorHAnsi" w:cstheme="minorHAnsi"/>
                <w:color w:val="231F20"/>
                <w:spacing w:val="-1"/>
                <w:sz w:val="22"/>
                <w:szCs w:val="22"/>
                <w:lang w:val="tr-TR"/>
              </w:rPr>
              <w:t xml:space="preserve"> </w:t>
            </w:r>
            <w:r w:rsidRPr="003F2018">
              <w:rPr>
                <w:rFonts w:asciiTheme="minorHAnsi" w:hAnsiTheme="minorHAnsi" w:cstheme="minorHAnsi"/>
                <w:color w:val="231F20"/>
                <w:w w:val="80"/>
                <w:sz w:val="22"/>
                <w:szCs w:val="22"/>
                <w:lang w:val="tr-TR"/>
              </w:rPr>
              <w:t>yürütmek</w:t>
            </w:r>
            <w:r w:rsidRPr="003F2018">
              <w:rPr>
                <w:rFonts w:asciiTheme="minorHAnsi" w:hAnsiTheme="minorHAnsi" w:cstheme="minorHAnsi"/>
                <w:color w:val="231F20"/>
                <w:spacing w:val="-1"/>
                <w:sz w:val="22"/>
                <w:szCs w:val="22"/>
                <w:lang w:val="tr-TR"/>
              </w:rPr>
              <w:t xml:space="preserve"> </w:t>
            </w:r>
            <w:r w:rsidRPr="003F2018">
              <w:rPr>
                <w:rFonts w:asciiTheme="minorHAnsi" w:hAnsiTheme="minorHAnsi" w:cstheme="minorHAnsi"/>
                <w:color w:val="231F20"/>
                <w:w w:val="80"/>
                <w:sz w:val="22"/>
                <w:szCs w:val="22"/>
                <w:lang w:val="tr-TR"/>
              </w:rPr>
              <w:t>ve</w:t>
            </w:r>
            <w:r w:rsidRPr="003F2018">
              <w:rPr>
                <w:rFonts w:asciiTheme="minorHAnsi" w:hAnsiTheme="minorHAnsi" w:cstheme="minorHAnsi"/>
                <w:color w:val="231F20"/>
                <w:spacing w:val="-1"/>
                <w:sz w:val="22"/>
                <w:szCs w:val="22"/>
                <w:lang w:val="tr-TR"/>
              </w:rPr>
              <w:t xml:space="preserve"> </w:t>
            </w:r>
            <w:r w:rsidRPr="003F2018">
              <w:rPr>
                <w:rFonts w:asciiTheme="minorHAnsi" w:hAnsiTheme="minorHAnsi" w:cstheme="minorHAnsi"/>
                <w:color w:val="231F20"/>
                <w:spacing w:val="-2"/>
                <w:w w:val="80"/>
                <w:sz w:val="22"/>
                <w:szCs w:val="22"/>
                <w:lang w:val="tr-TR"/>
              </w:rPr>
              <w:t>denetlemek</w:t>
            </w:r>
            <w:proofErr w:type="gramEnd"/>
          </w:p>
        </w:tc>
        <w:tc>
          <w:tcPr>
            <w:tcW w:w="1984" w:type="dxa"/>
            <w:tcBorders>
              <w:top w:val="nil"/>
              <w:left w:val="single" w:sz="4" w:space="0" w:color="981A26"/>
              <w:bottom w:val="single" w:sz="4" w:space="0" w:color="981A26"/>
              <w:right w:val="single" w:sz="4" w:space="0" w:color="981A26"/>
            </w:tcBorders>
          </w:tcPr>
          <w:p w:rsidR="00974A95" w:rsidRPr="003F2018" w:rsidRDefault="00974A95" w:rsidP="00E531CA">
            <w:pPr>
              <w:pStyle w:val="TableParagraph"/>
              <w:spacing w:before="62"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1</w:t>
            </w:r>
            <w:r w:rsidRPr="003F2018">
              <w:rPr>
                <w:rFonts w:asciiTheme="minorHAnsi" w:hAnsiTheme="minorHAnsi" w:cstheme="minorHAnsi"/>
                <w:color w:val="231F20"/>
                <w:spacing w:val="-8"/>
                <w:w w:val="95"/>
                <w:sz w:val="22"/>
                <w:szCs w:val="22"/>
                <w:lang w:val="tr-TR"/>
              </w:rPr>
              <w:t xml:space="preserve"> </w:t>
            </w:r>
            <w:proofErr w:type="spellStart"/>
            <w:r w:rsidR="00D56BE1" w:rsidRPr="003F2018">
              <w:rPr>
                <w:rFonts w:asciiTheme="minorHAnsi" w:hAnsiTheme="minorHAnsi" w:cstheme="minorHAnsi"/>
                <w:color w:val="231F20"/>
                <w:w w:val="95"/>
                <w:sz w:val="22"/>
                <w:szCs w:val="22"/>
                <w:lang w:val="tr-TR"/>
              </w:rPr>
              <w:t>n</w:t>
            </w:r>
            <w:r w:rsidRPr="003F2018">
              <w:rPr>
                <w:rFonts w:asciiTheme="minorHAnsi" w:hAnsiTheme="minorHAnsi" w:cstheme="minorHAnsi"/>
                <w:color w:val="231F20"/>
                <w:w w:val="95"/>
                <w:sz w:val="22"/>
                <w:szCs w:val="22"/>
                <w:lang w:val="tr-TR"/>
              </w:rPr>
              <w:t>o’lu</w:t>
            </w:r>
            <w:proofErr w:type="spellEnd"/>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w w:val="95"/>
                <w:sz w:val="22"/>
                <w:szCs w:val="22"/>
                <w:lang w:val="tr-TR"/>
              </w:rPr>
              <w:t xml:space="preserve">Cumhurbaşkanlığı </w:t>
            </w:r>
            <w:r w:rsidR="008C7B2F" w:rsidRPr="003F2018">
              <w:rPr>
                <w:rFonts w:asciiTheme="minorHAnsi" w:hAnsiTheme="minorHAnsi" w:cstheme="minorHAnsi"/>
                <w:color w:val="231F20"/>
                <w:w w:val="95"/>
                <w:sz w:val="22"/>
                <w:szCs w:val="22"/>
                <w:lang w:val="tr-TR"/>
              </w:rPr>
              <w:t>Kararnamesi</w:t>
            </w:r>
            <w:r w:rsidRPr="003F2018">
              <w:rPr>
                <w:rFonts w:asciiTheme="minorHAnsi" w:hAnsiTheme="minorHAnsi" w:cstheme="minorHAnsi"/>
                <w:color w:val="231F20"/>
                <w:w w:val="95"/>
                <w:sz w:val="22"/>
                <w:szCs w:val="22"/>
                <w:lang w:val="tr-TR"/>
              </w:rPr>
              <w:t xml:space="preserve"> (CBK)’</w:t>
            </w:r>
            <w:proofErr w:type="spellStart"/>
            <w:r w:rsidRPr="003F2018">
              <w:rPr>
                <w:rFonts w:asciiTheme="minorHAnsi" w:hAnsiTheme="minorHAnsi" w:cstheme="minorHAnsi"/>
                <w:color w:val="231F20"/>
                <w:w w:val="95"/>
                <w:sz w:val="22"/>
                <w:szCs w:val="22"/>
                <w:lang w:val="tr-TR"/>
              </w:rPr>
              <w:t>nin</w:t>
            </w:r>
            <w:proofErr w:type="spellEnd"/>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On</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 xml:space="preserve">Birinci </w:t>
            </w:r>
            <w:r w:rsidRPr="003F2018">
              <w:rPr>
                <w:rFonts w:asciiTheme="minorHAnsi" w:hAnsiTheme="minorHAnsi" w:cstheme="minorHAnsi"/>
                <w:color w:val="231F20"/>
                <w:w w:val="90"/>
                <w:sz w:val="22"/>
                <w:szCs w:val="22"/>
                <w:lang w:val="tr-TR"/>
              </w:rPr>
              <w:t>Bölümü</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301’inci</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mad</w:t>
            </w:r>
            <w:r w:rsidRPr="003F2018">
              <w:rPr>
                <w:rFonts w:asciiTheme="minorHAnsi" w:hAnsiTheme="minorHAnsi" w:cstheme="minorHAnsi"/>
                <w:color w:val="231F20"/>
                <w:w w:val="95"/>
                <w:sz w:val="22"/>
                <w:szCs w:val="22"/>
                <w:lang w:val="tr-TR"/>
              </w:rPr>
              <w:t xml:space="preserve">desi 1’inci fıkrası (a) </w:t>
            </w:r>
            <w:r w:rsidRPr="003F2018">
              <w:rPr>
                <w:rFonts w:asciiTheme="minorHAnsi" w:hAnsiTheme="minorHAnsi" w:cstheme="minorHAnsi"/>
                <w:color w:val="231F20"/>
                <w:spacing w:val="-2"/>
                <w:w w:val="95"/>
                <w:sz w:val="22"/>
                <w:szCs w:val="22"/>
                <w:lang w:val="tr-TR"/>
              </w:rPr>
              <w:t>bendi</w:t>
            </w:r>
          </w:p>
        </w:tc>
        <w:tc>
          <w:tcPr>
            <w:tcW w:w="2494" w:type="dxa"/>
            <w:tcBorders>
              <w:top w:val="nil"/>
              <w:left w:val="single" w:sz="4" w:space="0" w:color="981A26"/>
              <w:bottom w:val="single" w:sz="4" w:space="0" w:color="981A26"/>
              <w:right w:val="single" w:sz="4" w:space="0" w:color="981A26"/>
            </w:tcBorders>
          </w:tcPr>
          <w:p w:rsidR="00974A95" w:rsidRPr="003F2018" w:rsidRDefault="00974A95" w:rsidP="00C96BF5">
            <w:pPr>
              <w:pStyle w:val="TableParagraph"/>
              <w:numPr>
                <w:ilvl w:val="0"/>
                <w:numId w:val="5"/>
              </w:numPr>
              <w:tabs>
                <w:tab w:val="left" w:pos="345"/>
              </w:tabs>
              <w:spacing w:before="72" w:line="220" w:lineRule="auto"/>
              <w:ind w:right="95"/>
              <w:rPr>
                <w:rFonts w:asciiTheme="minorHAnsi" w:hAnsiTheme="minorHAnsi" w:cstheme="minorHAnsi"/>
                <w:sz w:val="22"/>
                <w:szCs w:val="22"/>
                <w:lang w:val="tr-TR"/>
              </w:rPr>
            </w:pPr>
            <w:r w:rsidRPr="003F2018">
              <w:rPr>
                <w:rFonts w:asciiTheme="minorHAnsi" w:hAnsiTheme="minorHAnsi" w:cstheme="minorHAnsi"/>
                <w:color w:val="231F20"/>
                <w:w w:val="80"/>
                <w:sz w:val="22"/>
                <w:szCs w:val="22"/>
                <w:lang w:val="tr-TR"/>
              </w:rPr>
              <w:t>Diğer</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kamu</w:t>
            </w:r>
            <w:r w:rsidRPr="003F2018">
              <w:rPr>
                <w:rFonts w:asciiTheme="minorHAnsi" w:hAnsiTheme="minorHAnsi" w:cstheme="minorHAnsi"/>
                <w:color w:val="231F20"/>
                <w:spacing w:val="-2"/>
                <w:w w:val="80"/>
                <w:sz w:val="22"/>
                <w:szCs w:val="22"/>
                <w:lang w:val="tr-TR"/>
              </w:rPr>
              <w:t xml:space="preserve"> </w:t>
            </w:r>
            <w:r w:rsidRPr="003F2018">
              <w:rPr>
                <w:rFonts w:asciiTheme="minorHAnsi" w:hAnsiTheme="minorHAnsi" w:cstheme="minorHAnsi"/>
                <w:color w:val="231F20"/>
                <w:w w:val="80"/>
                <w:sz w:val="22"/>
                <w:szCs w:val="22"/>
                <w:lang w:val="tr-TR"/>
              </w:rPr>
              <w:t>kurum</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ve</w:t>
            </w:r>
            <w:r w:rsidRPr="003F2018">
              <w:rPr>
                <w:rFonts w:asciiTheme="minorHAnsi" w:hAnsiTheme="minorHAnsi" w:cstheme="minorHAnsi"/>
                <w:color w:val="231F20"/>
                <w:spacing w:val="-2"/>
                <w:w w:val="80"/>
                <w:sz w:val="22"/>
                <w:szCs w:val="22"/>
                <w:lang w:val="tr-TR"/>
              </w:rPr>
              <w:t xml:space="preserve"> </w:t>
            </w:r>
            <w:r w:rsidRPr="003F2018">
              <w:rPr>
                <w:rFonts w:asciiTheme="minorHAnsi" w:hAnsiTheme="minorHAnsi" w:cstheme="minorHAnsi"/>
                <w:color w:val="231F20"/>
                <w:w w:val="80"/>
                <w:sz w:val="22"/>
                <w:szCs w:val="22"/>
                <w:lang w:val="tr-TR"/>
              </w:rPr>
              <w:t>kuruluşları ile sivil toplum kuruluşlarının eğitim ve öğretim</w:t>
            </w:r>
            <w:r w:rsidRPr="003F2018">
              <w:rPr>
                <w:rFonts w:asciiTheme="minorHAnsi" w:hAnsiTheme="minorHAnsi" w:cstheme="minorHAnsi"/>
                <w:color w:val="231F20"/>
                <w:w w:val="85"/>
                <w:sz w:val="22"/>
                <w:szCs w:val="22"/>
                <w:lang w:val="tr-TR"/>
              </w:rPr>
              <w:t xml:space="preserve"> hizmetlerinde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yapıcı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iş</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bir</w:t>
            </w:r>
            <w:r w:rsidRPr="003F2018">
              <w:rPr>
                <w:rFonts w:asciiTheme="minorHAnsi" w:hAnsiTheme="minorHAnsi" w:cstheme="minorHAnsi"/>
                <w:color w:val="231F20"/>
                <w:spacing w:val="-2"/>
                <w:w w:val="90"/>
                <w:sz w:val="22"/>
                <w:szCs w:val="22"/>
                <w:lang w:val="tr-TR"/>
              </w:rPr>
              <w:t xml:space="preserve">likleri içerisinde yeterince </w:t>
            </w:r>
            <w:r w:rsidRPr="003F2018">
              <w:rPr>
                <w:rFonts w:asciiTheme="minorHAnsi" w:hAnsiTheme="minorHAnsi" w:cstheme="minorHAnsi"/>
                <w:color w:val="231F20"/>
                <w:w w:val="95"/>
                <w:sz w:val="22"/>
                <w:szCs w:val="22"/>
                <w:lang w:val="tr-TR"/>
              </w:rPr>
              <w:t>yer</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almaması</w:t>
            </w:r>
          </w:p>
          <w:p w:rsidR="00974A95" w:rsidRPr="003F2018" w:rsidRDefault="00974A95" w:rsidP="00C96BF5">
            <w:pPr>
              <w:pStyle w:val="TableParagraph"/>
              <w:numPr>
                <w:ilvl w:val="0"/>
                <w:numId w:val="5"/>
              </w:numPr>
              <w:tabs>
                <w:tab w:val="left" w:pos="345"/>
              </w:tabs>
              <w:spacing w:before="50"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Okul</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öncesi</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eğitim</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standartlarının</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güncel</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olma</w:t>
            </w:r>
            <w:r w:rsidRPr="003F2018">
              <w:rPr>
                <w:rFonts w:asciiTheme="minorHAnsi" w:hAnsiTheme="minorHAnsi" w:cstheme="minorHAnsi"/>
                <w:color w:val="231F20"/>
                <w:spacing w:val="-4"/>
                <w:w w:val="95"/>
                <w:sz w:val="22"/>
                <w:szCs w:val="22"/>
                <w:lang w:val="tr-TR"/>
              </w:rPr>
              <w:t>ması</w:t>
            </w:r>
          </w:p>
        </w:tc>
        <w:tc>
          <w:tcPr>
            <w:tcW w:w="2494" w:type="dxa"/>
            <w:tcBorders>
              <w:top w:val="nil"/>
              <w:left w:val="single" w:sz="4" w:space="0" w:color="981A26"/>
              <w:bottom w:val="single" w:sz="4" w:space="0" w:color="981A26"/>
            </w:tcBorders>
          </w:tcPr>
          <w:p w:rsidR="00974A95" w:rsidRPr="003F2018" w:rsidRDefault="00974A95" w:rsidP="00C96BF5">
            <w:pPr>
              <w:pStyle w:val="TableParagraph"/>
              <w:numPr>
                <w:ilvl w:val="0"/>
                <w:numId w:val="4"/>
              </w:numPr>
              <w:tabs>
                <w:tab w:val="left" w:pos="345"/>
              </w:tabs>
              <w:spacing w:before="78"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80"/>
                <w:sz w:val="22"/>
                <w:szCs w:val="22"/>
                <w:lang w:val="tr-TR"/>
              </w:rPr>
              <w:t>İlgili kamu kurumlarıyla ve</w:t>
            </w:r>
            <w:r w:rsidRPr="003F2018">
              <w:rPr>
                <w:rFonts w:asciiTheme="minorHAnsi" w:hAnsiTheme="minorHAnsi" w:cstheme="minorHAnsi"/>
                <w:color w:val="231F20"/>
                <w:w w:val="85"/>
                <w:sz w:val="22"/>
                <w:szCs w:val="22"/>
                <w:lang w:val="tr-TR"/>
              </w:rPr>
              <w:t xml:space="preserve"> sivil</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toplum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kuruluşlarıyla eğitim ve öğretim hizmetinin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toplumsal</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bir</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bütünlük </w:t>
            </w:r>
            <w:r w:rsidRPr="003F2018">
              <w:rPr>
                <w:rFonts w:asciiTheme="minorHAnsi" w:hAnsiTheme="minorHAnsi" w:cstheme="minorHAnsi"/>
                <w:color w:val="231F20"/>
                <w:w w:val="90"/>
                <w:sz w:val="22"/>
                <w:szCs w:val="22"/>
                <w:lang w:val="tr-TR"/>
              </w:rPr>
              <w:t>içerisinde ele alınmasına yönelik bilgi ve tecrübe paylaşımının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artırılması</w:t>
            </w:r>
          </w:p>
        </w:tc>
      </w:tr>
      <w:tr w:rsidR="00974A95" w:rsidRPr="003F2018" w:rsidTr="00E531CA">
        <w:trPr>
          <w:trHeight w:val="2032"/>
        </w:trPr>
        <w:tc>
          <w:tcPr>
            <w:tcW w:w="2336" w:type="dxa"/>
            <w:tcBorders>
              <w:top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öğretimin</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her</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ka</w:t>
            </w:r>
            <w:r w:rsidRPr="003F2018">
              <w:rPr>
                <w:rFonts w:asciiTheme="minorHAnsi" w:hAnsiTheme="minorHAnsi" w:cstheme="minorHAnsi"/>
                <w:color w:val="231F20"/>
                <w:w w:val="90"/>
                <w:sz w:val="22"/>
                <w:szCs w:val="22"/>
                <w:lang w:val="tr-TR"/>
              </w:rPr>
              <w:t>demesi</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için</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ulusal</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 xml:space="preserve">politika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2"/>
                <w:w w:val="95"/>
                <w:sz w:val="22"/>
                <w:szCs w:val="22"/>
                <w:lang w:val="tr-TR"/>
              </w:rPr>
              <w:t xml:space="preserve"> </w:t>
            </w:r>
            <w:r w:rsidRPr="003F2018">
              <w:rPr>
                <w:rFonts w:asciiTheme="minorHAnsi" w:hAnsiTheme="minorHAnsi" w:cstheme="minorHAnsi"/>
                <w:color w:val="231F20"/>
                <w:w w:val="95"/>
                <w:sz w:val="22"/>
                <w:szCs w:val="22"/>
                <w:lang w:val="tr-TR"/>
              </w:rPr>
              <w:t>stratejileri</w:t>
            </w:r>
            <w:r w:rsidRPr="003F2018">
              <w:rPr>
                <w:rFonts w:asciiTheme="minorHAnsi" w:hAnsiTheme="minorHAnsi" w:cstheme="minorHAnsi"/>
                <w:color w:val="231F20"/>
                <w:spacing w:val="-2"/>
                <w:w w:val="95"/>
                <w:sz w:val="22"/>
                <w:szCs w:val="22"/>
                <w:lang w:val="tr-TR"/>
              </w:rPr>
              <w:t xml:space="preserve"> </w:t>
            </w:r>
            <w:r w:rsidRPr="003F2018">
              <w:rPr>
                <w:rFonts w:asciiTheme="minorHAnsi" w:hAnsiTheme="minorHAnsi" w:cstheme="minorHAnsi"/>
                <w:color w:val="231F20"/>
                <w:w w:val="95"/>
                <w:sz w:val="22"/>
                <w:szCs w:val="22"/>
                <w:lang w:val="tr-TR"/>
              </w:rPr>
              <w:t xml:space="preserve">belirlemek, </w:t>
            </w:r>
            <w:r w:rsidRPr="003F2018">
              <w:rPr>
                <w:rFonts w:asciiTheme="minorHAnsi" w:hAnsiTheme="minorHAnsi" w:cstheme="minorHAnsi"/>
                <w:color w:val="231F20"/>
                <w:w w:val="85"/>
                <w:sz w:val="22"/>
                <w:szCs w:val="22"/>
                <w:lang w:val="tr-TR"/>
              </w:rPr>
              <w:t>uygulamak,</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w w:val="85"/>
                <w:sz w:val="22"/>
                <w:szCs w:val="22"/>
                <w:lang w:val="tr-TR"/>
              </w:rPr>
              <w:t>uygulanmasını izlemek ve denetlemek, ortaya çıkan yeni hizmet mo</w:t>
            </w:r>
            <w:r w:rsidRPr="003F2018">
              <w:rPr>
                <w:rFonts w:asciiTheme="minorHAnsi" w:hAnsiTheme="minorHAnsi" w:cstheme="minorHAnsi"/>
                <w:color w:val="231F20"/>
                <w:spacing w:val="-2"/>
                <w:w w:val="85"/>
                <w:sz w:val="22"/>
                <w:szCs w:val="22"/>
                <w:lang w:val="tr-TR"/>
              </w:rPr>
              <w:t>dellerine</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göre</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 xml:space="preserve">güncelleyerek </w:t>
            </w:r>
            <w:r w:rsidRPr="003F2018">
              <w:rPr>
                <w:rFonts w:asciiTheme="minorHAnsi" w:hAnsiTheme="minorHAnsi" w:cstheme="minorHAnsi"/>
                <w:color w:val="231F20"/>
                <w:spacing w:val="-2"/>
                <w:w w:val="95"/>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3F2018" w:rsidRDefault="00974A95" w:rsidP="00F158C6">
            <w:pPr>
              <w:pStyle w:val="TableParagraph"/>
              <w:tabs>
                <w:tab w:val="left" w:pos="1272"/>
              </w:tabs>
              <w:spacing w:before="57"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pacing w:val="-2"/>
                <w:sz w:val="22"/>
                <w:szCs w:val="22"/>
                <w:lang w:val="tr-TR"/>
              </w:rPr>
              <w:t>1</w:t>
            </w:r>
            <w:r w:rsidRPr="003F2018">
              <w:rPr>
                <w:rFonts w:asciiTheme="minorHAnsi" w:hAnsiTheme="minorHAnsi" w:cstheme="minorHAnsi"/>
                <w:color w:val="231F20"/>
                <w:spacing w:val="-11"/>
                <w:sz w:val="22"/>
                <w:szCs w:val="22"/>
                <w:lang w:val="tr-TR"/>
              </w:rPr>
              <w:t xml:space="preserve"> </w:t>
            </w:r>
            <w:proofErr w:type="spellStart"/>
            <w:r w:rsidR="00007188" w:rsidRPr="003F2018">
              <w:rPr>
                <w:rFonts w:asciiTheme="minorHAnsi" w:hAnsiTheme="minorHAnsi" w:cstheme="minorHAnsi"/>
                <w:color w:val="231F20"/>
                <w:spacing w:val="-2"/>
                <w:sz w:val="22"/>
                <w:szCs w:val="22"/>
                <w:lang w:val="tr-TR"/>
              </w:rPr>
              <w:t>n</w:t>
            </w:r>
            <w:r w:rsidRPr="003F2018">
              <w:rPr>
                <w:rFonts w:asciiTheme="minorHAnsi" w:hAnsiTheme="minorHAnsi" w:cstheme="minorHAnsi"/>
                <w:color w:val="231F20"/>
                <w:spacing w:val="-2"/>
                <w:sz w:val="22"/>
                <w:szCs w:val="22"/>
                <w:lang w:val="tr-TR"/>
              </w:rPr>
              <w:t>o’lu</w:t>
            </w:r>
            <w:proofErr w:type="spellEnd"/>
            <w:r w:rsidRPr="003F2018">
              <w:rPr>
                <w:rFonts w:asciiTheme="minorHAnsi" w:hAnsiTheme="minorHAnsi" w:cstheme="minorHAnsi"/>
                <w:color w:val="231F20"/>
                <w:spacing w:val="-10"/>
                <w:sz w:val="22"/>
                <w:szCs w:val="22"/>
                <w:lang w:val="tr-TR"/>
              </w:rPr>
              <w:t xml:space="preserve"> </w:t>
            </w:r>
            <w:proofErr w:type="spellStart"/>
            <w:r w:rsidRPr="003F2018">
              <w:rPr>
                <w:rFonts w:asciiTheme="minorHAnsi" w:hAnsiTheme="minorHAnsi" w:cstheme="minorHAnsi"/>
                <w:color w:val="231F20"/>
                <w:spacing w:val="-2"/>
                <w:sz w:val="22"/>
                <w:szCs w:val="22"/>
                <w:lang w:val="tr-TR"/>
              </w:rPr>
              <w:t>CBK’nin</w:t>
            </w:r>
            <w:proofErr w:type="spellEnd"/>
            <w:r w:rsidRPr="003F2018">
              <w:rPr>
                <w:rFonts w:asciiTheme="minorHAnsi" w:hAnsiTheme="minorHAnsi" w:cstheme="minorHAnsi"/>
                <w:color w:val="231F20"/>
                <w:spacing w:val="-11"/>
                <w:sz w:val="22"/>
                <w:szCs w:val="22"/>
                <w:lang w:val="tr-TR"/>
              </w:rPr>
              <w:t xml:space="preserve"> </w:t>
            </w:r>
            <w:r w:rsidRPr="003F2018">
              <w:rPr>
                <w:rFonts w:asciiTheme="minorHAnsi" w:hAnsiTheme="minorHAnsi" w:cstheme="minorHAnsi"/>
                <w:color w:val="231F20"/>
                <w:spacing w:val="-2"/>
                <w:sz w:val="22"/>
                <w:szCs w:val="22"/>
                <w:lang w:val="tr-TR"/>
              </w:rPr>
              <w:t>On</w:t>
            </w:r>
            <w:r w:rsidR="008615AE" w:rsidRPr="003F2018">
              <w:rPr>
                <w:rFonts w:asciiTheme="minorHAnsi" w:hAnsiTheme="minorHAnsi" w:cstheme="minorHAnsi"/>
                <w:color w:val="231F20"/>
                <w:spacing w:val="-2"/>
                <w:sz w:val="22"/>
                <w:szCs w:val="22"/>
                <w:lang w:val="tr-TR"/>
              </w:rPr>
              <w:t xml:space="preserve"> </w:t>
            </w:r>
            <w:r w:rsidRPr="003F2018">
              <w:rPr>
                <w:rFonts w:asciiTheme="minorHAnsi" w:hAnsiTheme="minorHAnsi" w:cstheme="minorHAnsi"/>
                <w:color w:val="231F20"/>
                <w:spacing w:val="-2"/>
                <w:sz w:val="22"/>
                <w:szCs w:val="22"/>
                <w:lang w:val="tr-TR"/>
              </w:rPr>
              <w:t>Birinci</w:t>
            </w:r>
            <w:r w:rsidR="00F158C6" w:rsidRPr="003F2018">
              <w:rPr>
                <w:rFonts w:asciiTheme="minorHAnsi" w:hAnsiTheme="minorHAnsi" w:cstheme="minorHAnsi"/>
                <w:color w:val="231F20"/>
                <w:sz w:val="22"/>
                <w:szCs w:val="22"/>
                <w:lang w:val="tr-TR"/>
              </w:rPr>
              <w:t xml:space="preserve"> </w:t>
            </w:r>
            <w:r w:rsidRPr="003F2018">
              <w:rPr>
                <w:rFonts w:asciiTheme="minorHAnsi" w:hAnsiTheme="minorHAnsi" w:cstheme="minorHAnsi"/>
                <w:color w:val="231F20"/>
                <w:spacing w:val="-2"/>
                <w:w w:val="85"/>
                <w:sz w:val="22"/>
                <w:szCs w:val="22"/>
                <w:lang w:val="tr-TR"/>
              </w:rPr>
              <w:t>Bölümü</w:t>
            </w:r>
            <w:r w:rsidR="00F158C6" w:rsidRPr="003F2018">
              <w:rPr>
                <w:rFonts w:asciiTheme="minorHAnsi" w:hAnsiTheme="minorHAnsi" w:cstheme="minorHAnsi"/>
                <w:color w:val="231F20"/>
                <w:spacing w:val="-2"/>
                <w:w w:val="85"/>
                <w:sz w:val="22"/>
                <w:szCs w:val="22"/>
                <w:lang w:val="tr-TR"/>
              </w:rPr>
              <w:t xml:space="preserve">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(b)</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95"/>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öğretime</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dair</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 xml:space="preserve">temel politika ve planların personel </w:t>
            </w:r>
            <w:r w:rsidRPr="003F2018">
              <w:rPr>
                <w:rFonts w:asciiTheme="minorHAnsi" w:hAnsiTheme="minorHAnsi" w:cstheme="minorHAnsi"/>
                <w:color w:val="231F20"/>
                <w:spacing w:val="-2"/>
                <w:w w:val="85"/>
                <w:sz w:val="22"/>
                <w:szCs w:val="22"/>
                <w:lang w:val="tr-TR"/>
              </w:rPr>
              <w:t xml:space="preserve">görev değişikliği sebebiyle ye- </w:t>
            </w:r>
            <w:r w:rsidRPr="003F2018">
              <w:rPr>
                <w:rFonts w:asciiTheme="minorHAnsi" w:hAnsiTheme="minorHAnsi" w:cstheme="minorHAnsi"/>
                <w:color w:val="231F20"/>
                <w:w w:val="90"/>
                <w:sz w:val="22"/>
                <w:szCs w:val="22"/>
                <w:lang w:val="tr-TR"/>
              </w:rPr>
              <w:t xml:space="preserve">terince sahiplenilmemesi ve </w:t>
            </w:r>
            <w:r w:rsidRPr="003F2018">
              <w:rPr>
                <w:rFonts w:asciiTheme="minorHAnsi" w:hAnsiTheme="minorHAnsi" w:cstheme="minorHAnsi"/>
                <w:color w:val="231F20"/>
                <w:spacing w:val="-2"/>
                <w:w w:val="85"/>
                <w:sz w:val="22"/>
                <w:szCs w:val="22"/>
                <w:lang w:val="tr-TR"/>
              </w:rPr>
              <w:t>uygulama</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aşamasında</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sürekli</w:t>
            </w:r>
            <w:r w:rsidRPr="003F2018">
              <w:rPr>
                <w:rFonts w:asciiTheme="minorHAnsi" w:hAnsiTheme="minorHAnsi" w:cstheme="minorHAnsi"/>
                <w:color w:val="231F20"/>
                <w:w w:val="90"/>
                <w:sz w:val="22"/>
                <w:szCs w:val="22"/>
                <w:lang w:val="tr-TR"/>
              </w:rPr>
              <w:t>liğin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sağlanamaması</w:t>
            </w:r>
          </w:p>
        </w:tc>
        <w:tc>
          <w:tcPr>
            <w:tcW w:w="2494" w:type="dxa"/>
            <w:tcBorders>
              <w:top w:val="single" w:sz="4" w:space="0" w:color="981A26"/>
              <w:left w:val="single" w:sz="4" w:space="0" w:color="981A26"/>
              <w:bottom w:val="single" w:sz="4" w:space="0" w:color="981A26"/>
            </w:tcBorders>
          </w:tcPr>
          <w:p w:rsidR="00974A95" w:rsidRPr="003F2018" w:rsidRDefault="00974A95" w:rsidP="00E531CA">
            <w:pPr>
              <w:pStyle w:val="TableParagraph"/>
              <w:spacing w:before="57" w:line="232" w:lineRule="auto"/>
              <w:ind w:left="118" w:right="90"/>
              <w:rPr>
                <w:rFonts w:asciiTheme="minorHAnsi" w:hAnsiTheme="minorHAnsi" w:cstheme="minorHAnsi"/>
                <w:sz w:val="22"/>
                <w:szCs w:val="22"/>
                <w:lang w:val="tr-TR"/>
              </w:rPr>
            </w:pPr>
            <w:r w:rsidRPr="003F2018">
              <w:rPr>
                <w:rFonts w:asciiTheme="minorHAnsi" w:hAnsiTheme="minorHAnsi" w:cstheme="minorHAnsi"/>
                <w:color w:val="231F20"/>
                <w:w w:val="80"/>
                <w:sz w:val="22"/>
                <w:szCs w:val="22"/>
                <w:lang w:val="tr-TR"/>
              </w:rPr>
              <w:t>Yöneticilerin ve diğer personelin</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görev</w:t>
            </w:r>
            <w:r w:rsidRPr="003F2018">
              <w:rPr>
                <w:rFonts w:asciiTheme="minorHAnsi" w:hAnsiTheme="minorHAnsi" w:cstheme="minorHAnsi"/>
                <w:color w:val="231F20"/>
                <w:spacing w:val="-2"/>
                <w:w w:val="80"/>
                <w:sz w:val="22"/>
                <w:szCs w:val="22"/>
                <w:lang w:val="tr-TR"/>
              </w:rPr>
              <w:t xml:space="preserve"> </w:t>
            </w:r>
            <w:r w:rsidRPr="003F2018">
              <w:rPr>
                <w:rFonts w:asciiTheme="minorHAnsi" w:hAnsiTheme="minorHAnsi" w:cstheme="minorHAnsi"/>
                <w:color w:val="231F20"/>
                <w:w w:val="80"/>
                <w:sz w:val="22"/>
                <w:szCs w:val="22"/>
                <w:lang w:val="tr-TR"/>
              </w:rPr>
              <w:t>değişikliği</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söz</w:t>
            </w:r>
            <w:r w:rsidRPr="003F2018">
              <w:rPr>
                <w:rFonts w:asciiTheme="minorHAnsi" w:hAnsiTheme="minorHAnsi" w:cstheme="minorHAnsi"/>
                <w:color w:val="231F20"/>
                <w:spacing w:val="-2"/>
                <w:w w:val="80"/>
                <w:sz w:val="22"/>
                <w:szCs w:val="22"/>
                <w:lang w:val="tr-TR"/>
              </w:rPr>
              <w:t xml:space="preserve"> </w:t>
            </w:r>
            <w:r w:rsidRPr="003F2018">
              <w:rPr>
                <w:rFonts w:asciiTheme="minorHAnsi" w:hAnsiTheme="minorHAnsi" w:cstheme="minorHAnsi"/>
                <w:color w:val="231F20"/>
                <w:w w:val="80"/>
                <w:sz w:val="22"/>
                <w:szCs w:val="22"/>
                <w:lang w:val="tr-TR"/>
              </w:rPr>
              <w:t>konusu</w:t>
            </w:r>
            <w:r w:rsidRPr="003F2018">
              <w:rPr>
                <w:rFonts w:asciiTheme="minorHAnsi" w:hAnsiTheme="minorHAnsi" w:cstheme="minorHAnsi"/>
                <w:color w:val="231F20"/>
                <w:w w:val="85"/>
                <w:sz w:val="22"/>
                <w:szCs w:val="22"/>
                <w:lang w:val="tr-TR"/>
              </w:rPr>
              <w:t xml:space="preserve"> olduğunda bilgi ve birikimini </w:t>
            </w:r>
            <w:r w:rsidRPr="003F2018">
              <w:rPr>
                <w:rFonts w:asciiTheme="minorHAnsi" w:hAnsiTheme="minorHAnsi" w:cstheme="minorHAnsi"/>
                <w:color w:val="231F20"/>
                <w:w w:val="80"/>
                <w:sz w:val="22"/>
                <w:szCs w:val="22"/>
                <w:lang w:val="tr-TR"/>
              </w:rPr>
              <w:t>yeni gelen personele aktarması</w:t>
            </w:r>
            <w:r w:rsidRPr="003F2018">
              <w:rPr>
                <w:rFonts w:asciiTheme="minorHAnsi" w:hAnsiTheme="minorHAnsi" w:cstheme="minorHAnsi"/>
                <w:color w:val="231F20"/>
                <w:w w:val="90"/>
                <w:sz w:val="22"/>
                <w:szCs w:val="22"/>
                <w:lang w:val="tr-TR"/>
              </w:rPr>
              <w:t xml:space="preserve"> ve </w:t>
            </w:r>
            <w:proofErr w:type="gramStart"/>
            <w:r w:rsidRPr="003F2018">
              <w:rPr>
                <w:rFonts w:asciiTheme="minorHAnsi" w:hAnsiTheme="minorHAnsi" w:cstheme="minorHAnsi"/>
                <w:color w:val="231F20"/>
                <w:w w:val="90"/>
                <w:sz w:val="22"/>
                <w:szCs w:val="22"/>
                <w:lang w:val="tr-TR"/>
              </w:rPr>
              <w:t>oryantasyon</w:t>
            </w:r>
            <w:proofErr w:type="gramEnd"/>
            <w:r w:rsidRPr="003F2018">
              <w:rPr>
                <w:rFonts w:asciiTheme="minorHAnsi" w:hAnsiTheme="minorHAnsi" w:cstheme="minorHAnsi"/>
                <w:color w:val="231F20"/>
                <w:w w:val="90"/>
                <w:sz w:val="22"/>
                <w:szCs w:val="22"/>
                <w:lang w:val="tr-TR"/>
              </w:rPr>
              <w:t xml:space="preserve"> süreci</w:t>
            </w:r>
          </w:p>
        </w:tc>
      </w:tr>
      <w:tr w:rsidR="00974A95" w:rsidRPr="003F2018" w:rsidTr="00E531CA">
        <w:trPr>
          <w:trHeight w:val="3105"/>
        </w:trPr>
        <w:tc>
          <w:tcPr>
            <w:tcW w:w="2336" w:type="dxa"/>
            <w:tcBorders>
              <w:top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lastRenderedPageBreak/>
              <w:t>Eğitim sistemini yeniliklere açık,</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w w:val="85"/>
                <w:sz w:val="22"/>
                <w:szCs w:val="22"/>
                <w:lang w:val="tr-TR"/>
              </w:rPr>
              <w:t>dinamik,</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w w:val="85"/>
                <w:sz w:val="22"/>
                <w:szCs w:val="22"/>
                <w:lang w:val="tr-TR"/>
              </w:rPr>
              <w:t>ekonomik</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w w:val="85"/>
                <w:sz w:val="22"/>
                <w:szCs w:val="22"/>
                <w:lang w:val="tr-TR"/>
              </w:rPr>
              <w:t xml:space="preserve">ve </w:t>
            </w:r>
            <w:r w:rsidRPr="003F2018">
              <w:rPr>
                <w:rFonts w:asciiTheme="minorHAnsi" w:hAnsiTheme="minorHAnsi" w:cstheme="minorHAnsi"/>
                <w:color w:val="231F20"/>
                <w:spacing w:val="-2"/>
                <w:w w:val="85"/>
                <w:sz w:val="22"/>
                <w:szCs w:val="22"/>
                <w:lang w:val="tr-TR"/>
              </w:rPr>
              <w:t>toplumsal</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gelişimin</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gerekle</w:t>
            </w:r>
            <w:r w:rsidRPr="003F2018">
              <w:rPr>
                <w:rFonts w:asciiTheme="minorHAnsi" w:hAnsiTheme="minorHAnsi" w:cstheme="minorHAnsi"/>
                <w:color w:val="231F20"/>
                <w:w w:val="85"/>
                <w:sz w:val="22"/>
                <w:szCs w:val="22"/>
                <w:lang w:val="tr-TR"/>
              </w:rPr>
              <w:t>riyle uyumlu biçimde gün</w:t>
            </w:r>
            <w:r w:rsidRPr="003F2018">
              <w:rPr>
                <w:rFonts w:asciiTheme="minorHAnsi" w:hAnsiTheme="minorHAnsi" w:cstheme="minorHAnsi"/>
                <w:color w:val="231F20"/>
                <w:w w:val="80"/>
                <w:sz w:val="22"/>
                <w:szCs w:val="22"/>
                <w:lang w:val="tr-TR"/>
              </w:rPr>
              <w:t>cel teknik ve modeller ışığında</w:t>
            </w:r>
            <w:r w:rsidRPr="003F2018">
              <w:rPr>
                <w:rFonts w:asciiTheme="minorHAnsi" w:hAnsiTheme="minorHAnsi" w:cstheme="minorHAnsi"/>
                <w:color w:val="231F20"/>
                <w:spacing w:val="-9"/>
                <w:sz w:val="22"/>
                <w:szCs w:val="22"/>
                <w:lang w:val="tr-TR"/>
              </w:rPr>
              <w:t xml:space="preserve"> </w:t>
            </w:r>
            <w:r w:rsidRPr="003F2018">
              <w:rPr>
                <w:rFonts w:asciiTheme="minorHAnsi" w:hAnsiTheme="minorHAnsi" w:cstheme="minorHAnsi"/>
                <w:color w:val="231F20"/>
                <w:w w:val="80"/>
                <w:sz w:val="22"/>
                <w:szCs w:val="22"/>
                <w:lang w:val="tr-TR"/>
              </w:rPr>
              <w:t>tasarlamak</w:t>
            </w:r>
            <w:r w:rsidRPr="003F2018">
              <w:rPr>
                <w:rFonts w:asciiTheme="minorHAnsi" w:hAnsiTheme="minorHAnsi" w:cstheme="minorHAnsi"/>
                <w:color w:val="231F20"/>
                <w:spacing w:val="-9"/>
                <w:sz w:val="22"/>
                <w:szCs w:val="22"/>
                <w:lang w:val="tr-TR"/>
              </w:rPr>
              <w:t xml:space="preserve"> </w:t>
            </w:r>
            <w:r w:rsidRPr="003F2018">
              <w:rPr>
                <w:rFonts w:asciiTheme="minorHAnsi" w:hAnsiTheme="minorHAnsi" w:cstheme="minorHAnsi"/>
                <w:color w:val="231F20"/>
                <w:w w:val="80"/>
                <w:sz w:val="22"/>
                <w:szCs w:val="22"/>
                <w:lang w:val="tr-TR"/>
              </w:rPr>
              <w:t>ve</w:t>
            </w:r>
            <w:r w:rsidRPr="003F2018">
              <w:rPr>
                <w:rFonts w:asciiTheme="minorHAnsi" w:hAnsiTheme="minorHAnsi" w:cstheme="minorHAnsi"/>
                <w:color w:val="231F20"/>
                <w:spacing w:val="-8"/>
                <w:sz w:val="22"/>
                <w:szCs w:val="22"/>
                <w:lang w:val="tr-TR"/>
              </w:rPr>
              <w:t xml:space="preserve"> </w:t>
            </w:r>
            <w:r w:rsidRPr="003F2018">
              <w:rPr>
                <w:rFonts w:asciiTheme="minorHAnsi" w:hAnsiTheme="minorHAnsi" w:cstheme="minorHAnsi"/>
                <w:color w:val="231F20"/>
                <w:spacing w:val="-2"/>
                <w:w w:val="80"/>
                <w:sz w:val="22"/>
                <w:szCs w:val="22"/>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z w:val="22"/>
                <w:szCs w:val="22"/>
                <w:lang w:val="tr-TR"/>
              </w:rPr>
              <w:t xml:space="preserve">1 </w:t>
            </w:r>
            <w:proofErr w:type="spellStart"/>
            <w:r w:rsidR="00007188" w:rsidRPr="003F2018">
              <w:rPr>
                <w:rFonts w:asciiTheme="minorHAnsi" w:hAnsiTheme="minorHAnsi" w:cstheme="minorHAnsi"/>
                <w:color w:val="231F20"/>
                <w:sz w:val="22"/>
                <w:szCs w:val="22"/>
                <w:lang w:val="tr-TR"/>
              </w:rPr>
              <w:t>n</w:t>
            </w:r>
            <w:r w:rsidRPr="003F2018">
              <w:rPr>
                <w:rFonts w:asciiTheme="minorHAnsi" w:hAnsiTheme="minorHAnsi" w:cstheme="minorHAnsi"/>
                <w:color w:val="231F20"/>
                <w:sz w:val="22"/>
                <w:szCs w:val="22"/>
                <w:lang w:val="tr-TR"/>
              </w:rPr>
              <w:t>o’lu</w:t>
            </w:r>
            <w:proofErr w:type="spellEnd"/>
            <w:r w:rsidRPr="003F2018">
              <w:rPr>
                <w:rFonts w:asciiTheme="minorHAnsi" w:hAnsiTheme="minorHAnsi" w:cstheme="minorHAnsi"/>
                <w:color w:val="231F20"/>
                <w:sz w:val="22"/>
                <w:szCs w:val="22"/>
                <w:lang w:val="tr-TR"/>
              </w:rPr>
              <w:t xml:space="preserve"> </w:t>
            </w:r>
            <w:proofErr w:type="spellStart"/>
            <w:r w:rsidRPr="003F2018">
              <w:rPr>
                <w:rFonts w:asciiTheme="minorHAnsi" w:hAnsiTheme="minorHAnsi" w:cstheme="minorHAnsi"/>
                <w:color w:val="231F20"/>
                <w:sz w:val="22"/>
                <w:szCs w:val="22"/>
                <w:lang w:val="tr-TR"/>
              </w:rPr>
              <w:t>CBK’nin</w:t>
            </w:r>
            <w:proofErr w:type="spellEnd"/>
            <w:r w:rsidRPr="003F2018">
              <w:rPr>
                <w:rFonts w:asciiTheme="minorHAnsi" w:hAnsiTheme="minorHAnsi" w:cstheme="minorHAnsi"/>
                <w:color w:val="231F20"/>
                <w:spacing w:val="40"/>
                <w:sz w:val="22"/>
                <w:szCs w:val="22"/>
                <w:lang w:val="tr-TR"/>
              </w:rPr>
              <w:t xml:space="preserve"> </w:t>
            </w:r>
            <w:r w:rsidRPr="003F2018">
              <w:rPr>
                <w:rFonts w:asciiTheme="minorHAnsi" w:hAnsiTheme="minorHAnsi" w:cstheme="minorHAnsi"/>
                <w:color w:val="231F20"/>
                <w:sz w:val="22"/>
                <w:szCs w:val="22"/>
                <w:lang w:val="tr-TR"/>
              </w:rPr>
              <w:t xml:space="preserve">On Birinci Bölümü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(c)</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3F2018" w:rsidRDefault="00974A95" w:rsidP="00C96BF5">
            <w:pPr>
              <w:pStyle w:val="TableParagraph"/>
              <w:numPr>
                <w:ilvl w:val="0"/>
                <w:numId w:val="3"/>
              </w:numPr>
              <w:tabs>
                <w:tab w:val="left" w:pos="345"/>
              </w:tabs>
              <w:spacing w:before="73" w:line="213" w:lineRule="auto"/>
              <w:ind w:right="95"/>
              <w:rPr>
                <w:rFonts w:asciiTheme="minorHAnsi" w:hAnsiTheme="minorHAnsi" w:cstheme="minorHAnsi"/>
                <w:sz w:val="22"/>
                <w:szCs w:val="22"/>
                <w:lang w:val="tr-TR"/>
              </w:rPr>
            </w:pPr>
            <w:r w:rsidRPr="003F2018">
              <w:rPr>
                <w:rFonts w:asciiTheme="minorHAnsi" w:hAnsiTheme="minorHAnsi" w:cstheme="minorHAnsi"/>
                <w:color w:val="231F20"/>
                <w:spacing w:val="-2"/>
                <w:w w:val="90"/>
                <w:sz w:val="22"/>
                <w:szCs w:val="22"/>
                <w:lang w:val="tr-TR"/>
              </w:rPr>
              <w:t>Ders</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kitaplarının</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 xml:space="preserve">(etkinlik </w:t>
            </w:r>
            <w:r w:rsidRPr="003F2018">
              <w:rPr>
                <w:rFonts w:asciiTheme="minorHAnsi" w:hAnsiTheme="minorHAnsi" w:cstheme="minorHAnsi"/>
                <w:color w:val="231F20"/>
                <w:spacing w:val="-2"/>
                <w:w w:val="85"/>
                <w:sz w:val="22"/>
                <w:szCs w:val="22"/>
                <w:lang w:val="tr-TR"/>
              </w:rPr>
              <w:t>ve</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soru</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sayıları)</w:t>
            </w:r>
            <w:r w:rsidRPr="003F2018">
              <w:rPr>
                <w:rFonts w:asciiTheme="minorHAnsi" w:hAnsiTheme="minorHAnsi" w:cstheme="minorHAnsi"/>
                <w:color w:val="231F20"/>
                <w:spacing w:val="-3"/>
                <w:w w:val="85"/>
                <w:sz w:val="22"/>
                <w:szCs w:val="22"/>
                <w:lang w:val="tr-TR"/>
              </w:rPr>
              <w:t xml:space="preserve"> </w:t>
            </w:r>
            <w:r w:rsidR="001D3C18" w:rsidRPr="003F2018">
              <w:rPr>
                <w:rFonts w:asciiTheme="minorHAnsi" w:hAnsiTheme="minorHAnsi" w:cstheme="minorHAnsi"/>
                <w:color w:val="231F20"/>
                <w:spacing w:val="-2"/>
                <w:w w:val="85"/>
                <w:sz w:val="22"/>
                <w:szCs w:val="22"/>
                <w:lang w:val="tr-TR"/>
              </w:rPr>
              <w:t>e-i</w:t>
            </w:r>
            <w:r w:rsidRPr="003F2018">
              <w:rPr>
                <w:rFonts w:asciiTheme="minorHAnsi" w:hAnsiTheme="minorHAnsi" w:cstheme="minorHAnsi"/>
                <w:color w:val="231F20"/>
                <w:spacing w:val="-2"/>
                <w:w w:val="85"/>
                <w:sz w:val="22"/>
                <w:szCs w:val="22"/>
                <w:lang w:val="tr-TR"/>
              </w:rPr>
              <w:t>çeriklerle desteklenmesi gerekliliği</w:t>
            </w:r>
          </w:p>
          <w:p w:rsidR="00974A95" w:rsidRPr="003F2018" w:rsidRDefault="00974A95" w:rsidP="00C96BF5">
            <w:pPr>
              <w:pStyle w:val="TableParagraph"/>
              <w:numPr>
                <w:ilvl w:val="0"/>
                <w:numId w:val="3"/>
              </w:numPr>
              <w:tabs>
                <w:tab w:val="left" w:pos="345"/>
              </w:tabs>
              <w:spacing w:before="53" w:line="213" w:lineRule="auto"/>
              <w:ind w:right="95"/>
              <w:rPr>
                <w:rFonts w:asciiTheme="minorHAnsi" w:hAnsiTheme="minorHAnsi" w:cstheme="minorHAnsi"/>
                <w:sz w:val="22"/>
                <w:szCs w:val="22"/>
                <w:lang w:val="tr-TR"/>
              </w:rPr>
            </w:pPr>
            <w:r w:rsidRPr="003F2018">
              <w:rPr>
                <w:rFonts w:asciiTheme="minorHAnsi" w:hAnsiTheme="minorHAnsi" w:cstheme="minorHAnsi"/>
                <w:color w:val="231F20"/>
                <w:spacing w:val="-2"/>
                <w:w w:val="85"/>
                <w:sz w:val="22"/>
                <w:szCs w:val="22"/>
                <w:lang w:val="tr-TR"/>
              </w:rPr>
              <w:t>Teknolojik gelişmelerle bir</w:t>
            </w:r>
            <w:r w:rsidRPr="003F2018">
              <w:rPr>
                <w:rFonts w:asciiTheme="minorHAnsi" w:hAnsiTheme="minorHAnsi" w:cstheme="minorHAnsi"/>
                <w:color w:val="231F20"/>
                <w:spacing w:val="-2"/>
                <w:w w:val="95"/>
                <w:sz w:val="22"/>
                <w:szCs w:val="22"/>
                <w:lang w:val="tr-TR"/>
              </w:rPr>
              <w:t>likte</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öğrenmenin</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 xml:space="preserve">çevrim </w:t>
            </w:r>
            <w:r w:rsidRPr="003F2018">
              <w:rPr>
                <w:rFonts w:asciiTheme="minorHAnsi" w:hAnsiTheme="minorHAnsi" w:cstheme="minorHAnsi"/>
                <w:color w:val="231F20"/>
                <w:spacing w:val="-2"/>
                <w:w w:val="85"/>
                <w:sz w:val="22"/>
                <w:szCs w:val="22"/>
                <w:lang w:val="tr-TR"/>
              </w:rPr>
              <w:t>içi</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ortamlarda</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 xml:space="preserve">sunulmasına </w:t>
            </w:r>
            <w:r w:rsidRPr="003F2018">
              <w:rPr>
                <w:rFonts w:asciiTheme="minorHAnsi" w:hAnsiTheme="minorHAnsi" w:cstheme="minorHAnsi"/>
                <w:color w:val="231F20"/>
                <w:spacing w:val="-2"/>
                <w:w w:val="95"/>
                <w:sz w:val="22"/>
                <w:szCs w:val="22"/>
                <w:lang w:val="tr-TR"/>
              </w:rPr>
              <w:t>olanak</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spacing w:val="-2"/>
                <w:w w:val="95"/>
                <w:sz w:val="22"/>
                <w:szCs w:val="22"/>
                <w:lang w:val="tr-TR"/>
              </w:rPr>
              <w:t>sağlanması</w:t>
            </w:r>
          </w:p>
          <w:p w:rsidR="00974A95" w:rsidRPr="003F2018" w:rsidRDefault="00974A95" w:rsidP="00C96BF5">
            <w:pPr>
              <w:pStyle w:val="TableParagraph"/>
              <w:numPr>
                <w:ilvl w:val="0"/>
                <w:numId w:val="3"/>
              </w:numPr>
              <w:tabs>
                <w:tab w:val="left" w:pos="345"/>
              </w:tabs>
              <w:spacing w:before="52"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90"/>
                <w:sz w:val="22"/>
                <w:szCs w:val="22"/>
                <w:lang w:val="tr-TR"/>
              </w:rPr>
              <w:t>Geleneksel</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öğrenme</w:t>
            </w:r>
            <w:r w:rsidRPr="003F2018">
              <w:rPr>
                <w:rFonts w:asciiTheme="minorHAnsi" w:hAnsiTheme="minorHAnsi" w:cstheme="minorHAnsi"/>
                <w:color w:val="231F20"/>
                <w:spacing w:val="-7"/>
                <w:w w:val="90"/>
                <w:sz w:val="22"/>
                <w:szCs w:val="22"/>
                <w:lang w:val="tr-TR"/>
              </w:rPr>
              <w:t xml:space="preserve"> </w:t>
            </w:r>
            <w:r w:rsidR="001D3C18" w:rsidRPr="003F2018">
              <w:rPr>
                <w:rFonts w:asciiTheme="minorHAnsi" w:hAnsiTheme="minorHAnsi" w:cstheme="minorHAnsi"/>
                <w:color w:val="231F20"/>
                <w:w w:val="90"/>
                <w:sz w:val="22"/>
                <w:szCs w:val="22"/>
                <w:lang w:val="tr-TR"/>
              </w:rPr>
              <w:t>yön</w:t>
            </w:r>
            <w:r w:rsidRPr="003F2018">
              <w:rPr>
                <w:rFonts w:asciiTheme="minorHAnsi" w:hAnsiTheme="minorHAnsi" w:cstheme="minorHAnsi"/>
                <w:color w:val="231F20"/>
                <w:spacing w:val="-2"/>
                <w:w w:val="90"/>
                <w:sz w:val="22"/>
                <w:szCs w:val="22"/>
                <w:lang w:val="tr-TR"/>
              </w:rPr>
              <w:t>temlerine</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kıyasla</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daha</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in</w:t>
            </w:r>
            <w:r w:rsidRPr="003F2018">
              <w:rPr>
                <w:rFonts w:asciiTheme="minorHAnsi" w:hAnsiTheme="minorHAnsi" w:cstheme="minorHAnsi"/>
                <w:color w:val="231F20"/>
                <w:w w:val="85"/>
                <w:sz w:val="22"/>
                <w:szCs w:val="22"/>
                <w:lang w:val="tr-TR"/>
              </w:rPr>
              <w:t xml:space="preserve">teraktif ve hızlı bir şekilde </w:t>
            </w:r>
            <w:r w:rsidRPr="003F2018">
              <w:rPr>
                <w:rFonts w:asciiTheme="minorHAnsi" w:hAnsiTheme="minorHAnsi" w:cstheme="minorHAnsi"/>
                <w:color w:val="231F20"/>
                <w:spacing w:val="-2"/>
                <w:w w:val="85"/>
                <w:sz w:val="22"/>
                <w:szCs w:val="22"/>
                <w:lang w:val="tr-TR"/>
              </w:rPr>
              <w:t>öğrenmenin</w:t>
            </w:r>
            <w:r w:rsidRPr="003F2018">
              <w:rPr>
                <w:rFonts w:asciiTheme="minorHAnsi" w:hAnsiTheme="minorHAnsi" w:cstheme="minorHAnsi"/>
                <w:color w:val="231F20"/>
                <w:spacing w:val="-7"/>
                <w:w w:val="85"/>
                <w:sz w:val="22"/>
                <w:szCs w:val="22"/>
                <w:lang w:val="tr-TR"/>
              </w:rPr>
              <w:t xml:space="preserve"> </w:t>
            </w:r>
            <w:r w:rsidRPr="003F2018">
              <w:rPr>
                <w:rFonts w:asciiTheme="minorHAnsi" w:hAnsiTheme="minorHAnsi" w:cstheme="minorHAnsi"/>
                <w:color w:val="231F20"/>
                <w:spacing w:val="-2"/>
                <w:w w:val="85"/>
                <w:sz w:val="22"/>
                <w:szCs w:val="22"/>
                <w:lang w:val="tr-TR"/>
              </w:rPr>
              <w:t>tercih</w:t>
            </w:r>
            <w:r w:rsidRPr="003F2018">
              <w:rPr>
                <w:rFonts w:asciiTheme="minorHAnsi" w:hAnsiTheme="minorHAnsi" w:cstheme="minorHAnsi"/>
                <w:color w:val="231F20"/>
                <w:spacing w:val="-7"/>
                <w:w w:val="85"/>
                <w:sz w:val="22"/>
                <w:szCs w:val="22"/>
                <w:lang w:val="tr-TR"/>
              </w:rPr>
              <w:t xml:space="preserve"> </w:t>
            </w:r>
            <w:r w:rsidRPr="003F2018">
              <w:rPr>
                <w:rFonts w:asciiTheme="minorHAnsi" w:hAnsiTheme="minorHAnsi" w:cstheme="minorHAnsi"/>
                <w:color w:val="231F20"/>
                <w:spacing w:val="-2"/>
                <w:w w:val="85"/>
                <w:sz w:val="22"/>
                <w:szCs w:val="22"/>
                <w:lang w:val="tr-TR"/>
              </w:rPr>
              <w:t>edilmesi</w:t>
            </w:r>
          </w:p>
        </w:tc>
        <w:tc>
          <w:tcPr>
            <w:tcW w:w="2494" w:type="dxa"/>
            <w:tcBorders>
              <w:top w:val="single" w:sz="4" w:space="0" w:color="981A26"/>
              <w:left w:val="single" w:sz="4" w:space="0" w:color="981A26"/>
              <w:bottom w:val="single" w:sz="4" w:space="0" w:color="981A26"/>
            </w:tcBorders>
          </w:tcPr>
          <w:p w:rsidR="00974A95" w:rsidRPr="003F2018" w:rsidRDefault="001D3C18" w:rsidP="00C96BF5">
            <w:pPr>
              <w:pStyle w:val="TableParagraph"/>
              <w:numPr>
                <w:ilvl w:val="0"/>
                <w:numId w:val="2"/>
              </w:numPr>
              <w:tabs>
                <w:tab w:val="left" w:pos="345"/>
              </w:tabs>
              <w:spacing w:before="73"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Ders kitaplarına yönelik e- i</w:t>
            </w:r>
            <w:r w:rsidR="00974A95" w:rsidRPr="003F2018">
              <w:rPr>
                <w:rFonts w:asciiTheme="minorHAnsi" w:hAnsiTheme="minorHAnsi" w:cstheme="minorHAnsi"/>
                <w:color w:val="231F20"/>
                <w:w w:val="85"/>
                <w:sz w:val="22"/>
                <w:szCs w:val="22"/>
                <w:lang w:val="tr-TR"/>
              </w:rPr>
              <w:t xml:space="preserve">çeriklerin tek bir platform </w:t>
            </w:r>
            <w:r w:rsidR="00974A95" w:rsidRPr="003F2018">
              <w:rPr>
                <w:rFonts w:asciiTheme="minorHAnsi" w:hAnsiTheme="minorHAnsi" w:cstheme="minorHAnsi"/>
                <w:color w:val="231F20"/>
                <w:w w:val="95"/>
                <w:sz w:val="22"/>
                <w:szCs w:val="22"/>
                <w:lang w:val="tr-TR"/>
              </w:rPr>
              <w:t xml:space="preserve">üzerinden kullanıcılara </w:t>
            </w:r>
            <w:r w:rsidR="00974A95" w:rsidRPr="003F2018">
              <w:rPr>
                <w:rFonts w:asciiTheme="minorHAnsi" w:hAnsiTheme="minorHAnsi" w:cstheme="minorHAnsi"/>
                <w:color w:val="231F20"/>
                <w:spacing w:val="-2"/>
                <w:w w:val="95"/>
                <w:sz w:val="22"/>
                <w:szCs w:val="22"/>
                <w:lang w:val="tr-TR"/>
              </w:rPr>
              <w:t>ulaştırılması</w:t>
            </w:r>
          </w:p>
          <w:p w:rsidR="00974A95" w:rsidRPr="003F2018" w:rsidRDefault="00974A95" w:rsidP="00C96BF5">
            <w:pPr>
              <w:pStyle w:val="TableParagraph"/>
              <w:numPr>
                <w:ilvl w:val="0"/>
                <w:numId w:val="2"/>
              </w:numPr>
              <w:tabs>
                <w:tab w:val="left" w:pos="345"/>
              </w:tabs>
              <w:spacing w:before="51"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90"/>
                <w:sz w:val="22"/>
                <w:szCs w:val="22"/>
                <w:lang w:val="tr-TR"/>
              </w:rPr>
              <w:t>Okul/kurum standartla</w:t>
            </w:r>
            <w:r w:rsidRPr="003F2018">
              <w:rPr>
                <w:rFonts w:asciiTheme="minorHAnsi" w:hAnsiTheme="minorHAnsi" w:cstheme="minorHAnsi"/>
                <w:color w:val="231F20"/>
                <w:spacing w:val="-2"/>
                <w:w w:val="90"/>
                <w:sz w:val="22"/>
                <w:szCs w:val="22"/>
                <w:lang w:val="tr-TR"/>
              </w:rPr>
              <w:t>rının</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gelişmeler</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doğrultu</w:t>
            </w:r>
            <w:r w:rsidRPr="003F2018">
              <w:rPr>
                <w:rFonts w:asciiTheme="minorHAnsi" w:hAnsiTheme="minorHAnsi" w:cstheme="minorHAnsi"/>
                <w:color w:val="231F20"/>
                <w:w w:val="90"/>
                <w:sz w:val="22"/>
                <w:szCs w:val="22"/>
                <w:lang w:val="tr-TR"/>
              </w:rPr>
              <w:t>sunda</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yeniden</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yapılandı</w:t>
            </w:r>
            <w:r w:rsidRPr="003F2018">
              <w:rPr>
                <w:rFonts w:asciiTheme="minorHAnsi" w:hAnsiTheme="minorHAnsi" w:cstheme="minorHAnsi"/>
                <w:color w:val="231F20"/>
                <w:spacing w:val="-2"/>
                <w:w w:val="90"/>
                <w:sz w:val="22"/>
                <w:szCs w:val="22"/>
                <w:lang w:val="tr-TR"/>
              </w:rPr>
              <w:t>rılması</w:t>
            </w:r>
          </w:p>
          <w:p w:rsidR="00974A95" w:rsidRPr="003F2018" w:rsidRDefault="00974A95" w:rsidP="00C96BF5">
            <w:pPr>
              <w:pStyle w:val="TableParagraph"/>
              <w:numPr>
                <w:ilvl w:val="0"/>
                <w:numId w:val="2"/>
              </w:numPr>
              <w:tabs>
                <w:tab w:val="left" w:pos="345"/>
              </w:tabs>
              <w:spacing w:before="52" w:line="213" w:lineRule="auto"/>
              <w:ind w:right="90"/>
              <w:rPr>
                <w:rFonts w:asciiTheme="minorHAnsi" w:hAnsiTheme="minorHAnsi" w:cstheme="minorHAnsi"/>
                <w:sz w:val="22"/>
                <w:szCs w:val="22"/>
                <w:lang w:val="tr-TR"/>
              </w:rPr>
            </w:pPr>
            <w:r w:rsidRPr="003F2018">
              <w:rPr>
                <w:rFonts w:asciiTheme="minorHAnsi" w:hAnsiTheme="minorHAnsi" w:cstheme="minorHAnsi"/>
                <w:color w:val="231F20"/>
                <w:spacing w:val="-2"/>
                <w:w w:val="85"/>
                <w:sz w:val="22"/>
                <w:szCs w:val="22"/>
                <w:lang w:val="tr-TR"/>
              </w:rPr>
              <w:t>Çeşitli</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öğrenme</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 xml:space="preserve">alanlarında </w:t>
            </w:r>
            <w:r w:rsidRPr="003F2018">
              <w:rPr>
                <w:rFonts w:asciiTheme="minorHAnsi" w:hAnsiTheme="minorHAnsi" w:cstheme="minorHAnsi"/>
                <w:color w:val="231F20"/>
                <w:w w:val="85"/>
                <w:sz w:val="22"/>
                <w:szCs w:val="22"/>
                <w:lang w:val="tr-TR"/>
              </w:rPr>
              <w:t>programların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hazırlanması </w:t>
            </w:r>
            <w:r w:rsidRPr="003F2018">
              <w:rPr>
                <w:rFonts w:asciiTheme="minorHAnsi" w:hAnsiTheme="minorHAnsi" w:cstheme="minorHAnsi"/>
                <w:color w:val="231F20"/>
                <w:w w:val="80"/>
                <w:sz w:val="22"/>
                <w:szCs w:val="22"/>
                <w:lang w:val="tr-TR"/>
              </w:rPr>
              <w:t>ve hazırlanan programların</w:t>
            </w:r>
            <w:r w:rsidRPr="003F2018">
              <w:rPr>
                <w:rFonts w:asciiTheme="minorHAnsi" w:hAnsiTheme="minorHAnsi" w:cstheme="minorHAnsi"/>
                <w:color w:val="231F20"/>
                <w:w w:val="85"/>
                <w:sz w:val="22"/>
                <w:szCs w:val="22"/>
                <w:lang w:val="tr-TR"/>
              </w:rPr>
              <w:t xml:space="preserve"> günümüz</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ihtiyaçlarına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uy</w:t>
            </w:r>
            <w:r w:rsidRPr="003F2018">
              <w:rPr>
                <w:rFonts w:asciiTheme="minorHAnsi" w:hAnsiTheme="minorHAnsi" w:cstheme="minorHAnsi"/>
                <w:color w:val="231F20"/>
                <w:w w:val="90"/>
                <w:sz w:val="22"/>
                <w:szCs w:val="22"/>
                <w:lang w:val="tr-TR"/>
              </w:rPr>
              <w:t>gun hâle getirilmesi</w:t>
            </w:r>
          </w:p>
        </w:tc>
      </w:tr>
      <w:tr w:rsidR="00974A95" w:rsidRPr="003F2018" w:rsidTr="00E531CA">
        <w:trPr>
          <w:trHeight w:val="2604"/>
        </w:trPr>
        <w:tc>
          <w:tcPr>
            <w:tcW w:w="2336" w:type="dxa"/>
            <w:tcBorders>
              <w:top w:val="single" w:sz="4" w:space="0" w:color="981A26"/>
              <w:right w:val="single" w:sz="4" w:space="0" w:color="981A26"/>
            </w:tcBorders>
          </w:tcPr>
          <w:p w:rsidR="00974A95" w:rsidRPr="003F2018" w:rsidRDefault="00974A95" w:rsidP="00E531CA">
            <w:pPr>
              <w:pStyle w:val="TableParagraph"/>
              <w:spacing w:before="57"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w w:val="90"/>
                <w:sz w:val="22"/>
                <w:szCs w:val="22"/>
                <w:lang w:val="tr-TR"/>
              </w:rPr>
              <w:t>Eğitime</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erişimi</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kolaylaştıran,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her</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vatandaşın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 xml:space="preserve">eğitim </w:t>
            </w:r>
            <w:r w:rsidRPr="003F2018">
              <w:rPr>
                <w:rFonts w:asciiTheme="minorHAnsi" w:hAnsiTheme="minorHAnsi" w:cstheme="minorHAnsi"/>
                <w:color w:val="231F20"/>
                <w:w w:val="85"/>
                <w:sz w:val="22"/>
                <w:szCs w:val="22"/>
                <w:lang w:val="tr-TR"/>
              </w:rPr>
              <w:t xml:space="preserve">fırsat ve imkânlarından eşit </w:t>
            </w:r>
            <w:r w:rsidRPr="003F2018">
              <w:rPr>
                <w:rFonts w:asciiTheme="minorHAnsi" w:hAnsiTheme="minorHAnsi" w:cstheme="minorHAnsi"/>
                <w:color w:val="231F20"/>
                <w:spacing w:val="-2"/>
                <w:w w:val="85"/>
                <w:sz w:val="22"/>
                <w:szCs w:val="22"/>
                <w:lang w:val="tr-TR"/>
              </w:rPr>
              <w:t>derecede</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 xml:space="preserve">yararlanabilmesini </w:t>
            </w:r>
            <w:r w:rsidRPr="003F2018">
              <w:rPr>
                <w:rFonts w:asciiTheme="minorHAnsi" w:hAnsiTheme="minorHAnsi" w:cstheme="minorHAnsi"/>
                <w:color w:val="231F20"/>
                <w:spacing w:val="-2"/>
                <w:w w:val="90"/>
                <w:sz w:val="22"/>
                <w:szCs w:val="22"/>
                <w:lang w:val="tr-TR"/>
              </w:rPr>
              <w:t>teminat</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altına</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alan</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 xml:space="preserve">politika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1"/>
                <w:w w:val="95"/>
                <w:sz w:val="22"/>
                <w:szCs w:val="22"/>
                <w:lang w:val="tr-TR"/>
              </w:rPr>
              <w:t xml:space="preserve"> </w:t>
            </w:r>
            <w:r w:rsidRPr="003F2018">
              <w:rPr>
                <w:rFonts w:asciiTheme="minorHAnsi" w:hAnsiTheme="minorHAnsi" w:cstheme="minorHAnsi"/>
                <w:color w:val="231F20"/>
                <w:w w:val="95"/>
                <w:sz w:val="22"/>
                <w:szCs w:val="22"/>
                <w:lang w:val="tr-TR"/>
              </w:rPr>
              <w:t>stratejiler</w:t>
            </w:r>
            <w:r w:rsidRPr="003F2018">
              <w:rPr>
                <w:rFonts w:asciiTheme="minorHAnsi" w:hAnsiTheme="minorHAnsi" w:cstheme="minorHAnsi"/>
                <w:color w:val="231F20"/>
                <w:spacing w:val="-1"/>
                <w:w w:val="95"/>
                <w:sz w:val="22"/>
                <w:szCs w:val="22"/>
                <w:lang w:val="tr-TR"/>
              </w:rPr>
              <w:t xml:space="preserve"> </w:t>
            </w:r>
            <w:r w:rsidRPr="003F2018">
              <w:rPr>
                <w:rFonts w:asciiTheme="minorHAnsi" w:hAnsiTheme="minorHAnsi" w:cstheme="minorHAnsi"/>
                <w:color w:val="231F20"/>
                <w:w w:val="95"/>
                <w:sz w:val="22"/>
                <w:szCs w:val="22"/>
                <w:lang w:val="tr-TR"/>
              </w:rPr>
              <w:t xml:space="preserve">geliştirmek, </w:t>
            </w:r>
            <w:r w:rsidRPr="003F2018">
              <w:rPr>
                <w:rFonts w:asciiTheme="minorHAnsi" w:hAnsiTheme="minorHAnsi" w:cstheme="minorHAnsi"/>
                <w:color w:val="231F20"/>
                <w:w w:val="85"/>
                <w:sz w:val="22"/>
                <w:szCs w:val="22"/>
                <w:lang w:val="tr-TR"/>
              </w:rPr>
              <w:t>uygulamak,</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w w:val="85"/>
                <w:sz w:val="22"/>
                <w:szCs w:val="22"/>
                <w:lang w:val="tr-TR"/>
              </w:rPr>
              <w:t>uygulanmasını izlemek ve koordine etmek</w:t>
            </w:r>
          </w:p>
        </w:tc>
        <w:tc>
          <w:tcPr>
            <w:tcW w:w="1984" w:type="dxa"/>
            <w:tcBorders>
              <w:top w:val="single" w:sz="4" w:space="0" w:color="981A26"/>
              <w:left w:val="single" w:sz="4" w:space="0" w:color="981A26"/>
              <w:right w:val="single" w:sz="4" w:space="0" w:color="981A26"/>
            </w:tcBorders>
          </w:tcPr>
          <w:p w:rsidR="00974A95" w:rsidRPr="003F2018" w:rsidRDefault="00974A95" w:rsidP="00E531CA">
            <w:pPr>
              <w:pStyle w:val="TableParagraph"/>
              <w:spacing w:before="57"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z w:val="22"/>
                <w:szCs w:val="22"/>
                <w:lang w:val="tr-TR"/>
              </w:rPr>
              <w:t xml:space="preserve">1 </w:t>
            </w:r>
            <w:proofErr w:type="spellStart"/>
            <w:r w:rsidR="00D96899" w:rsidRPr="003F2018">
              <w:rPr>
                <w:rFonts w:asciiTheme="minorHAnsi" w:hAnsiTheme="minorHAnsi" w:cstheme="minorHAnsi"/>
                <w:color w:val="231F20"/>
                <w:sz w:val="22"/>
                <w:szCs w:val="22"/>
                <w:lang w:val="tr-TR"/>
              </w:rPr>
              <w:t>n</w:t>
            </w:r>
            <w:r w:rsidRPr="003F2018">
              <w:rPr>
                <w:rFonts w:asciiTheme="minorHAnsi" w:hAnsiTheme="minorHAnsi" w:cstheme="minorHAnsi"/>
                <w:color w:val="231F20"/>
                <w:sz w:val="22"/>
                <w:szCs w:val="22"/>
                <w:lang w:val="tr-TR"/>
              </w:rPr>
              <w:t>o’lu</w:t>
            </w:r>
            <w:proofErr w:type="spellEnd"/>
            <w:r w:rsidRPr="003F2018">
              <w:rPr>
                <w:rFonts w:asciiTheme="minorHAnsi" w:hAnsiTheme="minorHAnsi" w:cstheme="minorHAnsi"/>
                <w:color w:val="231F20"/>
                <w:sz w:val="22"/>
                <w:szCs w:val="22"/>
                <w:lang w:val="tr-TR"/>
              </w:rPr>
              <w:t xml:space="preserve"> </w:t>
            </w:r>
            <w:proofErr w:type="spellStart"/>
            <w:r w:rsidRPr="003F2018">
              <w:rPr>
                <w:rFonts w:asciiTheme="minorHAnsi" w:hAnsiTheme="minorHAnsi" w:cstheme="minorHAnsi"/>
                <w:color w:val="231F20"/>
                <w:sz w:val="22"/>
                <w:szCs w:val="22"/>
                <w:lang w:val="tr-TR"/>
              </w:rPr>
              <w:t>CBK’nin</w:t>
            </w:r>
            <w:proofErr w:type="spellEnd"/>
            <w:r w:rsidRPr="003F2018">
              <w:rPr>
                <w:rFonts w:asciiTheme="minorHAnsi" w:hAnsiTheme="minorHAnsi" w:cstheme="minorHAnsi"/>
                <w:color w:val="231F20"/>
                <w:spacing w:val="40"/>
                <w:sz w:val="22"/>
                <w:szCs w:val="22"/>
                <w:lang w:val="tr-TR"/>
              </w:rPr>
              <w:t xml:space="preserve"> </w:t>
            </w:r>
            <w:r w:rsidRPr="003F2018">
              <w:rPr>
                <w:rFonts w:asciiTheme="minorHAnsi" w:hAnsiTheme="minorHAnsi" w:cstheme="minorHAnsi"/>
                <w:color w:val="231F20"/>
                <w:sz w:val="22"/>
                <w:szCs w:val="22"/>
                <w:lang w:val="tr-TR"/>
              </w:rPr>
              <w:t xml:space="preserve">On Birinci Bölümü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(ç)</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right w:val="single" w:sz="4" w:space="0" w:color="981A26"/>
            </w:tcBorders>
          </w:tcPr>
          <w:p w:rsidR="00974A95" w:rsidRPr="003F2018" w:rsidRDefault="00974A95" w:rsidP="00E531CA">
            <w:pPr>
              <w:pStyle w:val="TableParagraph"/>
              <w:spacing w:before="57" w:line="232" w:lineRule="auto"/>
              <w:ind w:left="118"/>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İlk</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ortaöğretim</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 xml:space="preserve">kurumları </w:t>
            </w:r>
            <w:r w:rsidRPr="003F2018">
              <w:rPr>
                <w:rFonts w:asciiTheme="minorHAnsi" w:hAnsiTheme="minorHAnsi" w:cstheme="minorHAnsi"/>
                <w:color w:val="231F20"/>
                <w:w w:val="80"/>
                <w:sz w:val="22"/>
                <w:szCs w:val="22"/>
                <w:lang w:val="tr-TR"/>
              </w:rPr>
              <w:t>arası imkân ve başarı farklılık</w:t>
            </w:r>
            <w:r w:rsidRPr="003F2018">
              <w:rPr>
                <w:rFonts w:asciiTheme="minorHAnsi" w:hAnsiTheme="minorHAnsi" w:cstheme="minorHAnsi"/>
                <w:color w:val="231F20"/>
                <w:w w:val="90"/>
                <w:sz w:val="22"/>
                <w:szCs w:val="22"/>
                <w:lang w:val="tr-TR"/>
              </w:rPr>
              <w:t>larının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olması</w:t>
            </w:r>
          </w:p>
        </w:tc>
        <w:tc>
          <w:tcPr>
            <w:tcW w:w="2494" w:type="dxa"/>
            <w:tcBorders>
              <w:top w:val="single" w:sz="4" w:space="0" w:color="981A26"/>
              <w:left w:val="single" w:sz="4" w:space="0" w:color="981A26"/>
            </w:tcBorders>
          </w:tcPr>
          <w:p w:rsidR="00974A95" w:rsidRPr="003F2018" w:rsidRDefault="00974A95" w:rsidP="00C96BF5">
            <w:pPr>
              <w:pStyle w:val="TableParagraph"/>
              <w:numPr>
                <w:ilvl w:val="0"/>
                <w:numId w:val="1"/>
              </w:numPr>
              <w:tabs>
                <w:tab w:val="left" w:pos="345"/>
              </w:tabs>
              <w:spacing w:before="72"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Mevcut</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uygulamaların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öğrencilerin çok yönlü gelişi</w:t>
            </w:r>
            <w:r w:rsidRPr="003F2018">
              <w:rPr>
                <w:rFonts w:asciiTheme="minorHAnsi" w:hAnsiTheme="minorHAnsi" w:cstheme="minorHAnsi"/>
                <w:color w:val="231F20"/>
                <w:w w:val="90"/>
                <w:sz w:val="22"/>
                <w:szCs w:val="22"/>
                <w:lang w:val="tr-TR"/>
              </w:rPr>
              <w:t>mini</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destekleyecek</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proje</w:t>
            </w:r>
            <w:r w:rsidRPr="003F2018">
              <w:rPr>
                <w:rFonts w:asciiTheme="minorHAnsi" w:hAnsiTheme="minorHAnsi" w:cstheme="minorHAnsi"/>
                <w:color w:val="231F20"/>
                <w:spacing w:val="-2"/>
                <w:w w:val="90"/>
                <w:sz w:val="22"/>
                <w:szCs w:val="22"/>
                <w:lang w:val="tr-TR"/>
              </w:rPr>
              <w:t>lerle</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ilgilenmesine</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ve</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 xml:space="preserve">yeni </w:t>
            </w:r>
            <w:r w:rsidRPr="003F2018">
              <w:rPr>
                <w:rFonts w:asciiTheme="minorHAnsi" w:hAnsiTheme="minorHAnsi" w:cstheme="minorHAnsi"/>
                <w:color w:val="231F20"/>
                <w:w w:val="85"/>
                <w:sz w:val="22"/>
                <w:szCs w:val="22"/>
                <w:lang w:val="tr-TR"/>
              </w:rPr>
              <w:t xml:space="preserve">projeler üretmesine imkân </w:t>
            </w:r>
            <w:r w:rsidRPr="003F2018">
              <w:rPr>
                <w:rFonts w:asciiTheme="minorHAnsi" w:hAnsiTheme="minorHAnsi" w:cstheme="minorHAnsi"/>
                <w:color w:val="231F20"/>
                <w:spacing w:val="-2"/>
                <w:w w:val="90"/>
                <w:sz w:val="22"/>
                <w:szCs w:val="22"/>
                <w:lang w:val="tr-TR"/>
              </w:rPr>
              <w:t>verecek</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şekilde</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düzenlen</w:t>
            </w:r>
            <w:r w:rsidRPr="003F2018">
              <w:rPr>
                <w:rFonts w:asciiTheme="minorHAnsi" w:hAnsiTheme="minorHAnsi" w:cstheme="minorHAnsi"/>
                <w:color w:val="231F20"/>
                <w:spacing w:val="-4"/>
                <w:w w:val="95"/>
                <w:sz w:val="22"/>
                <w:szCs w:val="22"/>
                <w:lang w:val="tr-TR"/>
              </w:rPr>
              <w:t>mesi</w:t>
            </w:r>
          </w:p>
          <w:p w:rsidR="00974A95" w:rsidRPr="00394392" w:rsidRDefault="00974A95" w:rsidP="00C96BF5">
            <w:pPr>
              <w:pStyle w:val="TableParagraph"/>
              <w:numPr>
                <w:ilvl w:val="0"/>
                <w:numId w:val="1"/>
              </w:numPr>
              <w:tabs>
                <w:tab w:val="left" w:pos="345"/>
              </w:tabs>
              <w:spacing w:before="49"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Öğretim</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w w:val="95"/>
                <w:sz w:val="22"/>
                <w:szCs w:val="22"/>
                <w:lang w:val="tr-TR"/>
              </w:rPr>
              <w:t>programları</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w w:val="95"/>
                <w:sz w:val="22"/>
                <w:szCs w:val="22"/>
                <w:lang w:val="tr-TR"/>
              </w:rPr>
              <w:t xml:space="preserve">ile </w:t>
            </w:r>
            <w:r w:rsidRPr="003F2018">
              <w:rPr>
                <w:rFonts w:asciiTheme="minorHAnsi" w:hAnsiTheme="minorHAnsi" w:cstheme="minorHAnsi"/>
                <w:color w:val="231F20"/>
                <w:w w:val="80"/>
                <w:sz w:val="22"/>
                <w:szCs w:val="22"/>
                <w:lang w:val="tr-TR"/>
              </w:rPr>
              <w:t>öğrencilerin fiziksel, sosyal,</w:t>
            </w:r>
            <w:r w:rsidRPr="003F2018">
              <w:rPr>
                <w:rFonts w:asciiTheme="minorHAnsi" w:hAnsiTheme="minorHAnsi" w:cstheme="minorHAnsi"/>
                <w:color w:val="231F20"/>
                <w:w w:val="85"/>
                <w:sz w:val="22"/>
                <w:szCs w:val="22"/>
                <w:lang w:val="tr-TR"/>
              </w:rPr>
              <w:t xml:space="preserve"> </w:t>
            </w:r>
            <w:proofErr w:type="spellStart"/>
            <w:r w:rsidRPr="003F2018">
              <w:rPr>
                <w:rFonts w:asciiTheme="minorHAnsi" w:hAnsiTheme="minorHAnsi" w:cstheme="minorHAnsi"/>
                <w:color w:val="231F20"/>
                <w:spacing w:val="-2"/>
                <w:w w:val="85"/>
                <w:sz w:val="22"/>
                <w:szCs w:val="22"/>
                <w:lang w:val="tr-TR"/>
              </w:rPr>
              <w:t>duyuşsal</w:t>
            </w:r>
            <w:proofErr w:type="spellEnd"/>
            <w:r w:rsidRPr="003F2018">
              <w:rPr>
                <w:rFonts w:asciiTheme="minorHAnsi" w:hAnsiTheme="minorHAnsi" w:cstheme="minorHAnsi"/>
                <w:color w:val="231F20"/>
                <w:spacing w:val="-2"/>
                <w:w w:val="85"/>
                <w:sz w:val="22"/>
                <w:szCs w:val="22"/>
                <w:lang w:val="tr-TR"/>
              </w:rPr>
              <w:t xml:space="preserve"> yanlarının bütün</w:t>
            </w:r>
            <w:r w:rsidRPr="003F2018">
              <w:rPr>
                <w:rFonts w:asciiTheme="minorHAnsi" w:hAnsiTheme="minorHAnsi" w:cstheme="minorHAnsi"/>
                <w:color w:val="231F20"/>
                <w:w w:val="80"/>
                <w:sz w:val="22"/>
                <w:szCs w:val="22"/>
                <w:lang w:val="tr-TR"/>
              </w:rPr>
              <w:t>cül bir şekilde geliştirilmesi</w:t>
            </w:r>
          </w:p>
          <w:p w:rsidR="00394392" w:rsidRPr="003F2018" w:rsidRDefault="00394392" w:rsidP="00394392">
            <w:pPr>
              <w:pStyle w:val="TableParagraph"/>
              <w:tabs>
                <w:tab w:val="left" w:pos="345"/>
              </w:tabs>
              <w:spacing w:before="49" w:line="213" w:lineRule="auto"/>
              <w:ind w:left="345" w:right="90"/>
              <w:rPr>
                <w:rFonts w:asciiTheme="minorHAnsi" w:hAnsiTheme="minorHAnsi" w:cstheme="minorHAnsi"/>
                <w:sz w:val="22"/>
                <w:szCs w:val="22"/>
                <w:lang w:val="tr-TR"/>
              </w:rPr>
            </w:pPr>
          </w:p>
        </w:tc>
      </w:tr>
      <w:tr w:rsidR="00974A95" w:rsidRPr="003F2018" w:rsidTr="00D96899">
        <w:trPr>
          <w:trHeight w:val="385"/>
        </w:trPr>
        <w:tc>
          <w:tcPr>
            <w:tcW w:w="2336" w:type="dxa"/>
            <w:tcBorders>
              <w:top w:val="nil"/>
              <w:left w:val="nil"/>
              <w:bottom w:val="nil"/>
              <w:right w:val="nil"/>
            </w:tcBorders>
            <w:shd w:val="clear" w:color="auto" w:fill="C00000"/>
          </w:tcPr>
          <w:p w:rsidR="00974A95" w:rsidRPr="003F2018" w:rsidRDefault="00974A95" w:rsidP="00E531CA">
            <w:pPr>
              <w:pStyle w:val="TableParagraph"/>
              <w:spacing w:before="83"/>
              <w:ind w:left="393"/>
              <w:rPr>
                <w:rFonts w:asciiTheme="minorHAnsi" w:hAnsiTheme="minorHAnsi" w:cstheme="minorHAnsi"/>
                <w:b/>
                <w:sz w:val="22"/>
                <w:szCs w:val="22"/>
                <w:lang w:val="tr-TR"/>
              </w:rPr>
            </w:pPr>
            <w:r w:rsidRPr="003F2018">
              <w:rPr>
                <w:rFonts w:asciiTheme="minorHAnsi" w:hAnsiTheme="minorHAnsi" w:cstheme="minorHAnsi"/>
                <w:b/>
                <w:color w:val="FFFFFF"/>
                <w:spacing w:val="-2"/>
                <w:w w:val="90"/>
                <w:sz w:val="22"/>
                <w:szCs w:val="22"/>
                <w:lang w:val="tr-TR"/>
              </w:rPr>
              <w:t>Yasal</w:t>
            </w:r>
            <w:r w:rsidRPr="003F2018">
              <w:rPr>
                <w:rFonts w:asciiTheme="minorHAnsi" w:hAnsiTheme="minorHAnsi" w:cstheme="minorHAnsi"/>
                <w:b/>
                <w:color w:val="FFFFFF"/>
                <w:spacing w:val="-12"/>
                <w:w w:val="90"/>
                <w:sz w:val="22"/>
                <w:szCs w:val="22"/>
                <w:lang w:val="tr-TR"/>
              </w:rPr>
              <w:t xml:space="preserve"> </w:t>
            </w:r>
            <w:r w:rsidRPr="003F2018">
              <w:rPr>
                <w:rFonts w:asciiTheme="minorHAnsi" w:hAnsiTheme="minorHAnsi" w:cstheme="minorHAnsi"/>
                <w:b/>
                <w:color w:val="FFFFFF"/>
                <w:spacing w:val="-2"/>
                <w:sz w:val="22"/>
                <w:szCs w:val="22"/>
                <w:lang w:val="tr-TR"/>
              </w:rPr>
              <w:t>Yükümlülük</w:t>
            </w:r>
          </w:p>
        </w:tc>
        <w:tc>
          <w:tcPr>
            <w:tcW w:w="1984" w:type="dxa"/>
            <w:tcBorders>
              <w:top w:val="nil"/>
              <w:left w:val="nil"/>
              <w:bottom w:val="nil"/>
              <w:right w:val="nil"/>
            </w:tcBorders>
            <w:shd w:val="clear" w:color="auto" w:fill="C00000"/>
          </w:tcPr>
          <w:p w:rsidR="00974A95" w:rsidRPr="003F2018" w:rsidRDefault="00974A95" w:rsidP="00E531CA">
            <w:pPr>
              <w:pStyle w:val="TableParagraph"/>
              <w:spacing w:before="83"/>
              <w:ind w:left="618"/>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Dayanak</w:t>
            </w:r>
          </w:p>
        </w:tc>
        <w:tc>
          <w:tcPr>
            <w:tcW w:w="2494" w:type="dxa"/>
            <w:tcBorders>
              <w:top w:val="nil"/>
              <w:left w:val="nil"/>
              <w:bottom w:val="nil"/>
              <w:right w:val="nil"/>
            </w:tcBorders>
            <w:shd w:val="clear" w:color="auto" w:fill="C00000"/>
          </w:tcPr>
          <w:p w:rsidR="00974A95" w:rsidRPr="003F2018" w:rsidRDefault="00974A95" w:rsidP="00E531CA">
            <w:pPr>
              <w:pStyle w:val="TableParagraph"/>
              <w:spacing w:before="83"/>
              <w:ind w:left="21"/>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Tespitler</w:t>
            </w:r>
          </w:p>
        </w:tc>
        <w:tc>
          <w:tcPr>
            <w:tcW w:w="2494" w:type="dxa"/>
            <w:tcBorders>
              <w:top w:val="nil"/>
              <w:left w:val="nil"/>
              <w:bottom w:val="nil"/>
              <w:right w:val="nil"/>
            </w:tcBorders>
            <w:shd w:val="clear" w:color="auto" w:fill="C00000"/>
          </w:tcPr>
          <w:p w:rsidR="00974A95" w:rsidRPr="003F2018" w:rsidRDefault="00974A95" w:rsidP="00E531CA">
            <w:pPr>
              <w:pStyle w:val="TableParagraph"/>
              <w:spacing w:before="83"/>
              <w:ind w:left="833"/>
              <w:rPr>
                <w:rFonts w:asciiTheme="minorHAnsi" w:hAnsiTheme="minorHAnsi" w:cstheme="minorHAnsi"/>
                <w:b/>
                <w:sz w:val="22"/>
                <w:szCs w:val="22"/>
                <w:lang w:val="tr-TR"/>
              </w:rPr>
            </w:pPr>
            <w:r w:rsidRPr="003F2018">
              <w:rPr>
                <w:rFonts w:asciiTheme="minorHAnsi" w:hAnsiTheme="minorHAnsi" w:cstheme="minorHAnsi"/>
                <w:b/>
                <w:color w:val="FFFFFF"/>
                <w:spacing w:val="-2"/>
                <w:sz w:val="22"/>
                <w:szCs w:val="22"/>
                <w:lang w:val="tr-TR"/>
              </w:rPr>
              <w:t>İhtiyaçlar</w:t>
            </w:r>
          </w:p>
        </w:tc>
      </w:tr>
      <w:tr w:rsidR="00974A95" w:rsidRPr="003F2018" w:rsidTr="00E531CA">
        <w:trPr>
          <w:trHeight w:val="2614"/>
        </w:trPr>
        <w:tc>
          <w:tcPr>
            <w:tcW w:w="2336" w:type="dxa"/>
            <w:tcBorders>
              <w:top w:val="nil"/>
              <w:bottom w:val="single" w:sz="4" w:space="0" w:color="981A26"/>
              <w:right w:val="single" w:sz="4" w:space="0" w:color="981A26"/>
            </w:tcBorders>
          </w:tcPr>
          <w:p w:rsidR="00974A95" w:rsidRPr="003F2018" w:rsidRDefault="00974A95" w:rsidP="00E531CA">
            <w:pPr>
              <w:pStyle w:val="TableParagraph"/>
              <w:spacing w:before="62"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Kız öğrencilerin, engelli</w:t>
            </w:r>
            <w:r w:rsidRPr="003F2018">
              <w:rPr>
                <w:rFonts w:asciiTheme="minorHAnsi" w:hAnsiTheme="minorHAnsi" w:cstheme="minorHAnsi"/>
                <w:color w:val="231F20"/>
                <w:w w:val="90"/>
                <w:sz w:val="22"/>
                <w:szCs w:val="22"/>
                <w:lang w:val="tr-TR"/>
              </w:rPr>
              <w:t>lerin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ve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toplumun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özel</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 xml:space="preserve">ilgi </w:t>
            </w:r>
            <w:r w:rsidRPr="003F2018">
              <w:rPr>
                <w:rFonts w:asciiTheme="minorHAnsi" w:hAnsiTheme="minorHAnsi" w:cstheme="minorHAnsi"/>
                <w:color w:val="231F20"/>
                <w:w w:val="85"/>
                <w:sz w:val="22"/>
                <w:szCs w:val="22"/>
                <w:lang w:val="tr-TR"/>
              </w:rPr>
              <w:t>bekleyen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diğer</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kesimlerinin </w:t>
            </w:r>
            <w:r w:rsidRPr="003F2018">
              <w:rPr>
                <w:rFonts w:asciiTheme="minorHAnsi" w:hAnsiTheme="minorHAnsi" w:cstheme="minorHAnsi"/>
                <w:color w:val="231F20"/>
                <w:w w:val="80"/>
                <w:sz w:val="22"/>
                <w:szCs w:val="22"/>
                <w:lang w:val="tr-TR"/>
              </w:rPr>
              <w:t>eğitime katılımını yaygınlaş</w:t>
            </w:r>
            <w:r w:rsidRPr="003F2018">
              <w:rPr>
                <w:rFonts w:asciiTheme="minorHAnsi" w:hAnsiTheme="minorHAnsi" w:cstheme="minorHAnsi"/>
                <w:color w:val="231F20"/>
                <w:w w:val="85"/>
                <w:sz w:val="22"/>
                <w:szCs w:val="22"/>
                <w:lang w:val="tr-TR"/>
              </w:rPr>
              <w:t>tıracak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politika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stratejiler </w:t>
            </w:r>
            <w:r w:rsidRPr="003F2018">
              <w:rPr>
                <w:rFonts w:asciiTheme="minorHAnsi" w:hAnsiTheme="minorHAnsi" w:cstheme="minorHAnsi"/>
                <w:color w:val="231F20"/>
                <w:spacing w:val="-2"/>
                <w:w w:val="90"/>
                <w:sz w:val="22"/>
                <w:szCs w:val="22"/>
                <w:lang w:val="tr-TR"/>
              </w:rPr>
              <w:t>geliştirmek,</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uygulamak</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 xml:space="preserve">ve </w:t>
            </w:r>
            <w:r w:rsidRPr="003F2018">
              <w:rPr>
                <w:rFonts w:asciiTheme="minorHAnsi" w:hAnsiTheme="minorHAnsi" w:cstheme="minorHAnsi"/>
                <w:color w:val="231F20"/>
                <w:w w:val="85"/>
                <w:sz w:val="22"/>
                <w:szCs w:val="22"/>
                <w:lang w:val="tr-TR"/>
              </w:rPr>
              <w:t>uygulanmasını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koordine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et</w:t>
            </w:r>
            <w:r w:rsidRPr="003F2018">
              <w:rPr>
                <w:rFonts w:asciiTheme="minorHAnsi" w:hAnsiTheme="minorHAnsi" w:cstheme="minorHAnsi"/>
                <w:color w:val="231F20"/>
                <w:spacing w:val="-4"/>
                <w:w w:val="95"/>
                <w:sz w:val="22"/>
                <w:szCs w:val="22"/>
                <w:lang w:val="tr-TR"/>
              </w:rPr>
              <w:t>mek</w:t>
            </w:r>
          </w:p>
        </w:tc>
        <w:tc>
          <w:tcPr>
            <w:tcW w:w="1984" w:type="dxa"/>
            <w:tcBorders>
              <w:top w:val="nil"/>
              <w:left w:val="single" w:sz="4" w:space="0" w:color="981A26"/>
              <w:bottom w:val="single" w:sz="4" w:space="0" w:color="981A26"/>
              <w:right w:val="single" w:sz="4" w:space="0" w:color="981A26"/>
            </w:tcBorders>
          </w:tcPr>
          <w:p w:rsidR="00974A95" w:rsidRPr="003F2018" w:rsidRDefault="00974A95" w:rsidP="00E531CA">
            <w:pPr>
              <w:pStyle w:val="TableParagraph"/>
              <w:spacing w:before="62"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z w:val="22"/>
                <w:szCs w:val="22"/>
                <w:lang w:val="tr-TR"/>
              </w:rPr>
              <w:t xml:space="preserve">1 </w:t>
            </w:r>
            <w:proofErr w:type="spellStart"/>
            <w:r w:rsidR="00975E23" w:rsidRPr="003F2018">
              <w:rPr>
                <w:rFonts w:asciiTheme="minorHAnsi" w:hAnsiTheme="minorHAnsi" w:cstheme="minorHAnsi"/>
                <w:color w:val="231F20"/>
                <w:sz w:val="22"/>
                <w:szCs w:val="22"/>
                <w:lang w:val="tr-TR"/>
              </w:rPr>
              <w:t>n</w:t>
            </w:r>
            <w:r w:rsidRPr="003F2018">
              <w:rPr>
                <w:rFonts w:asciiTheme="minorHAnsi" w:hAnsiTheme="minorHAnsi" w:cstheme="minorHAnsi"/>
                <w:color w:val="231F20"/>
                <w:sz w:val="22"/>
                <w:szCs w:val="22"/>
                <w:lang w:val="tr-TR"/>
              </w:rPr>
              <w:t>o’lu</w:t>
            </w:r>
            <w:proofErr w:type="spellEnd"/>
            <w:r w:rsidRPr="003F2018">
              <w:rPr>
                <w:rFonts w:asciiTheme="minorHAnsi" w:hAnsiTheme="minorHAnsi" w:cstheme="minorHAnsi"/>
                <w:color w:val="231F20"/>
                <w:sz w:val="22"/>
                <w:szCs w:val="22"/>
                <w:lang w:val="tr-TR"/>
              </w:rPr>
              <w:t xml:space="preserve"> </w:t>
            </w:r>
            <w:proofErr w:type="spellStart"/>
            <w:r w:rsidRPr="003F2018">
              <w:rPr>
                <w:rFonts w:asciiTheme="minorHAnsi" w:hAnsiTheme="minorHAnsi" w:cstheme="minorHAnsi"/>
                <w:color w:val="231F20"/>
                <w:sz w:val="22"/>
                <w:szCs w:val="22"/>
                <w:lang w:val="tr-TR"/>
              </w:rPr>
              <w:t>CBK’nin</w:t>
            </w:r>
            <w:proofErr w:type="spellEnd"/>
            <w:r w:rsidRPr="003F2018">
              <w:rPr>
                <w:rFonts w:asciiTheme="minorHAnsi" w:hAnsiTheme="minorHAnsi" w:cstheme="minorHAnsi"/>
                <w:color w:val="231F20"/>
                <w:spacing w:val="40"/>
                <w:sz w:val="22"/>
                <w:szCs w:val="22"/>
                <w:lang w:val="tr-TR"/>
              </w:rPr>
              <w:t xml:space="preserve"> </w:t>
            </w:r>
            <w:r w:rsidRPr="003F2018">
              <w:rPr>
                <w:rFonts w:asciiTheme="minorHAnsi" w:hAnsiTheme="minorHAnsi" w:cstheme="minorHAnsi"/>
                <w:color w:val="231F20"/>
                <w:sz w:val="22"/>
                <w:szCs w:val="22"/>
                <w:lang w:val="tr-TR"/>
              </w:rPr>
              <w:t>On Birinci</w:t>
            </w:r>
            <w:r w:rsidR="00E531CA" w:rsidRPr="003F2018">
              <w:rPr>
                <w:rFonts w:asciiTheme="minorHAnsi" w:hAnsiTheme="minorHAnsi" w:cstheme="minorHAnsi"/>
                <w:color w:val="231F20"/>
                <w:sz w:val="22"/>
                <w:szCs w:val="22"/>
                <w:lang w:val="tr-TR"/>
              </w:rPr>
              <w:t xml:space="preserve"> </w:t>
            </w:r>
            <w:r w:rsidRPr="003F2018">
              <w:rPr>
                <w:rFonts w:asciiTheme="minorHAnsi" w:hAnsiTheme="minorHAnsi" w:cstheme="minorHAnsi"/>
                <w:color w:val="231F20"/>
                <w:sz w:val="22"/>
                <w:szCs w:val="22"/>
                <w:lang w:val="tr-TR"/>
              </w:rPr>
              <w:t xml:space="preserve">Bölümü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(d)</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nil"/>
              <w:left w:val="single" w:sz="4" w:space="0" w:color="981A26"/>
              <w:bottom w:val="single" w:sz="4" w:space="0" w:color="981A26"/>
              <w:right w:val="single" w:sz="4" w:space="0" w:color="981A26"/>
            </w:tcBorders>
          </w:tcPr>
          <w:p w:rsidR="00974A95" w:rsidRPr="003F2018" w:rsidRDefault="00974A95" w:rsidP="00C96BF5">
            <w:pPr>
              <w:pStyle w:val="TableParagraph"/>
              <w:numPr>
                <w:ilvl w:val="0"/>
                <w:numId w:val="13"/>
              </w:numPr>
              <w:tabs>
                <w:tab w:val="left" w:pos="345"/>
              </w:tabs>
              <w:spacing w:before="78"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90"/>
                <w:sz w:val="22"/>
                <w:szCs w:val="22"/>
                <w:lang w:val="tr-TR"/>
              </w:rPr>
              <w:t>Özel</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eğitim</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alanına</w:t>
            </w:r>
            <w:r w:rsidRPr="003F2018">
              <w:rPr>
                <w:rFonts w:asciiTheme="minorHAnsi" w:hAnsiTheme="minorHAnsi" w:cstheme="minorHAnsi"/>
                <w:color w:val="231F20"/>
                <w:spacing w:val="-8"/>
                <w:w w:val="90"/>
                <w:sz w:val="22"/>
                <w:szCs w:val="22"/>
                <w:lang w:val="tr-TR"/>
              </w:rPr>
              <w:t xml:space="preserve"> </w:t>
            </w:r>
            <w:r w:rsidR="00A538BE" w:rsidRPr="003F2018">
              <w:rPr>
                <w:rFonts w:asciiTheme="minorHAnsi" w:hAnsiTheme="minorHAnsi" w:cstheme="minorHAnsi"/>
                <w:color w:val="231F20"/>
                <w:w w:val="90"/>
                <w:sz w:val="22"/>
                <w:szCs w:val="22"/>
                <w:lang w:val="tr-TR"/>
              </w:rPr>
              <w:t>yöne</w:t>
            </w:r>
            <w:r w:rsidR="00A538BE" w:rsidRPr="003F2018">
              <w:rPr>
                <w:rFonts w:asciiTheme="minorHAnsi" w:hAnsiTheme="minorHAnsi" w:cstheme="minorHAnsi"/>
                <w:color w:val="231F20"/>
                <w:w w:val="85"/>
                <w:sz w:val="22"/>
                <w:szCs w:val="22"/>
                <w:lang w:val="tr-TR"/>
              </w:rPr>
              <w:t>lik öğrenme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ortamları,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ders yapıları</w:t>
            </w:r>
            <w:r w:rsidRPr="003F2018">
              <w:rPr>
                <w:rFonts w:asciiTheme="minorHAnsi" w:hAnsiTheme="minorHAnsi" w:cstheme="minorHAnsi"/>
                <w:color w:val="231F20"/>
                <w:spacing w:val="-2"/>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2"/>
                <w:w w:val="85"/>
                <w:sz w:val="22"/>
                <w:szCs w:val="22"/>
                <w:lang w:val="tr-TR"/>
              </w:rPr>
              <w:t xml:space="preserve"> </w:t>
            </w:r>
            <w:r w:rsidRPr="003F2018">
              <w:rPr>
                <w:rFonts w:asciiTheme="minorHAnsi" w:hAnsiTheme="minorHAnsi" w:cstheme="minorHAnsi"/>
                <w:color w:val="231F20"/>
                <w:w w:val="85"/>
                <w:sz w:val="22"/>
                <w:szCs w:val="22"/>
                <w:lang w:val="tr-TR"/>
              </w:rPr>
              <w:t xml:space="preserve">materyallerinin geliştirilme çalışmalarının </w:t>
            </w:r>
            <w:r w:rsidRPr="003F2018">
              <w:rPr>
                <w:rFonts w:asciiTheme="minorHAnsi" w:hAnsiTheme="minorHAnsi" w:cstheme="minorHAnsi"/>
                <w:color w:val="231F20"/>
                <w:spacing w:val="-2"/>
                <w:w w:val="90"/>
                <w:sz w:val="22"/>
                <w:szCs w:val="22"/>
                <w:lang w:val="tr-TR"/>
              </w:rPr>
              <w:t>yeterli</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spacing w:val="-2"/>
                <w:w w:val="90"/>
                <w:sz w:val="22"/>
                <w:szCs w:val="22"/>
                <w:lang w:val="tr-TR"/>
              </w:rPr>
              <w:t>düzeyde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spacing w:val="-2"/>
                <w:w w:val="90"/>
                <w:sz w:val="22"/>
                <w:szCs w:val="22"/>
                <w:lang w:val="tr-TR"/>
              </w:rPr>
              <w:t>olmaması</w:t>
            </w:r>
          </w:p>
          <w:p w:rsidR="00974A95" w:rsidRPr="00394392" w:rsidRDefault="00974A95" w:rsidP="00C96BF5">
            <w:pPr>
              <w:pStyle w:val="TableParagraph"/>
              <w:numPr>
                <w:ilvl w:val="0"/>
                <w:numId w:val="13"/>
              </w:numPr>
              <w:tabs>
                <w:tab w:val="left" w:pos="345"/>
              </w:tabs>
              <w:spacing w:before="50" w:line="213" w:lineRule="auto"/>
              <w:ind w:right="95"/>
              <w:rPr>
                <w:rFonts w:asciiTheme="minorHAnsi" w:hAnsiTheme="minorHAnsi" w:cstheme="minorHAnsi"/>
                <w:sz w:val="22"/>
                <w:szCs w:val="22"/>
                <w:lang w:val="tr-TR"/>
              </w:rPr>
            </w:pPr>
            <w:r w:rsidRPr="003F2018">
              <w:rPr>
                <w:rFonts w:asciiTheme="minorHAnsi" w:hAnsiTheme="minorHAnsi" w:cstheme="minorHAnsi"/>
                <w:color w:val="231F20"/>
                <w:spacing w:val="-2"/>
                <w:w w:val="95"/>
                <w:sz w:val="22"/>
                <w:szCs w:val="22"/>
                <w:lang w:val="tr-TR"/>
              </w:rPr>
              <w:t>Sosyal,</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kültürel,</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 xml:space="preserve">sanatsal </w:t>
            </w:r>
            <w:r w:rsidRPr="003F2018">
              <w:rPr>
                <w:rFonts w:asciiTheme="minorHAnsi" w:hAnsiTheme="minorHAnsi" w:cstheme="minorHAnsi"/>
                <w:color w:val="231F20"/>
                <w:spacing w:val="-2"/>
                <w:w w:val="90"/>
                <w:sz w:val="22"/>
                <w:szCs w:val="22"/>
                <w:lang w:val="tr-TR"/>
              </w:rPr>
              <w:t>ve</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spacing w:val="-2"/>
                <w:w w:val="90"/>
                <w:sz w:val="22"/>
                <w:szCs w:val="22"/>
                <w:lang w:val="tr-TR"/>
              </w:rPr>
              <w:t>sportif</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spacing w:val="-2"/>
                <w:w w:val="90"/>
                <w:sz w:val="22"/>
                <w:szCs w:val="22"/>
                <w:lang w:val="tr-TR"/>
              </w:rPr>
              <w:t>faaliyetlere</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spacing w:val="-2"/>
                <w:w w:val="90"/>
                <w:sz w:val="22"/>
                <w:szCs w:val="22"/>
                <w:lang w:val="tr-TR"/>
              </w:rPr>
              <w:t xml:space="preserve">özel </w:t>
            </w:r>
            <w:r w:rsidRPr="003F2018">
              <w:rPr>
                <w:rFonts w:asciiTheme="minorHAnsi" w:hAnsiTheme="minorHAnsi" w:cstheme="minorHAnsi"/>
                <w:color w:val="231F20"/>
                <w:w w:val="85"/>
                <w:sz w:val="22"/>
                <w:szCs w:val="22"/>
                <w:lang w:val="tr-TR"/>
              </w:rPr>
              <w:t>eğitim ihtiyacı olan öğren</w:t>
            </w:r>
            <w:r w:rsidRPr="003F2018">
              <w:rPr>
                <w:rFonts w:asciiTheme="minorHAnsi" w:hAnsiTheme="minorHAnsi" w:cstheme="minorHAnsi"/>
                <w:color w:val="231F20"/>
                <w:spacing w:val="-2"/>
                <w:w w:val="90"/>
                <w:sz w:val="22"/>
                <w:szCs w:val="22"/>
                <w:lang w:val="tr-TR"/>
              </w:rPr>
              <w:t>cilerin</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yeterli</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düzeyde</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ka</w:t>
            </w:r>
            <w:r w:rsidRPr="003F2018">
              <w:rPr>
                <w:rFonts w:asciiTheme="minorHAnsi" w:hAnsiTheme="minorHAnsi" w:cstheme="minorHAnsi"/>
                <w:color w:val="231F20"/>
                <w:spacing w:val="-2"/>
                <w:w w:val="95"/>
                <w:sz w:val="22"/>
                <w:szCs w:val="22"/>
                <w:lang w:val="tr-TR"/>
              </w:rPr>
              <w:t>tılmaması</w:t>
            </w:r>
          </w:p>
          <w:p w:rsidR="00394392" w:rsidRPr="003F2018" w:rsidRDefault="00394392" w:rsidP="00394392">
            <w:pPr>
              <w:pStyle w:val="TableParagraph"/>
              <w:tabs>
                <w:tab w:val="left" w:pos="345"/>
              </w:tabs>
              <w:spacing w:before="50" w:line="213" w:lineRule="auto"/>
              <w:ind w:left="345" w:right="95"/>
              <w:rPr>
                <w:rFonts w:asciiTheme="minorHAnsi" w:hAnsiTheme="minorHAnsi" w:cstheme="minorHAnsi"/>
                <w:sz w:val="22"/>
                <w:szCs w:val="22"/>
                <w:lang w:val="tr-TR"/>
              </w:rPr>
            </w:pPr>
          </w:p>
        </w:tc>
        <w:tc>
          <w:tcPr>
            <w:tcW w:w="2494" w:type="dxa"/>
            <w:tcBorders>
              <w:top w:val="nil"/>
              <w:left w:val="single" w:sz="4" w:space="0" w:color="981A26"/>
              <w:bottom w:val="single" w:sz="4" w:space="0" w:color="981A26"/>
            </w:tcBorders>
          </w:tcPr>
          <w:p w:rsidR="00974A95" w:rsidRPr="003F2018" w:rsidRDefault="00974A95" w:rsidP="00C96BF5">
            <w:pPr>
              <w:pStyle w:val="TableParagraph"/>
              <w:numPr>
                <w:ilvl w:val="0"/>
                <w:numId w:val="12"/>
              </w:numPr>
              <w:tabs>
                <w:tab w:val="left" w:pos="345"/>
              </w:tabs>
              <w:spacing w:before="78" w:line="213" w:lineRule="auto"/>
              <w:ind w:right="89"/>
              <w:rPr>
                <w:rFonts w:asciiTheme="minorHAnsi" w:hAnsiTheme="minorHAnsi" w:cstheme="minorHAnsi"/>
                <w:sz w:val="22"/>
                <w:szCs w:val="22"/>
                <w:lang w:val="tr-TR"/>
              </w:rPr>
            </w:pPr>
            <w:r w:rsidRPr="003F2018">
              <w:rPr>
                <w:rFonts w:asciiTheme="minorHAnsi" w:hAnsiTheme="minorHAnsi" w:cstheme="minorHAnsi"/>
                <w:color w:val="231F20"/>
                <w:spacing w:val="-2"/>
                <w:w w:val="85"/>
                <w:sz w:val="22"/>
                <w:szCs w:val="22"/>
                <w:lang w:val="tr-TR"/>
              </w:rPr>
              <w:t>Özel</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eğitim</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alanına</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 xml:space="preserve">yönelik </w:t>
            </w:r>
            <w:r w:rsidRPr="003F2018">
              <w:rPr>
                <w:rFonts w:asciiTheme="minorHAnsi" w:hAnsiTheme="minorHAnsi" w:cstheme="minorHAnsi"/>
                <w:color w:val="231F20"/>
                <w:w w:val="80"/>
                <w:sz w:val="22"/>
                <w:szCs w:val="22"/>
                <w:lang w:val="tr-TR"/>
              </w:rPr>
              <w:t>öğrenme ortamları, ders yapıları ve materyallerinin ge</w:t>
            </w:r>
            <w:r w:rsidRPr="003F2018">
              <w:rPr>
                <w:rFonts w:asciiTheme="minorHAnsi" w:hAnsiTheme="minorHAnsi" w:cstheme="minorHAnsi"/>
                <w:color w:val="231F20"/>
                <w:w w:val="85"/>
                <w:sz w:val="22"/>
                <w:szCs w:val="22"/>
                <w:lang w:val="tr-TR"/>
              </w:rPr>
              <w:t>liştirilmesinde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çalışmaların </w:t>
            </w:r>
            <w:r w:rsidRPr="003F2018">
              <w:rPr>
                <w:rFonts w:asciiTheme="minorHAnsi" w:hAnsiTheme="minorHAnsi" w:cstheme="minorHAnsi"/>
                <w:color w:val="231F20"/>
                <w:spacing w:val="-2"/>
                <w:w w:val="95"/>
                <w:sz w:val="22"/>
                <w:szCs w:val="22"/>
                <w:lang w:val="tr-TR"/>
              </w:rPr>
              <w:t>artırılması</w:t>
            </w:r>
          </w:p>
          <w:p w:rsidR="00974A95" w:rsidRPr="003F2018" w:rsidRDefault="00974A95" w:rsidP="00C96BF5">
            <w:pPr>
              <w:pStyle w:val="TableParagraph"/>
              <w:numPr>
                <w:ilvl w:val="0"/>
                <w:numId w:val="12"/>
              </w:numPr>
              <w:tabs>
                <w:tab w:val="left" w:pos="345"/>
              </w:tabs>
              <w:spacing w:before="50" w:line="213" w:lineRule="auto"/>
              <w:ind w:right="89"/>
              <w:rPr>
                <w:rFonts w:asciiTheme="minorHAnsi" w:hAnsiTheme="minorHAnsi" w:cstheme="minorHAnsi"/>
                <w:sz w:val="22"/>
                <w:szCs w:val="22"/>
                <w:lang w:val="tr-TR"/>
              </w:rPr>
            </w:pPr>
            <w:r w:rsidRPr="003F2018">
              <w:rPr>
                <w:rFonts w:asciiTheme="minorHAnsi" w:hAnsiTheme="minorHAnsi" w:cstheme="minorHAnsi"/>
                <w:color w:val="231F20"/>
                <w:spacing w:val="-2"/>
                <w:w w:val="95"/>
                <w:sz w:val="22"/>
                <w:szCs w:val="22"/>
                <w:lang w:val="tr-TR"/>
              </w:rPr>
              <w:t>Sosyal,</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kültürel,</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 xml:space="preserve">sanatsal </w:t>
            </w:r>
            <w:r w:rsidRPr="003F2018">
              <w:rPr>
                <w:rFonts w:asciiTheme="minorHAnsi" w:hAnsiTheme="minorHAnsi" w:cstheme="minorHAnsi"/>
                <w:color w:val="231F20"/>
                <w:spacing w:val="-2"/>
                <w:w w:val="90"/>
                <w:sz w:val="22"/>
                <w:szCs w:val="22"/>
                <w:lang w:val="tr-TR"/>
              </w:rPr>
              <w:t xml:space="preserve">ve sportif faaliyetlere özel </w:t>
            </w:r>
            <w:r w:rsidRPr="003F2018">
              <w:rPr>
                <w:rFonts w:asciiTheme="minorHAnsi" w:hAnsiTheme="minorHAnsi" w:cstheme="minorHAnsi"/>
                <w:color w:val="231F20"/>
                <w:w w:val="85"/>
                <w:sz w:val="22"/>
                <w:szCs w:val="22"/>
                <w:lang w:val="tr-TR"/>
              </w:rPr>
              <w:t>eğitim ihtiyacı olan öğren</w:t>
            </w:r>
            <w:r w:rsidRPr="003F2018">
              <w:rPr>
                <w:rFonts w:asciiTheme="minorHAnsi" w:hAnsiTheme="minorHAnsi" w:cstheme="minorHAnsi"/>
                <w:color w:val="231F20"/>
                <w:w w:val="90"/>
                <w:sz w:val="22"/>
                <w:szCs w:val="22"/>
                <w:lang w:val="tr-TR"/>
              </w:rPr>
              <w:t>cilerin</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katılımlarının</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artı</w:t>
            </w:r>
            <w:r w:rsidRPr="003F2018">
              <w:rPr>
                <w:rFonts w:asciiTheme="minorHAnsi" w:hAnsiTheme="minorHAnsi" w:cstheme="minorHAnsi"/>
                <w:color w:val="231F20"/>
                <w:spacing w:val="-2"/>
                <w:w w:val="95"/>
                <w:sz w:val="22"/>
                <w:szCs w:val="22"/>
                <w:lang w:val="tr-TR"/>
              </w:rPr>
              <w:t>rılması</w:t>
            </w:r>
          </w:p>
        </w:tc>
      </w:tr>
      <w:tr w:rsidR="00974A95" w:rsidRPr="003F2018" w:rsidTr="00E531CA">
        <w:trPr>
          <w:trHeight w:val="2609"/>
        </w:trPr>
        <w:tc>
          <w:tcPr>
            <w:tcW w:w="2336" w:type="dxa"/>
            <w:tcBorders>
              <w:top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spacing w:val="-2"/>
                <w:w w:val="85"/>
                <w:sz w:val="22"/>
                <w:szCs w:val="22"/>
                <w:lang w:val="tr-TR"/>
              </w:rPr>
              <w:t xml:space="preserve">Özel yetenek sahibi kişilerin </w:t>
            </w:r>
            <w:r w:rsidRPr="003F2018">
              <w:rPr>
                <w:rFonts w:asciiTheme="minorHAnsi" w:hAnsiTheme="minorHAnsi" w:cstheme="minorHAnsi"/>
                <w:color w:val="231F20"/>
                <w:w w:val="85"/>
                <w:sz w:val="22"/>
                <w:szCs w:val="22"/>
                <w:lang w:val="tr-TR"/>
              </w:rPr>
              <w:t>bu</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niteliklerini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koruyucu</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 geliştirici</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özel</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1"/>
                <w:w w:val="85"/>
                <w:sz w:val="22"/>
                <w:szCs w:val="22"/>
                <w:lang w:val="tr-TR"/>
              </w:rPr>
              <w:t xml:space="preserve"> </w:t>
            </w:r>
            <w:r w:rsidRPr="003F2018">
              <w:rPr>
                <w:rFonts w:asciiTheme="minorHAnsi" w:hAnsiTheme="minorHAnsi" w:cstheme="minorHAnsi"/>
                <w:color w:val="231F20"/>
                <w:w w:val="85"/>
                <w:sz w:val="22"/>
                <w:szCs w:val="22"/>
                <w:lang w:val="tr-TR"/>
              </w:rPr>
              <w:t>öğretim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programlarını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tasarla</w:t>
            </w:r>
            <w:r w:rsidRPr="003F2018">
              <w:rPr>
                <w:rFonts w:asciiTheme="minorHAnsi" w:hAnsiTheme="minorHAnsi" w:cstheme="minorHAnsi"/>
                <w:color w:val="231F20"/>
                <w:w w:val="80"/>
                <w:sz w:val="22"/>
                <w:szCs w:val="22"/>
                <w:lang w:val="tr-TR"/>
              </w:rPr>
              <w:t>mak,</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uygulamak</w:t>
            </w:r>
            <w:r w:rsidRPr="003F2018">
              <w:rPr>
                <w:rFonts w:asciiTheme="minorHAnsi" w:hAnsiTheme="minorHAnsi" w:cstheme="minorHAnsi"/>
                <w:color w:val="231F20"/>
                <w:spacing w:val="-2"/>
                <w:w w:val="80"/>
                <w:sz w:val="22"/>
                <w:szCs w:val="22"/>
                <w:lang w:val="tr-TR"/>
              </w:rPr>
              <w:t xml:space="preserve"> </w:t>
            </w:r>
            <w:r w:rsidRPr="003F2018">
              <w:rPr>
                <w:rFonts w:asciiTheme="minorHAnsi" w:hAnsiTheme="minorHAnsi" w:cstheme="minorHAnsi"/>
                <w:color w:val="231F20"/>
                <w:w w:val="80"/>
                <w:sz w:val="22"/>
                <w:szCs w:val="22"/>
                <w:lang w:val="tr-TR"/>
              </w:rPr>
              <w:t>ve</w:t>
            </w:r>
            <w:r w:rsidRPr="003F2018">
              <w:rPr>
                <w:rFonts w:asciiTheme="minorHAnsi" w:hAnsiTheme="minorHAnsi" w:cstheme="minorHAnsi"/>
                <w:color w:val="231F20"/>
                <w:spacing w:val="-3"/>
                <w:w w:val="80"/>
                <w:sz w:val="22"/>
                <w:szCs w:val="22"/>
                <w:lang w:val="tr-TR"/>
              </w:rPr>
              <w:t xml:space="preserve"> </w:t>
            </w:r>
            <w:r w:rsidRPr="003F2018">
              <w:rPr>
                <w:rFonts w:asciiTheme="minorHAnsi" w:hAnsiTheme="minorHAnsi" w:cstheme="minorHAnsi"/>
                <w:color w:val="231F20"/>
                <w:w w:val="80"/>
                <w:sz w:val="22"/>
                <w:szCs w:val="22"/>
                <w:lang w:val="tr-TR"/>
              </w:rPr>
              <w:t>uygulan</w:t>
            </w:r>
            <w:r w:rsidRPr="003F2018">
              <w:rPr>
                <w:rFonts w:asciiTheme="minorHAnsi" w:hAnsiTheme="minorHAnsi" w:cstheme="minorHAnsi"/>
                <w:color w:val="231F20"/>
                <w:spacing w:val="-2"/>
                <w:w w:val="95"/>
                <w:sz w:val="22"/>
                <w:szCs w:val="22"/>
                <w:lang w:val="tr-TR"/>
              </w:rPr>
              <w:t>masını</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spacing w:val="-2"/>
                <w:w w:val="95"/>
                <w:sz w:val="22"/>
                <w:szCs w:val="22"/>
                <w:lang w:val="tr-TR"/>
              </w:rPr>
              <w:t>koordine</w:t>
            </w:r>
            <w:r w:rsidRPr="003F2018">
              <w:rPr>
                <w:rFonts w:asciiTheme="minorHAnsi" w:hAnsiTheme="minorHAnsi" w:cstheme="minorHAnsi"/>
                <w:color w:val="231F20"/>
                <w:spacing w:val="-9"/>
                <w:w w:val="95"/>
                <w:sz w:val="22"/>
                <w:szCs w:val="22"/>
                <w:lang w:val="tr-TR"/>
              </w:rPr>
              <w:t xml:space="preserve"> </w:t>
            </w:r>
            <w:r w:rsidRPr="003F2018">
              <w:rPr>
                <w:rFonts w:asciiTheme="minorHAnsi" w:hAnsiTheme="minorHAnsi" w:cstheme="minorHAnsi"/>
                <w:color w:val="231F20"/>
                <w:spacing w:val="-2"/>
                <w:w w:val="95"/>
                <w:sz w:val="22"/>
                <w:szCs w:val="22"/>
                <w:lang w:val="tr-TR"/>
              </w:rPr>
              <w:t>etmek</w:t>
            </w:r>
          </w:p>
        </w:tc>
        <w:tc>
          <w:tcPr>
            <w:tcW w:w="198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z w:val="22"/>
                <w:szCs w:val="22"/>
                <w:lang w:val="tr-TR"/>
              </w:rPr>
              <w:t xml:space="preserve">1 </w:t>
            </w:r>
            <w:proofErr w:type="spellStart"/>
            <w:r w:rsidR="00975E23" w:rsidRPr="003F2018">
              <w:rPr>
                <w:rFonts w:asciiTheme="minorHAnsi" w:hAnsiTheme="minorHAnsi" w:cstheme="minorHAnsi"/>
                <w:color w:val="231F20"/>
                <w:sz w:val="22"/>
                <w:szCs w:val="22"/>
                <w:lang w:val="tr-TR"/>
              </w:rPr>
              <w:t>n</w:t>
            </w:r>
            <w:r w:rsidRPr="003F2018">
              <w:rPr>
                <w:rFonts w:asciiTheme="minorHAnsi" w:hAnsiTheme="minorHAnsi" w:cstheme="minorHAnsi"/>
                <w:color w:val="231F20"/>
                <w:sz w:val="22"/>
                <w:szCs w:val="22"/>
                <w:lang w:val="tr-TR"/>
              </w:rPr>
              <w:t>o’lu</w:t>
            </w:r>
            <w:proofErr w:type="spellEnd"/>
            <w:r w:rsidRPr="003F2018">
              <w:rPr>
                <w:rFonts w:asciiTheme="minorHAnsi" w:hAnsiTheme="minorHAnsi" w:cstheme="minorHAnsi"/>
                <w:color w:val="231F20"/>
                <w:sz w:val="22"/>
                <w:szCs w:val="22"/>
                <w:lang w:val="tr-TR"/>
              </w:rPr>
              <w:t xml:space="preserve"> </w:t>
            </w:r>
            <w:proofErr w:type="spellStart"/>
            <w:r w:rsidRPr="003F2018">
              <w:rPr>
                <w:rFonts w:asciiTheme="minorHAnsi" w:hAnsiTheme="minorHAnsi" w:cstheme="minorHAnsi"/>
                <w:color w:val="231F20"/>
                <w:sz w:val="22"/>
                <w:szCs w:val="22"/>
                <w:lang w:val="tr-TR"/>
              </w:rPr>
              <w:t>CBK’nin</w:t>
            </w:r>
            <w:proofErr w:type="spellEnd"/>
            <w:r w:rsidRPr="003F2018">
              <w:rPr>
                <w:rFonts w:asciiTheme="minorHAnsi" w:hAnsiTheme="minorHAnsi" w:cstheme="minorHAnsi"/>
                <w:color w:val="231F20"/>
                <w:spacing w:val="40"/>
                <w:sz w:val="22"/>
                <w:szCs w:val="22"/>
                <w:lang w:val="tr-TR"/>
              </w:rPr>
              <w:t xml:space="preserve"> </w:t>
            </w:r>
            <w:r w:rsidRPr="003F2018">
              <w:rPr>
                <w:rFonts w:asciiTheme="minorHAnsi" w:hAnsiTheme="minorHAnsi" w:cstheme="minorHAnsi"/>
                <w:color w:val="231F20"/>
                <w:sz w:val="22"/>
                <w:szCs w:val="22"/>
                <w:lang w:val="tr-TR"/>
              </w:rPr>
              <w:t xml:space="preserve">On Birinci Bölümü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(e)</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3F2018" w:rsidRDefault="00974A95" w:rsidP="00C96BF5">
            <w:pPr>
              <w:pStyle w:val="TableParagraph"/>
              <w:numPr>
                <w:ilvl w:val="0"/>
                <w:numId w:val="11"/>
              </w:numPr>
              <w:tabs>
                <w:tab w:val="left" w:pos="345"/>
              </w:tabs>
              <w:spacing w:before="73"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Özel</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eğitim</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ihtiyacı</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 xml:space="preserve">olan </w:t>
            </w:r>
            <w:r w:rsidRPr="003F2018">
              <w:rPr>
                <w:rFonts w:asciiTheme="minorHAnsi" w:hAnsiTheme="minorHAnsi" w:cstheme="minorHAnsi"/>
                <w:color w:val="231F20"/>
                <w:w w:val="90"/>
                <w:sz w:val="22"/>
                <w:szCs w:val="22"/>
                <w:lang w:val="tr-TR"/>
              </w:rPr>
              <w:t>öğrencilerin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özellikleri</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ve eğitim</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süreçleri</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 xml:space="preserve">hakkında </w:t>
            </w:r>
            <w:r w:rsidRPr="003F2018">
              <w:rPr>
                <w:rFonts w:asciiTheme="minorHAnsi" w:hAnsiTheme="minorHAnsi" w:cstheme="minorHAnsi"/>
                <w:color w:val="231F20"/>
                <w:w w:val="80"/>
                <w:sz w:val="22"/>
                <w:szCs w:val="22"/>
                <w:lang w:val="tr-TR"/>
              </w:rPr>
              <w:t>ilgili paydaşların yeterli düzeyde</w:t>
            </w:r>
            <w:r w:rsidRPr="003F2018">
              <w:rPr>
                <w:rFonts w:asciiTheme="minorHAnsi" w:hAnsiTheme="minorHAnsi" w:cstheme="minorHAnsi"/>
                <w:color w:val="231F20"/>
                <w:spacing w:val="-2"/>
                <w:sz w:val="22"/>
                <w:szCs w:val="22"/>
                <w:lang w:val="tr-TR"/>
              </w:rPr>
              <w:t xml:space="preserve"> </w:t>
            </w:r>
            <w:r w:rsidRPr="003F2018">
              <w:rPr>
                <w:rFonts w:asciiTheme="minorHAnsi" w:hAnsiTheme="minorHAnsi" w:cstheme="minorHAnsi"/>
                <w:color w:val="231F20"/>
                <w:w w:val="80"/>
                <w:sz w:val="22"/>
                <w:szCs w:val="22"/>
                <w:lang w:val="tr-TR"/>
              </w:rPr>
              <w:t>bilgi</w:t>
            </w:r>
            <w:r w:rsidRPr="003F2018">
              <w:rPr>
                <w:rFonts w:asciiTheme="minorHAnsi" w:hAnsiTheme="minorHAnsi" w:cstheme="minorHAnsi"/>
                <w:color w:val="231F20"/>
                <w:spacing w:val="-2"/>
                <w:sz w:val="22"/>
                <w:szCs w:val="22"/>
                <w:lang w:val="tr-TR"/>
              </w:rPr>
              <w:t xml:space="preserve"> </w:t>
            </w:r>
            <w:r w:rsidRPr="003F2018">
              <w:rPr>
                <w:rFonts w:asciiTheme="minorHAnsi" w:hAnsiTheme="minorHAnsi" w:cstheme="minorHAnsi"/>
                <w:color w:val="231F20"/>
                <w:w w:val="80"/>
                <w:sz w:val="22"/>
                <w:szCs w:val="22"/>
                <w:lang w:val="tr-TR"/>
              </w:rPr>
              <w:t>sahibi</w:t>
            </w:r>
            <w:r w:rsidRPr="003F2018">
              <w:rPr>
                <w:rFonts w:asciiTheme="minorHAnsi" w:hAnsiTheme="minorHAnsi" w:cstheme="minorHAnsi"/>
                <w:color w:val="231F20"/>
                <w:spacing w:val="-2"/>
                <w:sz w:val="22"/>
                <w:szCs w:val="22"/>
                <w:lang w:val="tr-TR"/>
              </w:rPr>
              <w:t xml:space="preserve"> </w:t>
            </w:r>
            <w:r w:rsidRPr="003F2018">
              <w:rPr>
                <w:rFonts w:asciiTheme="minorHAnsi" w:hAnsiTheme="minorHAnsi" w:cstheme="minorHAnsi"/>
                <w:color w:val="231F20"/>
                <w:spacing w:val="-2"/>
                <w:w w:val="80"/>
                <w:sz w:val="22"/>
                <w:szCs w:val="22"/>
                <w:lang w:val="tr-TR"/>
              </w:rPr>
              <w:t>olmaması</w:t>
            </w:r>
          </w:p>
          <w:p w:rsidR="00974A95" w:rsidRPr="003F2018" w:rsidRDefault="00974A95" w:rsidP="00C96BF5">
            <w:pPr>
              <w:pStyle w:val="TableParagraph"/>
              <w:numPr>
                <w:ilvl w:val="0"/>
                <w:numId w:val="11"/>
              </w:numPr>
              <w:tabs>
                <w:tab w:val="left" w:pos="345"/>
              </w:tabs>
              <w:spacing w:before="50"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Özel öğretim kurumlarına devam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eden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öğrenci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oranı</w:t>
            </w:r>
            <w:r w:rsidRPr="003F2018">
              <w:rPr>
                <w:rFonts w:asciiTheme="minorHAnsi" w:hAnsiTheme="minorHAnsi" w:cstheme="minorHAnsi"/>
                <w:color w:val="231F20"/>
                <w:spacing w:val="-2"/>
                <w:w w:val="95"/>
                <w:sz w:val="22"/>
                <w:szCs w:val="22"/>
                <w:lang w:val="tr-TR"/>
              </w:rPr>
              <w:t>nın</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OECD</w:t>
            </w:r>
            <w:r w:rsidRPr="003F2018">
              <w:rPr>
                <w:rFonts w:asciiTheme="minorHAnsi" w:hAnsiTheme="minorHAnsi" w:cstheme="minorHAnsi"/>
                <w:color w:val="231F20"/>
                <w:spacing w:val="-8"/>
                <w:w w:val="95"/>
                <w:sz w:val="22"/>
                <w:szCs w:val="22"/>
                <w:lang w:val="tr-TR"/>
              </w:rPr>
              <w:t xml:space="preserve"> </w:t>
            </w:r>
            <w:r w:rsidRPr="003F2018">
              <w:rPr>
                <w:rFonts w:asciiTheme="minorHAnsi" w:hAnsiTheme="minorHAnsi" w:cstheme="minorHAnsi"/>
                <w:color w:val="231F20"/>
                <w:spacing w:val="-2"/>
                <w:w w:val="95"/>
                <w:sz w:val="22"/>
                <w:szCs w:val="22"/>
                <w:lang w:val="tr-TR"/>
              </w:rPr>
              <w:t xml:space="preserve">ortalamasının </w:t>
            </w:r>
            <w:r w:rsidRPr="003F2018">
              <w:rPr>
                <w:rFonts w:asciiTheme="minorHAnsi" w:hAnsiTheme="minorHAnsi" w:cstheme="minorHAnsi"/>
                <w:color w:val="231F20"/>
                <w:w w:val="95"/>
                <w:sz w:val="22"/>
                <w:szCs w:val="22"/>
                <w:lang w:val="tr-TR"/>
              </w:rPr>
              <w:t>altında</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kalması</w:t>
            </w:r>
          </w:p>
        </w:tc>
        <w:tc>
          <w:tcPr>
            <w:tcW w:w="2494" w:type="dxa"/>
            <w:tcBorders>
              <w:top w:val="single" w:sz="4" w:space="0" w:color="981A26"/>
              <w:left w:val="single" w:sz="4" w:space="0" w:color="981A26"/>
              <w:bottom w:val="single" w:sz="4" w:space="0" w:color="981A26"/>
            </w:tcBorders>
          </w:tcPr>
          <w:p w:rsidR="00974A95" w:rsidRPr="003F2018" w:rsidRDefault="00974A95" w:rsidP="00C96BF5">
            <w:pPr>
              <w:pStyle w:val="TableParagraph"/>
              <w:numPr>
                <w:ilvl w:val="0"/>
                <w:numId w:val="10"/>
              </w:numPr>
              <w:tabs>
                <w:tab w:val="left" w:pos="345"/>
              </w:tabs>
              <w:spacing w:before="73" w:line="213" w:lineRule="auto"/>
              <w:ind w:right="90"/>
              <w:rPr>
                <w:rFonts w:asciiTheme="minorHAnsi" w:hAnsiTheme="minorHAnsi" w:cstheme="minorHAnsi"/>
                <w:sz w:val="22"/>
                <w:szCs w:val="22"/>
                <w:lang w:val="tr-TR"/>
              </w:rPr>
            </w:pPr>
            <w:r w:rsidRPr="003F2018">
              <w:rPr>
                <w:rFonts w:asciiTheme="minorHAnsi" w:hAnsiTheme="minorHAnsi" w:cstheme="minorHAnsi"/>
                <w:color w:val="231F20"/>
                <w:spacing w:val="-2"/>
                <w:w w:val="90"/>
                <w:sz w:val="22"/>
                <w:szCs w:val="22"/>
                <w:lang w:val="tr-TR"/>
              </w:rPr>
              <w:t>Öğretmenler,</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okul</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yöneti</w:t>
            </w:r>
            <w:r w:rsidRPr="003F2018">
              <w:rPr>
                <w:rFonts w:asciiTheme="minorHAnsi" w:hAnsiTheme="minorHAnsi" w:cstheme="minorHAnsi"/>
                <w:color w:val="231F20"/>
                <w:w w:val="90"/>
                <w:sz w:val="22"/>
                <w:szCs w:val="22"/>
                <w:lang w:val="tr-TR"/>
              </w:rPr>
              <w:t>cileri</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ve</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diğer</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personel</w:t>
            </w:r>
            <w:r w:rsidRPr="003F2018">
              <w:rPr>
                <w:rFonts w:asciiTheme="minorHAnsi" w:hAnsiTheme="minorHAnsi" w:cstheme="minorHAnsi"/>
                <w:color w:val="231F20"/>
                <w:spacing w:val="-7"/>
                <w:w w:val="90"/>
                <w:sz w:val="22"/>
                <w:szCs w:val="22"/>
                <w:lang w:val="tr-TR"/>
              </w:rPr>
              <w:t xml:space="preserve"> </w:t>
            </w:r>
            <w:r w:rsidRPr="003F2018">
              <w:rPr>
                <w:rFonts w:asciiTheme="minorHAnsi" w:hAnsiTheme="minorHAnsi" w:cstheme="minorHAnsi"/>
                <w:color w:val="231F20"/>
                <w:w w:val="90"/>
                <w:sz w:val="22"/>
                <w:szCs w:val="22"/>
                <w:lang w:val="tr-TR"/>
              </w:rPr>
              <w:t xml:space="preserve">ile </w:t>
            </w:r>
            <w:r w:rsidRPr="003F2018">
              <w:rPr>
                <w:rFonts w:asciiTheme="minorHAnsi" w:hAnsiTheme="minorHAnsi" w:cstheme="minorHAnsi"/>
                <w:color w:val="231F20"/>
                <w:w w:val="85"/>
                <w:sz w:val="22"/>
                <w:szCs w:val="22"/>
                <w:lang w:val="tr-TR"/>
              </w:rPr>
              <w:t>ailelerin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özel</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ihtiyacı olan öğrencilere yönelik </w:t>
            </w:r>
            <w:r w:rsidRPr="003F2018">
              <w:rPr>
                <w:rFonts w:asciiTheme="minorHAnsi" w:hAnsiTheme="minorHAnsi" w:cstheme="minorHAnsi"/>
                <w:color w:val="231F20"/>
                <w:spacing w:val="-2"/>
                <w:w w:val="90"/>
                <w:sz w:val="22"/>
                <w:szCs w:val="22"/>
                <w:lang w:val="tr-TR"/>
              </w:rPr>
              <w:t>bilgi,</w:t>
            </w:r>
            <w:r w:rsidRPr="003F2018">
              <w:rPr>
                <w:rFonts w:asciiTheme="minorHAnsi" w:hAnsiTheme="minorHAnsi" w:cstheme="minorHAnsi"/>
                <w:color w:val="231F20"/>
                <w:spacing w:val="-4"/>
                <w:w w:val="90"/>
                <w:sz w:val="22"/>
                <w:szCs w:val="22"/>
                <w:lang w:val="tr-TR"/>
              </w:rPr>
              <w:t xml:space="preserve"> </w:t>
            </w:r>
            <w:r w:rsidRPr="003F2018">
              <w:rPr>
                <w:rFonts w:asciiTheme="minorHAnsi" w:hAnsiTheme="minorHAnsi" w:cstheme="minorHAnsi"/>
                <w:color w:val="231F20"/>
                <w:spacing w:val="-2"/>
                <w:w w:val="90"/>
                <w:sz w:val="22"/>
                <w:szCs w:val="22"/>
                <w:lang w:val="tr-TR"/>
              </w:rPr>
              <w:t>beceri,</w:t>
            </w:r>
            <w:r w:rsidRPr="003F2018">
              <w:rPr>
                <w:rFonts w:asciiTheme="minorHAnsi" w:hAnsiTheme="minorHAnsi" w:cstheme="minorHAnsi"/>
                <w:color w:val="231F20"/>
                <w:spacing w:val="-4"/>
                <w:w w:val="90"/>
                <w:sz w:val="22"/>
                <w:szCs w:val="22"/>
                <w:lang w:val="tr-TR"/>
              </w:rPr>
              <w:t xml:space="preserve"> </w:t>
            </w:r>
            <w:r w:rsidRPr="003F2018">
              <w:rPr>
                <w:rFonts w:asciiTheme="minorHAnsi" w:hAnsiTheme="minorHAnsi" w:cstheme="minorHAnsi"/>
                <w:color w:val="231F20"/>
                <w:spacing w:val="-2"/>
                <w:w w:val="90"/>
                <w:sz w:val="22"/>
                <w:szCs w:val="22"/>
                <w:lang w:val="tr-TR"/>
              </w:rPr>
              <w:t>tutum</w:t>
            </w:r>
            <w:r w:rsidRPr="003F2018">
              <w:rPr>
                <w:rFonts w:asciiTheme="minorHAnsi" w:hAnsiTheme="minorHAnsi" w:cstheme="minorHAnsi"/>
                <w:color w:val="231F20"/>
                <w:spacing w:val="-4"/>
                <w:w w:val="90"/>
                <w:sz w:val="22"/>
                <w:szCs w:val="22"/>
                <w:lang w:val="tr-TR"/>
              </w:rPr>
              <w:t xml:space="preserve"> </w:t>
            </w:r>
            <w:r w:rsidRPr="003F2018">
              <w:rPr>
                <w:rFonts w:asciiTheme="minorHAnsi" w:hAnsiTheme="minorHAnsi" w:cstheme="minorHAnsi"/>
                <w:color w:val="231F20"/>
                <w:spacing w:val="-2"/>
                <w:w w:val="90"/>
                <w:sz w:val="22"/>
                <w:szCs w:val="22"/>
                <w:lang w:val="tr-TR"/>
              </w:rPr>
              <w:t>ve</w:t>
            </w:r>
            <w:r w:rsidRPr="003F2018">
              <w:rPr>
                <w:rFonts w:asciiTheme="minorHAnsi" w:hAnsiTheme="minorHAnsi" w:cstheme="minorHAnsi"/>
                <w:color w:val="231F20"/>
                <w:spacing w:val="-4"/>
                <w:w w:val="90"/>
                <w:sz w:val="22"/>
                <w:szCs w:val="22"/>
                <w:lang w:val="tr-TR"/>
              </w:rPr>
              <w:t xml:space="preserve"> </w:t>
            </w:r>
            <w:r w:rsidRPr="003F2018">
              <w:rPr>
                <w:rFonts w:asciiTheme="minorHAnsi" w:hAnsiTheme="minorHAnsi" w:cstheme="minorHAnsi"/>
                <w:color w:val="231F20"/>
                <w:spacing w:val="-2"/>
                <w:w w:val="90"/>
                <w:sz w:val="22"/>
                <w:szCs w:val="22"/>
                <w:lang w:val="tr-TR"/>
              </w:rPr>
              <w:t>far</w:t>
            </w:r>
            <w:r w:rsidRPr="003F2018">
              <w:rPr>
                <w:rFonts w:asciiTheme="minorHAnsi" w:hAnsiTheme="minorHAnsi" w:cstheme="minorHAnsi"/>
                <w:color w:val="231F20"/>
                <w:w w:val="80"/>
                <w:sz w:val="22"/>
                <w:szCs w:val="22"/>
                <w:lang w:val="tr-TR"/>
              </w:rPr>
              <w:t>kındalıklarının geliştirilme</w:t>
            </w:r>
            <w:r w:rsidRPr="003F2018">
              <w:rPr>
                <w:rFonts w:asciiTheme="minorHAnsi" w:hAnsiTheme="minorHAnsi" w:cstheme="minorHAnsi"/>
                <w:color w:val="231F20"/>
                <w:spacing w:val="-6"/>
                <w:w w:val="95"/>
                <w:sz w:val="22"/>
                <w:szCs w:val="22"/>
                <w:lang w:val="tr-TR"/>
              </w:rPr>
              <w:t>si</w:t>
            </w:r>
          </w:p>
          <w:p w:rsidR="00974A95" w:rsidRPr="00BC4C98" w:rsidRDefault="00974A95" w:rsidP="00C96BF5">
            <w:pPr>
              <w:pStyle w:val="TableParagraph"/>
              <w:numPr>
                <w:ilvl w:val="0"/>
                <w:numId w:val="10"/>
              </w:numPr>
              <w:tabs>
                <w:tab w:val="left" w:pos="345"/>
              </w:tabs>
              <w:spacing w:before="48"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Özel sektörün eğitim yatı</w:t>
            </w:r>
            <w:r w:rsidRPr="003F2018">
              <w:rPr>
                <w:rFonts w:asciiTheme="minorHAnsi" w:hAnsiTheme="minorHAnsi" w:cstheme="minorHAnsi"/>
                <w:color w:val="231F20"/>
                <w:w w:val="90"/>
                <w:sz w:val="22"/>
                <w:szCs w:val="22"/>
                <w:lang w:val="tr-TR"/>
              </w:rPr>
              <w:t xml:space="preserve">rımlarının desteklenmesi </w:t>
            </w:r>
            <w:r w:rsidRPr="003F2018">
              <w:rPr>
                <w:rFonts w:asciiTheme="minorHAnsi" w:hAnsiTheme="minorHAnsi" w:cstheme="minorHAnsi"/>
                <w:color w:val="231F20"/>
                <w:spacing w:val="-2"/>
                <w:w w:val="85"/>
                <w:sz w:val="22"/>
                <w:szCs w:val="22"/>
                <w:lang w:val="tr-TR"/>
              </w:rPr>
              <w:t>amacıyla</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mevzuat</w:t>
            </w:r>
            <w:r w:rsidRPr="003F2018">
              <w:rPr>
                <w:rFonts w:asciiTheme="minorHAnsi" w:hAnsiTheme="minorHAnsi" w:cstheme="minorHAnsi"/>
                <w:color w:val="231F20"/>
                <w:spacing w:val="-3"/>
                <w:w w:val="85"/>
                <w:sz w:val="22"/>
                <w:szCs w:val="22"/>
                <w:lang w:val="tr-TR"/>
              </w:rPr>
              <w:t xml:space="preserve"> </w:t>
            </w:r>
            <w:r w:rsidRPr="003F2018">
              <w:rPr>
                <w:rFonts w:asciiTheme="minorHAnsi" w:hAnsiTheme="minorHAnsi" w:cstheme="minorHAnsi"/>
                <w:color w:val="231F20"/>
                <w:spacing w:val="-2"/>
                <w:w w:val="85"/>
                <w:sz w:val="22"/>
                <w:szCs w:val="22"/>
                <w:lang w:val="tr-TR"/>
              </w:rPr>
              <w:t>düzenle</w:t>
            </w:r>
            <w:r w:rsidRPr="003F2018">
              <w:rPr>
                <w:rFonts w:asciiTheme="minorHAnsi" w:hAnsiTheme="minorHAnsi" w:cstheme="minorHAnsi"/>
                <w:color w:val="231F20"/>
                <w:w w:val="90"/>
                <w:sz w:val="22"/>
                <w:szCs w:val="22"/>
                <w:lang w:val="tr-TR"/>
              </w:rPr>
              <w:t>melerinin</w:t>
            </w:r>
            <w:r w:rsidRPr="003F2018">
              <w:rPr>
                <w:rFonts w:asciiTheme="minorHAnsi" w:hAnsiTheme="minorHAnsi" w:cstheme="minorHAnsi"/>
                <w:color w:val="231F20"/>
                <w:spacing w:val="-8"/>
                <w:w w:val="90"/>
                <w:sz w:val="22"/>
                <w:szCs w:val="22"/>
                <w:lang w:val="tr-TR"/>
              </w:rPr>
              <w:t xml:space="preserve"> </w:t>
            </w:r>
            <w:r w:rsidRPr="003F2018">
              <w:rPr>
                <w:rFonts w:asciiTheme="minorHAnsi" w:hAnsiTheme="minorHAnsi" w:cstheme="minorHAnsi"/>
                <w:color w:val="231F20"/>
                <w:w w:val="90"/>
                <w:sz w:val="22"/>
                <w:szCs w:val="22"/>
                <w:lang w:val="tr-TR"/>
              </w:rPr>
              <w:t>yapılması</w:t>
            </w:r>
          </w:p>
          <w:p w:rsidR="00BC4C98" w:rsidRPr="003F2018" w:rsidRDefault="00BC4C98" w:rsidP="00BC4C98">
            <w:pPr>
              <w:pStyle w:val="TableParagraph"/>
              <w:tabs>
                <w:tab w:val="left" w:pos="345"/>
              </w:tabs>
              <w:spacing w:before="48" w:line="213" w:lineRule="auto"/>
              <w:ind w:left="345" w:right="90"/>
              <w:rPr>
                <w:rFonts w:asciiTheme="minorHAnsi" w:hAnsiTheme="minorHAnsi" w:cstheme="minorHAnsi"/>
                <w:sz w:val="22"/>
                <w:szCs w:val="22"/>
                <w:lang w:val="tr-TR"/>
              </w:rPr>
            </w:pPr>
          </w:p>
        </w:tc>
      </w:tr>
      <w:tr w:rsidR="00974A95" w:rsidRPr="003F2018" w:rsidTr="00883EF4">
        <w:trPr>
          <w:trHeight w:val="2854"/>
        </w:trPr>
        <w:tc>
          <w:tcPr>
            <w:tcW w:w="2336" w:type="dxa"/>
            <w:tcBorders>
              <w:top w:val="single" w:sz="4" w:space="0" w:color="981A26"/>
              <w:bottom w:val="single" w:sz="4" w:space="0" w:color="981A26"/>
              <w:right w:val="single" w:sz="4" w:space="0" w:color="981A26"/>
            </w:tcBorders>
          </w:tcPr>
          <w:p w:rsidR="00974A95" w:rsidRDefault="00974A95" w:rsidP="00E531CA">
            <w:pPr>
              <w:pStyle w:val="TableParagraph"/>
              <w:spacing w:before="57" w:line="232" w:lineRule="auto"/>
              <w:ind w:left="113" w:right="96"/>
              <w:rPr>
                <w:rFonts w:asciiTheme="minorHAnsi" w:hAnsiTheme="minorHAnsi" w:cstheme="minorHAnsi"/>
                <w:color w:val="231F20"/>
                <w:spacing w:val="-4"/>
                <w:w w:val="95"/>
                <w:sz w:val="22"/>
                <w:szCs w:val="22"/>
                <w:lang w:val="tr-TR"/>
              </w:rPr>
            </w:pPr>
            <w:r w:rsidRPr="003F2018">
              <w:rPr>
                <w:rFonts w:asciiTheme="minorHAnsi" w:hAnsiTheme="minorHAnsi" w:cstheme="minorHAnsi"/>
                <w:color w:val="231F20"/>
                <w:w w:val="90"/>
                <w:sz w:val="22"/>
                <w:szCs w:val="22"/>
                <w:lang w:val="tr-TR"/>
              </w:rPr>
              <w:lastRenderedPageBreak/>
              <w:t>Yükseköğretim</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 xml:space="preserve">kurumları </w:t>
            </w:r>
            <w:r w:rsidRPr="003F2018">
              <w:rPr>
                <w:rFonts w:asciiTheme="minorHAnsi" w:hAnsiTheme="minorHAnsi" w:cstheme="minorHAnsi"/>
                <w:color w:val="231F20"/>
                <w:w w:val="85"/>
                <w:sz w:val="22"/>
                <w:szCs w:val="22"/>
                <w:lang w:val="tr-TR"/>
              </w:rPr>
              <w:t>dışındaki</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4"/>
                <w:w w:val="85"/>
                <w:sz w:val="22"/>
                <w:szCs w:val="22"/>
                <w:lang w:val="tr-TR"/>
              </w:rPr>
              <w:t xml:space="preserve"> </w:t>
            </w:r>
            <w:r w:rsidRPr="003F2018">
              <w:rPr>
                <w:rFonts w:asciiTheme="minorHAnsi" w:hAnsiTheme="minorHAnsi" w:cstheme="minorHAnsi"/>
                <w:color w:val="231F20"/>
                <w:w w:val="85"/>
                <w:sz w:val="22"/>
                <w:szCs w:val="22"/>
                <w:lang w:val="tr-TR"/>
              </w:rPr>
              <w:t>öğretim kurumlarını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açmak,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açılmasına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izin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vermek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denetle</w:t>
            </w:r>
            <w:r w:rsidRPr="003F2018">
              <w:rPr>
                <w:rFonts w:asciiTheme="minorHAnsi" w:hAnsiTheme="minorHAnsi" w:cstheme="minorHAnsi"/>
                <w:color w:val="231F20"/>
                <w:spacing w:val="-4"/>
                <w:w w:val="95"/>
                <w:sz w:val="22"/>
                <w:szCs w:val="22"/>
                <w:lang w:val="tr-TR"/>
              </w:rPr>
              <w:t>mek</w:t>
            </w:r>
          </w:p>
          <w:p w:rsidR="00BC4C98" w:rsidRDefault="00BC4C98"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Default="00394392" w:rsidP="00E531CA">
            <w:pPr>
              <w:pStyle w:val="TableParagraph"/>
              <w:spacing w:before="57" w:line="232" w:lineRule="auto"/>
              <w:ind w:left="113" w:right="96"/>
              <w:rPr>
                <w:rFonts w:asciiTheme="minorHAnsi" w:hAnsiTheme="minorHAnsi" w:cstheme="minorHAnsi"/>
                <w:sz w:val="22"/>
                <w:szCs w:val="22"/>
                <w:lang w:val="tr-TR"/>
              </w:rPr>
            </w:pPr>
          </w:p>
          <w:p w:rsidR="00394392" w:rsidRPr="003F2018" w:rsidRDefault="00394392" w:rsidP="00E531CA">
            <w:pPr>
              <w:pStyle w:val="TableParagraph"/>
              <w:spacing w:before="57" w:line="232" w:lineRule="auto"/>
              <w:ind w:left="113" w:right="96"/>
              <w:rPr>
                <w:rFonts w:asciiTheme="minorHAnsi" w:hAnsiTheme="minorHAnsi" w:cstheme="minorHAnsi"/>
                <w:sz w:val="22"/>
                <w:szCs w:val="22"/>
                <w:lang w:val="tr-TR"/>
              </w:rPr>
            </w:pPr>
          </w:p>
        </w:tc>
        <w:tc>
          <w:tcPr>
            <w:tcW w:w="198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96"/>
              <w:rPr>
                <w:rFonts w:asciiTheme="minorHAnsi" w:hAnsiTheme="minorHAnsi" w:cstheme="minorHAnsi"/>
                <w:sz w:val="22"/>
                <w:szCs w:val="22"/>
                <w:lang w:val="tr-TR"/>
              </w:rPr>
            </w:pPr>
            <w:r w:rsidRPr="003F2018">
              <w:rPr>
                <w:rFonts w:asciiTheme="minorHAnsi" w:hAnsiTheme="minorHAnsi" w:cstheme="minorHAnsi"/>
                <w:color w:val="231F20"/>
                <w:sz w:val="22"/>
                <w:szCs w:val="22"/>
                <w:lang w:val="tr-TR"/>
              </w:rPr>
              <w:t xml:space="preserve">1 </w:t>
            </w:r>
            <w:proofErr w:type="spellStart"/>
            <w:r w:rsidR="000D648F" w:rsidRPr="003F2018">
              <w:rPr>
                <w:rFonts w:asciiTheme="minorHAnsi" w:hAnsiTheme="minorHAnsi" w:cstheme="minorHAnsi"/>
                <w:color w:val="231F20"/>
                <w:sz w:val="22"/>
                <w:szCs w:val="22"/>
                <w:lang w:val="tr-TR"/>
              </w:rPr>
              <w:t>n</w:t>
            </w:r>
            <w:r w:rsidRPr="003F2018">
              <w:rPr>
                <w:rFonts w:asciiTheme="minorHAnsi" w:hAnsiTheme="minorHAnsi" w:cstheme="minorHAnsi"/>
                <w:color w:val="231F20"/>
                <w:sz w:val="22"/>
                <w:szCs w:val="22"/>
                <w:lang w:val="tr-TR"/>
              </w:rPr>
              <w:t>o’lu</w:t>
            </w:r>
            <w:proofErr w:type="spellEnd"/>
            <w:r w:rsidRPr="003F2018">
              <w:rPr>
                <w:rFonts w:asciiTheme="minorHAnsi" w:hAnsiTheme="minorHAnsi" w:cstheme="minorHAnsi"/>
                <w:color w:val="231F20"/>
                <w:sz w:val="22"/>
                <w:szCs w:val="22"/>
                <w:lang w:val="tr-TR"/>
              </w:rPr>
              <w:t xml:space="preserve"> </w:t>
            </w:r>
            <w:proofErr w:type="spellStart"/>
            <w:r w:rsidRPr="003F2018">
              <w:rPr>
                <w:rFonts w:asciiTheme="minorHAnsi" w:hAnsiTheme="minorHAnsi" w:cstheme="minorHAnsi"/>
                <w:color w:val="231F20"/>
                <w:sz w:val="22"/>
                <w:szCs w:val="22"/>
                <w:lang w:val="tr-TR"/>
              </w:rPr>
              <w:t>CBK’nin</w:t>
            </w:r>
            <w:proofErr w:type="spellEnd"/>
            <w:r w:rsidRPr="003F2018">
              <w:rPr>
                <w:rFonts w:asciiTheme="minorHAnsi" w:hAnsiTheme="minorHAnsi" w:cstheme="minorHAnsi"/>
                <w:color w:val="231F20"/>
                <w:spacing w:val="40"/>
                <w:sz w:val="22"/>
                <w:szCs w:val="22"/>
                <w:lang w:val="tr-TR"/>
              </w:rPr>
              <w:t xml:space="preserve"> </w:t>
            </w:r>
            <w:r w:rsidRPr="003F2018">
              <w:rPr>
                <w:rFonts w:asciiTheme="minorHAnsi" w:hAnsiTheme="minorHAnsi" w:cstheme="minorHAnsi"/>
                <w:color w:val="231F20"/>
                <w:sz w:val="22"/>
                <w:szCs w:val="22"/>
                <w:lang w:val="tr-TR"/>
              </w:rPr>
              <w:t xml:space="preserve">On Birinci Bölümü </w:t>
            </w:r>
            <w:r w:rsidRPr="003F2018">
              <w:rPr>
                <w:rFonts w:asciiTheme="minorHAnsi" w:hAnsiTheme="minorHAnsi" w:cstheme="minorHAnsi"/>
                <w:color w:val="231F20"/>
                <w:w w:val="85"/>
                <w:sz w:val="22"/>
                <w:szCs w:val="22"/>
                <w:lang w:val="tr-TR"/>
              </w:rPr>
              <w:t xml:space="preserve">301’inci maddesi 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0"/>
                <w:sz w:val="22"/>
                <w:szCs w:val="22"/>
                <w:lang w:val="tr-TR"/>
              </w:rPr>
              <w:t xml:space="preserve"> </w:t>
            </w:r>
            <w:r w:rsidRPr="003F2018">
              <w:rPr>
                <w:rFonts w:asciiTheme="minorHAnsi" w:hAnsiTheme="minorHAnsi" w:cstheme="minorHAnsi"/>
                <w:color w:val="231F20"/>
                <w:sz w:val="22"/>
                <w:szCs w:val="22"/>
                <w:lang w:val="tr-TR"/>
              </w:rPr>
              <w:t>(f)</w:t>
            </w:r>
            <w:r w:rsidRPr="003F2018">
              <w:rPr>
                <w:rFonts w:asciiTheme="minorHAnsi" w:hAnsiTheme="minorHAnsi" w:cstheme="minorHAnsi"/>
                <w:color w:val="231F20"/>
                <w:spacing w:val="-10"/>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95"/>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Özel</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öğretim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kurumlarına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devam eden öğrenci oranlarının OECD Ortalamasının altında </w:t>
            </w:r>
            <w:r w:rsidRPr="003F2018">
              <w:rPr>
                <w:rFonts w:asciiTheme="minorHAnsi" w:hAnsiTheme="minorHAnsi" w:cstheme="minorHAnsi"/>
                <w:color w:val="231F20"/>
                <w:spacing w:val="-2"/>
                <w:w w:val="95"/>
                <w:sz w:val="22"/>
                <w:szCs w:val="22"/>
                <w:lang w:val="tr-TR"/>
              </w:rPr>
              <w:t>kalması</w:t>
            </w:r>
          </w:p>
        </w:tc>
        <w:tc>
          <w:tcPr>
            <w:tcW w:w="2494" w:type="dxa"/>
            <w:tcBorders>
              <w:top w:val="single" w:sz="4" w:space="0" w:color="981A26"/>
              <w:left w:val="single" w:sz="4" w:space="0" w:color="981A26"/>
              <w:bottom w:val="single" w:sz="4" w:space="0" w:color="981A26"/>
            </w:tcBorders>
          </w:tcPr>
          <w:p w:rsidR="00974A95" w:rsidRPr="003F2018" w:rsidRDefault="00974A95" w:rsidP="00E531CA">
            <w:pPr>
              <w:pStyle w:val="TableParagraph"/>
              <w:spacing w:before="57" w:line="232" w:lineRule="auto"/>
              <w:ind w:left="118" w:right="90"/>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Özel sektörün eğitim yatırım</w:t>
            </w:r>
            <w:r w:rsidRPr="003F2018">
              <w:rPr>
                <w:rFonts w:asciiTheme="minorHAnsi" w:hAnsiTheme="minorHAnsi" w:cstheme="minorHAnsi"/>
                <w:color w:val="231F20"/>
                <w:w w:val="80"/>
                <w:sz w:val="22"/>
                <w:szCs w:val="22"/>
                <w:lang w:val="tr-TR"/>
              </w:rPr>
              <w:t>larının desteklenmesi amacıyla</w:t>
            </w:r>
            <w:r w:rsidRPr="003F2018">
              <w:rPr>
                <w:rFonts w:asciiTheme="minorHAnsi" w:hAnsiTheme="minorHAnsi" w:cstheme="minorHAnsi"/>
                <w:color w:val="231F20"/>
                <w:sz w:val="22"/>
                <w:szCs w:val="22"/>
                <w:lang w:val="tr-TR"/>
              </w:rPr>
              <w:t xml:space="preserve"> </w:t>
            </w:r>
            <w:r w:rsidRPr="003F2018">
              <w:rPr>
                <w:rFonts w:asciiTheme="minorHAnsi" w:hAnsiTheme="minorHAnsi" w:cstheme="minorHAnsi"/>
                <w:color w:val="231F20"/>
                <w:w w:val="80"/>
                <w:sz w:val="22"/>
                <w:szCs w:val="22"/>
                <w:lang w:val="tr-TR"/>
              </w:rPr>
              <w:t>mevzuat düzenlemelerinin ya</w:t>
            </w:r>
            <w:r w:rsidRPr="003F2018">
              <w:rPr>
                <w:rFonts w:asciiTheme="minorHAnsi" w:hAnsiTheme="minorHAnsi" w:cstheme="minorHAnsi"/>
                <w:color w:val="231F20"/>
                <w:spacing w:val="-2"/>
                <w:w w:val="95"/>
                <w:sz w:val="22"/>
                <w:szCs w:val="22"/>
                <w:lang w:val="tr-TR"/>
              </w:rPr>
              <w:t>pılması</w:t>
            </w:r>
          </w:p>
        </w:tc>
      </w:tr>
      <w:tr w:rsidR="00974A95" w:rsidRPr="003F2018" w:rsidTr="00BC4C98">
        <w:trPr>
          <w:trHeight w:val="551"/>
        </w:trPr>
        <w:tc>
          <w:tcPr>
            <w:tcW w:w="2336" w:type="dxa"/>
            <w:tcBorders>
              <w:top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3" w:right="96"/>
              <w:rPr>
                <w:rFonts w:asciiTheme="minorHAnsi" w:hAnsiTheme="minorHAnsi" w:cstheme="minorHAnsi"/>
                <w:sz w:val="22"/>
                <w:szCs w:val="22"/>
                <w:lang w:val="tr-TR"/>
              </w:rPr>
            </w:pPr>
            <w:r w:rsidRPr="003F2018">
              <w:rPr>
                <w:rFonts w:asciiTheme="minorHAnsi" w:hAnsiTheme="minorHAnsi" w:cstheme="minorHAnsi"/>
                <w:color w:val="231F20"/>
                <w:w w:val="90"/>
                <w:sz w:val="22"/>
                <w:szCs w:val="22"/>
                <w:lang w:val="tr-TR"/>
              </w:rPr>
              <w:t xml:space="preserve">Yurt dışında çalışan veya </w:t>
            </w:r>
            <w:r w:rsidRPr="003F2018">
              <w:rPr>
                <w:rFonts w:asciiTheme="minorHAnsi" w:hAnsiTheme="minorHAnsi" w:cstheme="minorHAnsi"/>
                <w:color w:val="231F20"/>
                <w:w w:val="85"/>
                <w:sz w:val="22"/>
                <w:szCs w:val="22"/>
                <w:lang w:val="tr-TR"/>
              </w:rPr>
              <w:t>ikamet</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eden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Türk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vatandaş</w:t>
            </w:r>
            <w:r w:rsidRPr="003F2018">
              <w:rPr>
                <w:rFonts w:asciiTheme="minorHAnsi" w:hAnsiTheme="minorHAnsi" w:cstheme="minorHAnsi"/>
                <w:color w:val="231F20"/>
                <w:w w:val="90"/>
                <w:sz w:val="22"/>
                <w:szCs w:val="22"/>
                <w:lang w:val="tr-TR"/>
              </w:rPr>
              <w:t xml:space="preserve">larının eğitim ve öğretim </w:t>
            </w:r>
            <w:r w:rsidRPr="003F2018">
              <w:rPr>
                <w:rFonts w:asciiTheme="minorHAnsi" w:hAnsiTheme="minorHAnsi" w:cstheme="minorHAnsi"/>
                <w:color w:val="231F20"/>
                <w:w w:val="85"/>
                <w:sz w:val="22"/>
                <w:szCs w:val="22"/>
                <w:lang w:val="tr-TR"/>
              </w:rPr>
              <w:t>alanındaki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ihtiyaç</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sorunlarına</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yönelik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çalışmaları</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il</w:t>
            </w:r>
            <w:r w:rsidRPr="003F2018">
              <w:rPr>
                <w:rFonts w:asciiTheme="minorHAnsi" w:hAnsiTheme="minorHAnsi" w:cstheme="minorHAnsi"/>
                <w:color w:val="231F20"/>
                <w:w w:val="80"/>
                <w:sz w:val="22"/>
                <w:szCs w:val="22"/>
                <w:lang w:val="tr-TR"/>
              </w:rPr>
              <w:t>gili kurum ve kuruluşlarla iş</w:t>
            </w:r>
            <w:r w:rsidRPr="003F2018">
              <w:rPr>
                <w:rFonts w:asciiTheme="minorHAnsi" w:hAnsiTheme="minorHAnsi" w:cstheme="minorHAnsi"/>
                <w:color w:val="231F20"/>
                <w:w w:val="90"/>
                <w:sz w:val="22"/>
                <w:szCs w:val="22"/>
                <w:lang w:val="tr-TR"/>
              </w:rPr>
              <w:t xml:space="preserve"> birliği içinde yürütmek</w:t>
            </w:r>
          </w:p>
        </w:tc>
        <w:tc>
          <w:tcPr>
            <w:tcW w:w="1984" w:type="dxa"/>
            <w:tcBorders>
              <w:top w:val="single" w:sz="4" w:space="0" w:color="981A26"/>
              <w:left w:val="single" w:sz="4" w:space="0" w:color="981A26"/>
              <w:bottom w:val="single" w:sz="4" w:space="0" w:color="981A26"/>
              <w:right w:val="single" w:sz="4" w:space="0" w:color="981A26"/>
            </w:tcBorders>
          </w:tcPr>
          <w:p w:rsidR="00974A95" w:rsidRPr="003F2018" w:rsidRDefault="00974A95" w:rsidP="00E531CA">
            <w:pPr>
              <w:pStyle w:val="TableParagraph"/>
              <w:spacing w:before="57" w:line="232" w:lineRule="auto"/>
              <w:ind w:left="118" w:right="227"/>
              <w:rPr>
                <w:rFonts w:asciiTheme="minorHAnsi" w:hAnsiTheme="minorHAnsi" w:cstheme="minorHAnsi"/>
                <w:sz w:val="22"/>
                <w:szCs w:val="22"/>
                <w:lang w:val="tr-TR"/>
              </w:rPr>
            </w:pPr>
            <w:r w:rsidRPr="003F2018">
              <w:rPr>
                <w:rFonts w:asciiTheme="minorHAnsi" w:hAnsiTheme="minorHAnsi" w:cstheme="minorHAnsi"/>
                <w:color w:val="231F20"/>
                <w:spacing w:val="-2"/>
                <w:sz w:val="22"/>
                <w:szCs w:val="22"/>
                <w:lang w:val="tr-TR"/>
              </w:rPr>
              <w:t>1</w:t>
            </w:r>
            <w:r w:rsidRPr="003F2018">
              <w:rPr>
                <w:rFonts w:asciiTheme="minorHAnsi" w:hAnsiTheme="minorHAnsi" w:cstheme="minorHAnsi"/>
                <w:color w:val="231F20"/>
                <w:spacing w:val="-12"/>
                <w:sz w:val="22"/>
                <w:szCs w:val="22"/>
                <w:lang w:val="tr-TR"/>
              </w:rPr>
              <w:t xml:space="preserve"> </w:t>
            </w:r>
            <w:proofErr w:type="spellStart"/>
            <w:r w:rsidR="00A6147D" w:rsidRPr="003F2018">
              <w:rPr>
                <w:rFonts w:asciiTheme="minorHAnsi" w:hAnsiTheme="minorHAnsi" w:cstheme="minorHAnsi"/>
                <w:color w:val="231F20"/>
                <w:spacing w:val="-2"/>
                <w:sz w:val="22"/>
                <w:szCs w:val="22"/>
                <w:lang w:val="tr-TR"/>
              </w:rPr>
              <w:t>n</w:t>
            </w:r>
            <w:r w:rsidRPr="003F2018">
              <w:rPr>
                <w:rFonts w:asciiTheme="minorHAnsi" w:hAnsiTheme="minorHAnsi" w:cstheme="minorHAnsi"/>
                <w:color w:val="231F20"/>
                <w:spacing w:val="-2"/>
                <w:sz w:val="22"/>
                <w:szCs w:val="22"/>
                <w:lang w:val="tr-TR"/>
              </w:rPr>
              <w:t>o’lu</w:t>
            </w:r>
            <w:proofErr w:type="spellEnd"/>
            <w:r w:rsidRPr="003F2018">
              <w:rPr>
                <w:rFonts w:asciiTheme="minorHAnsi" w:hAnsiTheme="minorHAnsi" w:cstheme="minorHAnsi"/>
                <w:color w:val="231F20"/>
                <w:spacing w:val="-12"/>
                <w:sz w:val="22"/>
                <w:szCs w:val="22"/>
                <w:lang w:val="tr-TR"/>
              </w:rPr>
              <w:t xml:space="preserve"> </w:t>
            </w:r>
            <w:proofErr w:type="spellStart"/>
            <w:r w:rsidRPr="003F2018">
              <w:rPr>
                <w:rFonts w:asciiTheme="minorHAnsi" w:hAnsiTheme="minorHAnsi" w:cstheme="minorHAnsi"/>
                <w:color w:val="231F20"/>
                <w:spacing w:val="-2"/>
                <w:sz w:val="22"/>
                <w:szCs w:val="22"/>
                <w:lang w:val="tr-TR"/>
              </w:rPr>
              <w:t>CBK’nin</w:t>
            </w:r>
            <w:proofErr w:type="spellEnd"/>
            <w:r w:rsidRPr="003F2018">
              <w:rPr>
                <w:rFonts w:asciiTheme="minorHAnsi" w:hAnsiTheme="minorHAnsi" w:cstheme="minorHAnsi"/>
                <w:color w:val="231F20"/>
                <w:spacing w:val="-2"/>
                <w:sz w:val="22"/>
                <w:szCs w:val="22"/>
                <w:lang w:val="tr-TR"/>
              </w:rPr>
              <w:t xml:space="preserve"> </w:t>
            </w:r>
            <w:r w:rsidRPr="003F2018">
              <w:rPr>
                <w:rFonts w:asciiTheme="minorHAnsi" w:hAnsiTheme="minorHAnsi" w:cstheme="minorHAnsi"/>
                <w:color w:val="231F20"/>
                <w:w w:val="85"/>
                <w:sz w:val="22"/>
                <w:szCs w:val="22"/>
                <w:lang w:val="tr-TR"/>
              </w:rPr>
              <w:t>On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Birinci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Bölümü</w:t>
            </w:r>
          </w:p>
          <w:p w:rsidR="00974A95" w:rsidRPr="003F2018" w:rsidRDefault="00974A95" w:rsidP="00E531CA">
            <w:pPr>
              <w:pStyle w:val="TableParagraph"/>
              <w:spacing w:line="232" w:lineRule="auto"/>
              <w:ind w:left="118"/>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301’inci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maddesi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1’inci </w:t>
            </w:r>
            <w:r w:rsidRPr="003F2018">
              <w:rPr>
                <w:rFonts w:asciiTheme="minorHAnsi" w:hAnsiTheme="minorHAnsi" w:cstheme="minorHAnsi"/>
                <w:color w:val="231F20"/>
                <w:sz w:val="22"/>
                <w:szCs w:val="22"/>
                <w:lang w:val="tr-TR"/>
              </w:rPr>
              <w:t>fıkrası</w:t>
            </w:r>
            <w:r w:rsidRPr="003F2018">
              <w:rPr>
                <w:rFonts w:asciiTheme="minorHAnsi" w:hAnsiTheme="minorHAnsi" w:cstheme="minorHAnsi"/>
                <w:color w:val="231F20"/>
                <w:spacing w:val="-13"/>
                <w:sz w:val="22"/>
                <w:szCs w:val="22"/>
                <w:lang w:val="tr-TR"/>
              </w:rPr>
              <w:t xml:space="preserve"> </w:t>
            </w:r>
            <w:r w:rsidRPr="003F2018">
              <w:rPr>
                <w:rFonts w:asciiTheme="minorHAnsi" w:hAnsiTheme="minorHAnsi" w:cstheme="minorHAnsi"/>
                <w:color w:val="231F20"/>
                <w:sz w:val="22"/>
                <w:szCs w:val="22"/>
                <w:lang w:val="tr-TR"/>
              </w:rPr>
              <w:t>(g)</w:t>
            </w:r>
            <w:r w:rsidRPr="003F2018">
              <w:rPr>
                <w:rFonts w:asciiTheme="minorHAnsi" w:hAnsiTheme="minorHAnsi" w:cstheme="minorHAnsi"/>
                <w:color w:val="231F20"/>
                <w:spacing w:val="-12"/>
                <w:sz w:val="22"/>
                <w:szCs w:val="22"/>
                <w:lang w:val="tr-TR"/>
              </w:rPr>
              <w:t xml:space="preserve"> </w:t>
            </w:r>
            <w:r w:rsidRPr="003F2018">
              <w:rPr>
                <w:rFonts w:asciiTheme="minorHAnsi" w:hAnsiTheme="minorHAnsi" w:cstheme="minorHAnsi"/>
                <w:color w:val="231F20"/>
                <w:sz w:val="22"/>
                <w:szCs w:val="22"/>
                <w:lang w:val="tr-TR"/>
              </w:rPr>
              <w:t>bendi</w:t>
            </w:r>
          </w:p>
        </w:tc>
        <w:tc>
          <w:tcPr>
            <w:tcW w:w="2494" w:type="dxa"/>
            <w:tcBorders>
              <w:top w:val="single" w:sz="4" w:space="0" w:color="981A26"/>
              <w:left w:val="single" w:sz="4" w:space="0" w:color="981A26"/>
              <w:bottom w:val="single" w:sz="4" w:space="0" w:color="981A26"/>
              <w:right w:val="single" w:sz="4" w:space="0" w:color="981A26"/>
            </w:tcBorders>
          </w:tcPr>
          <w:p w:rsidR="00974A95" w:rsidRPr="003F2018" w:rsidRDefault="00974A95" w:rsidP="00C96BF5">
            <w:pPr>
              <w:pStyle w:val="TableParagraph"/>
              <w:numPr>
                <w:ilvl w:val="0"/>
                <w:numId w:val="9"/>
              </w:numPr>
              <w:tabs>
                <w:tab w:val="left" w:pos="345"/>
              </w:tabs>
              <w:spacing w:before="73"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Türkçe</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Türk</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 xml:space="preserve">Kültürü </w:t>
            </w:r>
            <w:r w:rsidRPr="003F2018">
              <w:rPr>
                <w:rFonts w:asciiTheme="minorHAnsi" w:hAnsiTheme="minorHAnsi" w:cstheme="minorHAnsi"/>
                <w:color w:val="231F20"/>
                <w:spacing w:val="-2"/>
                <w:w w:val="95"/>
                <w:sz w:val="22"/>
                <w:szCs w:val="22"/>
                <w:lang w:val="tr-TR"/>
              </w:rPr>
              <w:t>dersinin</w:t>
            </w:r>
            <w:r w:rsidRPr="003F2018">
              <w:rPr>
                <w:rFonts w:asciiTheme="minorHAnsi" w:hAnsiTheme="minorHAnsi" w:cstheme="minorHAnsi"/>
                <w:color w:val="231F20"/>
                <w:spacing w:val="-6"/>
                <w:w w:val="95"/>
                <w:sz w:val="22"/>
                <w:szCs w:val="22"/>
                <w:lang w:val="tr-TR"/>
              </w:rPr>
              <w:t xml:space="preserve"> </w:t>
            </w:r>
            <w:r w:rsidRPr="003F2018">
              <w:rPr>
                <w:rFonts w:asciiTheme="minorHAnsi" w:hAnsiTheme="minorHAnsi" w:cstheme="minorHAnsi"/>
                <w:color w:val="231F20"/>
                <w:spacing w:val="-2"/>
                <w:w w:val="95"/>
                <w:sz w:val="22"/>
                <w:szCs w:val="22"/>
                <w:lang w:val="tr-TR"/>
              </w:rPr>
              <w:t>tanıtımı</w:t>
            </w:r>
            <w:r w:rsidRPr="003F2018">
              <w:rPr>
                <w:rFonts w:asciiTheme="minorHAnsi" w:hAnsiTheme="minorHAnsi" w:cstheme="minorHAnsi"/>
                <w:color w:val="231F20"/>
                <w:spacing w:val="-6"/>
                <w:w w:val="95"/>
                <w:sz w:val="22"/>
                <w:szCs w:val="22"/>
                <w:lang w:val="tr-TR"/>
              </w:rPr>
              <w:t xml:space="preserve"> </w:t>
            </w:r>
            <w:r w:rsidRPr="003F2018">
              <w:rPr>
                <w:rFonts w:asciiTheme="minorHAnsi" w:hAnsiTheme="minorHAnsi" w:cstheme="minorHAnsi"/>
                <w:color w:val="231F20"/>
                <w:spacing w:val="-2"/>
                <w:w w:val="95"/>
                <w:sz w:val="22"/>
                <w:szCs w:val="22"/>
                <w:lang w:val="tr-TR"/>
              </w:rPr>
              <w:t>ve</w:t>
            </w:r>
            <w:r w:rsidRPr="003F2018">
              <w:rPr>
                <w:rFonts w:asciiTheme="minorHAnsi" w:hAnsiTheme="minorHAnsi" w:cstheme="minorHAnsi"/>
                <w:color w:val="231F20"/>
                <w:spacing w:val="-6"/>
                <w:w w:val="95"/>
                <w:sz w:val="22"/>
                <w:szCs w:val="22"/>
                <w:lang w:val="tr-TR"/>
              </w:rPr>
              <w:t xml:space="preserve"> </w:t>
            </w:r>
            <w:r w:rsidRPr="003F2018">
              <w:rPr>
                <w:rFonts w:asciiTheme="minorHAnsi" w:hAnsiTheme="minorHAnsi" w:cstheme="minorHAnsi"/>
                <w:color w:val="231F20"/>
                <w:spacing w:val="-2"/>
                <w:w w:val="95"/>
                <w:sz w:val="22"/>
                <w:szCs w:val="22"/>
                <w:lang w:val="tr-TR"/>
              </w:rPr>
              <w:t>yay</w:t>
            </w:r>
            <w:r w:rsidRPr="003F2018">
              <w:rPr>
                <w:rFonts w:asciiTheme="minorHAnsi" w:hAnsiTheme="minorHAnsi" w:cstheme="minorHAnsi"/>
                <w:color w:val="231F20"/>
                <w:w w:val="90"/>
                <w:sz w:val="22"/>
                <w:szCs w:val="22"/>
                <w:lang w:val="tr-TR"/>
              </w:rPr>
              <w:t xml:space="preserve">gınlaştırılmasına yönelik </w:t>
            </w:r>
            <w:r w:rsidRPr="003F2018">
              <w:rPr>
                <w:rFonts w:asciiTheme="minorHAnsi" w:hAnsiTheme="minorHAnsi" w:cstheme="minorHAnsi"/>
                <w:color w:val="231F20"/>
                <w:w w:val="85"/>
                <w:sz w:val="22"/>
                <w:szCs w:val="22"/>
                <w:lang w:val="tr-TR"/>
              </w:rPr>
              <w:t>farkındalığın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düşük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olması</w:t>
            </w:r>
          </w:p>
          <w:p w:rsidR="00974A95" w:rsidRPr="003F2018" w:rsidRDefault="00974A95" w:rsidP="00C96BF5">
            <w:pPr>
              <w:pStyle w:val="TableParagraph"/>
              <w:numPr>
                <w:ilvl w:val="0"/>
                <w:numId w:val="9"/>
              </w:numPr>
              <w:tabs>
                <w:tab w:val="left" w:pos="345"/>
              </w:tabs>
              <w:spacing w:before="51"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Türkçe</w:t>
            </w:r>
            <w:r w:rsidR="00512218" w:rsidRPr="003F2018">
              <w:rPr>
                <w:rFonts w:asciiTheme="minorHAnsi" w:hAnsiTheme="minorHAnsi" w:cstheme="minorHAnsi"/>
                <w:color w:val="231F20"/>
                <w:w w:val="85"/>
                <w:sz w:val="22"/>
                <w:szCs w:val="22"/>
                <w:lang w:val="tr-TR"/>
              </w:rPr>
              <w:t>nin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öğretilmesi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ve</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 xml:space="preserve">Türk </w:t>
            </w:r>
            <w:r w:rsidR="00512218" w:rsidRPr="003F2018">
              <w:rPr>
                <w:rFonts w:asciiTheme="minorHAnsi" w:hAnsiTheme="minorHAnsi" w:cstheme="minorHAnsi"/>
                <w:color w:val="231F20"/>
                <w:spacing w:val="-2"/>
                <w:w w:val="90"/>
                <w:sz w:val="22"/>
                <w:szCs w:val="22"/>
                <w:lang w:val="tr-TR"/>
              </w:rPr>
              <w:t>kültürü</w:t>
            </w:r>
            <w:r w:rsidRPr="003F2018">
              <w:rPr>
                <w:rFonts w:asciiTheme="minorHAnsi" w:hAnsiTheme="minorHAnsi" w:cstheme="minorHAnsi"/>
                <w:color w:val="231F20"/>
                <w:spacing w:val="-2"/>
                <w:w w:val="90"/>
                <w:sz w:val="22"/>
                <w:szCs w:val="22"/>
                <w:lang w:val="tr-TR"/>
              </w:rPr>
              <w:t>nün</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spacing w:val="-2"/>
                <w:w w:val="90"/>
                <w:sz w:val="22"/>
                <w:szCs w:val="22"/>
                <w:lang w:val="tr-TR"/>
              </w:rPr>
              <w:t>tanıtım,</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yay</w:t>
            </w:r>
            <w:r w:rsidRPr="003F2018">
              <w:rPr>
                <w:rFonts w:asciiTheme="minorHAnsi" w:hAnsiTheme="minorHAnsi" w:cstheme="minorHAnsi"/>
                <w:color w:val="231F20"/>
                <w:w w:val="85"/>
                <w:sz w:val="22"/>
                <w:szCs w:val="22"/>
                <w:lang w:val="tr-TR"/>
              </w:rPr>
              <w:t>ma ve koruma faaliyetleri</w:t>
            </w:r>
            <w:r w:rsidRPr="003F2018">
              <w:rPr>
                <w:rFonts w:asciiTheme="minorHAnsi" w:hAnsiTheme="minorHAnsi" w:cstheme="minorHAnsi"/>
                <w:color w:val="231F20"/>
                <w:w w:val="95"/>
                <w:sz w:val="22"/>
                <w:szCs w:val="22"/>
                <w:lang w:val="tr-TR"/>
              </w:rPr>
              <w:t>nin</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yetersizliği</w:t>
            </w:r>
          </w:p>
          <w:p w:rsidR="00974A95" w:rsidRPr="003F2018" w:rsidRDefault="00974A95" w:rsidP="00C96BF5">
            <w:pPr>
              <w:pStyle w:val="TableParagraph"/>
              <w:numPr>
                <w:ilvl w:val="0"/>
                <w:numId w:val="9"/>
              </w:numPr>
              <w:tabs>
                <w:tab w:val="left" w:pos="345"/>
              </w:tabs>
              <w:spacing w:before="52" w:line="213" w:lineRule="auto"/>
              <w:ind w:right="95"/>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Yurt dışına gönderilen öğ</w:t>
            </w:r>
            <w:r w:rsidRPr="003F2018">
              <w:rPr>
                <w:rFonts w:asciiTheme="minorHAnsi" w:hAnsiTheme="minorHAnsi" w:cstheme="minorHAnsi"/>
                <w:color w:val="231F20"/>
                <w:w w:val="80"/>
                <w:sz w:val="22"/>
                <w:szCs w:val="22"/>
                <w:lang w:val="tr-TR"/>
              </w:rPr>
              <w:t>retmen ve okutmanların yabancı dil yeterliliklerinin is</w:t>
            </w:r>
            <w:r w:rsidRPr="003F2018">
              <w:rPr>
                <w:rFonts w:asciiTheme="minorHAnsi" w:hAnsiTheme="minorHAnsi" w:cstheme="minorHAnsi"/>
                <w:color w:val="231F20"/>
                <w:w w:val="85"/>
                <w:sz w:val="22"/>
                <w:szCs w:val="22"/>
                <w:lang w:val="tr-TR"/>
              </w:rPr>
              <w:t>tenilen düzeyde olmaması</w:t>
            </w:r>
          </w:p>
        </w:tc>
        <w:tc>
          <w:tcPr>
            <w:tcW w:w="2494" w:type="dxa"/>
            <w:tcBorders>
              <w:top w:val="single" w:sz="4" w:space="0" w:color="981A26"/>
              <w:left w:val="single" w:sz="4" w:space="0" w:color="981A26"/>
              <w:bottom w:val="single" w:sz="4" w:space="0" w:color="981A26"/>
            </w:tcBorders>
          </w:tcPr>
          <w:p w:rsidR="00974A95" w:rsidRPr="003F2018" w:rsidRDefault="00974A95" w:rsidP="00C96BF5">
            <w:pPr>
              <w:pStyle w:val="TableParagraph"/>
              <w:numPr>
                <w:ilvl w:val="0"/>
                <w:numId w:val="8"/>
              </w:numPr>
              <w:tabs>
                <w:tab w:val="left" w:pos="345"/>
              </w:tabs>
              <w:spacing w:before="72"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Türkçe</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Türk</w:t>
            </w:r>
            <w:r w:rsidRPr="003F2018">
              <w:rPr>
                <w:rFonts w:asciiTheme="minorHAnsi" w:hAnsiTheme="minorHAnsi" w:cstheme="minorHAnsi"/>
                <w:color w:val="231F20"/>
                <w:spacing w:val="-4"/>
                <w:w w:val="95"/>
                <w:sz w:val="22"/>
                <w:szCs w:val="22"/>
                <w:lang w:val="tr-TR"/>
              </w:rPr>
              <w:t xml:space="preserve"> </w:t>
            </w:r>
            <w:r w:rsidRPr="003F2018">
              <w:rPr>
                <w:rFonts w:asciiTheme="minorHAnsi" w:hAnsiTheme="minorHAnsi" w:cstheme="minorHAnsi"/>
                <w:color w:val="231F20"/>
                <w:w w:val="95"/>
                <w:sz w:val="22"/>
                <w:szCs w:val="22"/>
                <w:lang w:val="tr-TR"/>
              </w:rPr>
              <w:t xml:space="preserve">Kültürü </w:t>
            </w:r>
            <w:r w:rsidRPr="003F2018">
              <w:rPr>
                <w:rFonts w:asciiTheme="minorHAnsi" w:hAnsiTheme="minorHAnsi" w:cstheme="minorHAnsi"/>
                <w:color w:val="231F20"/>
                <w:spacing w:val="-2"/>
                <w:w w:val="90"/>
                <w:sz w:val="22"/>
                <w:szCs w:val="22"/>
                <w:lang w:val="tr-TR"/>
              </w:rPr>
              <w:t xml:space="preserve">dersi öğretmenlerinin çok </w:t>
            </w:r>
            <w:r w:rsidRPr="003F2018">
              <w:rPr>
                <w:rFonts w:asciiTheme="minorHAnsi" w:hAnsiTheme="minorHAnsi" w:cstheme="minorHAnsi"/>
                <w:color w:val="231F20"/>
                <w:w w:val="85"/>
                <w:sz w:val="22"/>
                <w:szCs w:val="22"/>
                <w:lang w:val="tr-TR"/>
              </w:rPr>
              <w:t>yönlü niteliklere sahip öğ</w:t>
            </w:r>
            <w:r w:rsidRPr="003F2018">
              <w:rPr>
                <w:rFonts w:asciiTheme="minorHAnsi" w:hAnsiTheme="minorHAnsi" w:cstheme="minorHAnsi"/>
                <w:color w:val="231F20"/>
                <w:spacing w:val="-2"/>
                <w:w w:val="90"/>
                <w:sz w:val="22"/>
                <w:szCs w:val="22"/>
                <w:lang w:val="tr-TR"/>
              </w:rPr>
              <w:t>retmenler</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arasından</w:t>
            </w:r>
            <w:r w:rsidRPr="003F2018">
              <w:rPr>
                <w:rFonts w:asciiTheme="minorHAnsi" w:hAnsiTheme="minorHAnsi" w:cstheme="minorHAnsi"/>
                <w:color w:val="231F20"/>
                <w:spacing w:val="-5"/>
                <w:w w:val="90"/>
                <w:sz w:val="22"/>
                <w:szCs w:val="22"/>
                <w:lang w:val="tr-TR"/>
              </w:rPr>
              <w:t xml:space="preserve"> </w:t>
            </w:r>
            <w:r w:rsidRPr="003F2018">
              <w:rPr>
                <w:rFonts w:asciiTheme="minorHAnsi" w:hAnsiTheme="minorHAnsi" w:cstheme="minorHAnsi"/>
                <w:color w:val="231F20"/>
                <w:spacing w:val="-2"/>
                <w:w w:val="90"/>
                <w:sz w:val="22"/>
                <w:szCs w:val="22"/>
                <w:lang w:val="tr-TR"/>
              </w:rPr>
              <w:t>seçil</w:t>
            </w:r>
            <w:r w:rsidRPr="003F2018">
              <w:rPr>
                <w:rFonts w:asciiTheme="minorHAnsi" w:hAnsiTheme="minorHAnsi" w:cstheme="minorHAnsi"/>
                <w:color w:val="231F20"/>
                <w:spacing w:val="-4"/>
                <w:w w:val="95"/>
                <w:sz w:val="22"/>
                <w:szCs w:val="22"/>
                <w:lang w:val="tr-TR"/>
              </w:rPr>
              <w:t>mesi</w:t>
            </w:r>
          </w:p>
          <w:p w:rsidR="00974A95" w:rsidRPr="003F2018" w:rsidRDefault="00974A95" w:rsidP="00C96BF5">
            <w:pPr>
              <w:pStyle w:val="TableParagraph"/>
              <w:numPr>
                <w:ilvl w:val="0"/>
                <w:numId w:val="8"/>
              </w:numPr>
              <w:tabs>
                <w:tab w:val="left" w:pos="345"/>
              </w:tabs>
              <w:spacing w:before="51"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95"/>
                <w:sz w:val="22"/>
                <w:szCs w:val="22"/>
                <w:lang w:val="tr-TR"/>
              </w:rPr>
              <w:t>Türkçe</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10"/>
                <w:w w:val="95"/>
                <w:sz w:val="22"/>
                <w:szCs w:val="22"/>
                <w:lang w:val="tr-TR"/>
              </w:rPr>
              <w:t xml:space="preserve"> </w:t>
            </w:r>
            <w:r w:rsidRPr="003F2018">
              <w:rPr>
                <w:rFonts w:asciiTheme="minorHAnsi" w:hAnsiTheme="minorHAnsi" w:cstheme="minorHAnsi"/>
                <w:color w:val="231F20"/>
                <w:w w:val="95"/>
                <w:sz w:val="22"/>
                <w:szCs w:val="22"/>
                <w:lang w:val="tr-TR"/>
              </w:rPr>
              <w:t>Türk</w:t>
            </w:r>
            <w:r w:rsidRPr="003F2018">
              <w:rPr>
                <w:rFonts w:asciiTheme="minorHAnsi" w:hAnsiTheme="minorHAnsi" w:cstheme="minorHAnsi"/>
                <w:color w:val="231F20"/>
                <w:spacing w:val="7"/>
                <w:sz w:val="22"/>
                <w:szCs w:val="22"/>
                <w:lang w:val="tr-TR"/>
              </w:rPr>
              <w:t xml:space="preserve"> </w:t>
            </w:r>
            <w:r w:rsidRPr="003F2018">
              <w:rPr>
                <w:rFonts w:asciiTheme="minorHAnsi" w:hAnsiTheme="minorHAnsi" w:cstheme="minorHAnsi"/>
                <w:color w:val="231F20"/>
                <w:w w:val="95"/>
                <w:sz w:val="22"/>
                <w:szCs w:val="22"/>
                <w:lang w:val="tr-TR"/>
              </w:rPr>
              <w:t xml:space="preserve">Kültürü </w:t>
            </w:r>
            <w:r w:rsidRPr="003F2018">
              <w:rPr>
                <w:rFonts w:asciiTheme="minorHAnsi" w:hAnsiTheme="minorHAnsi" w:cstheme="minorHAnsi"/>
                <w:color w:val="231F20"/>
                <w:w w:val="85"/>
                <w:sz w:val="22"/>
                <w:szCs w:val="22"/>
                <w:lang w:val="tr-TR"/>
              </w:rPr>
              <w:t>derslerinin tanıtımıyla bir</w:t>
            </w:r>
            <w:r w:rsidRPr="003F2018">
              <w:rPr>
                <w:rFonts w:asciiTheme="minorHAnsi" w:hAnsiTheme="minorHAnsi" w:cstheme="minorHAnsi"/>
                <w:color w:val="231F20"/>
                <w:w w:val="90"/>
                <w:sz w:val="22"/>
                <w:szCs w:val="22"/>
                <w:lang w:val="tr-TR"/>
              </w:rPr>
              <w:t>likte</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katılım</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sağlayan</w:t>
            </w:r>
            <w:r w:rsidRPr="003F2018">
              <w:rPr>
                <w:rFonts w:asciiTheme="minorHAnsi" w:hAnsiTheme="minorHAnsi" w:cstheme="minorHAnsi"/>
                <w:color w:val="231F20"/>
                <w:spacing w:val="-3"/>
                <w:w w:val="90"/>
                <w:sz w:val="22"/>
                <w:szCs w:val="22"/>
                <w:lang w:val="tr-TR"/>
              </w:rPr>
              <w:t xml:space="preserve"> </w:t>
            </w:r>
            <w:r w:rsidRPr="003F2018">
              <w:rPr>
                <w:rFonts w:asciiTheme="minorHAnsi" w:hAnsiTheme="minorHAnsi" w:cstheme="minorHAnsi"/>
                <w:color w:val="231F20"/>
                <w:w w:val="90"/>
                <w:sz w:val="22"/>
                <w:szCs w:val="22"/>
                <w:lang w:val="tr-TR"/>
              </w:rPr>
              <w:t>öğrenci</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w w:val="90"/>
                <w:sz w:val="22"/>
                <w:szCs w:val="22"/>
                <w:lang w:val="tr-TR"/>
              </w:rPr>
              <w:t>sayısının</w:t>
            </w:r>
            <w:r w:rsidRPr="003F2018">
              <w:rPr>
                <w:rFonts w:asciiTheme="minorHAnsi" w:hAnsiTheme="minorHAnsi" w:cstheme="minorHAnsi"/>
                <w:color w:val="231F20"/>
                <w:spacing w:val="-6"/>
                <w:w w:val="90"/>
                <w:sz w:val="22"/>
                <w:szCs w:val="22"/>
                <w:lang w:val="tr-TR"/>
              </w:rPr>
              <w:t xml:space="preserve"> </w:t>
            </w:r>
            <w:r w:rsidRPr="003F2018">
              <w:rPr>
                <w:rFonts w:asciiTheme="minorHAnsi" w:hAnsiTheme="minorHAnsi" w:cstheme="minorHAnsi"/>
                <w:color w:val="231F20"/>
                <w:w w:val="90"/>
                <w:sz w:val="22"/>
                <w:szCs w:val="22"/>
                <w:lang w:val="tr-TR"/>
              </w:rPr>
              <w:t>artırılması</w:t>
            </w:r>
          </w:p>
          <w:p w:rsidR="00974A95" w:rsidRPr="003F2018" w:rsidRDefault="00974A95" w:rsidP="00C96BF5">
            <w:pPr>
              <w:pStyle w:val="TableParagraph"/>
              <w:numPr>
                <w:ilvl w:val="0"/>
                <w:numId w:val="8"/>
              </w:numPr>
              <w:tabs>
                <w:tab w:val="left" w:pos="345"/>
              </w:tabs>
              <w:spacing w:before="52" w:line="213" w:lineRule="auto"/>
              <w:ind w:right="90"/>
              <w:rPr>
                <w:rFonts w:asciiTheme="minorHAnsi" w:hAnsiTheme="minorHAnsi" w:cstheme="minorHAnsi"/>
                <w:sz w:val="22"/>
                <w:szCs w:val="22"/>
                <w:lang w:val="tr-TR"/>
              </w:rPr>
            </w:pPr>
            <w:r w:rsidRPr="003F2018">
              <w:rPr>
                <w:rFonts w:asciiTheme="minorHAnsi" w:hAnsiTheme="minorHAnsi" w:cstheme="minorHAnsi"/>
                <w:color w:val="231F20"/>
                <w:w w:val="85"/>
                <w:sz w:val="22"/>
                <w:szCs w:val="22"/>
                <w:lang w:val="tr-TR"/>
              </w:rPr>
              <w:t>Yurt</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dışındaki</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Türk</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vatan</w:t>
            </w:r>
            <w:r w:rsidRPr="003F2018">
              <w:rPr>
                <w:rFonts w:asciiTheme="minorHAnsi" w:hAnsiTheme="minorHAnsi" w:cstheme="minorHAnsi"/>
                <w:color w:val="231F20"/>
                <w:w w:val="95"/>
                <w:sz w:val="22"/>
                <w:szCs w:val="22"/>
                <w:lang w:val="tr-TR"/>
              </w:rPr>
              <w:t>daşları</w:t>
            </w:r>
            <w:r w:rsidRPr="003F2018">
              <w:rPr>
                <w:rFonts w:asciiTheme="minorHAnsi" w:hAnsiTheme="minorHAnsi" w:cstheme="minorHAnsi"/>
                <w:color w:val="231F20"/>
                <w:spacing w:val="-7"/>
                <w:w w:val="95"/>
                <w:sz w:val="22"/>
                <w:szCs w:val="22"/>
                <w:lang w:val="tr-TR"/>
              </w:rPr>
              <w:t xml:space="preserve"> </w:t>
            </w:r>
            <w:r w:rsidRPr="003F2018">
              <w:rPr>
                <w:rFonts w:asciiTheme="minorHAnsi" w:hAnsiTheme="minorHAnsi" w:cstheme="minorHAnsi"/>
                <w:color w:val="231F20"/>
                <w:w w:val="95"/>
                <w:sz w:val="22"/>
                <w:szCs w:val="22"/>
                <w:lang w:val="tr-TR"/>
              </w:rPr>
              <w:t>ve</w:t>
            </w:r>
            <w:r w:rsidRPr="003F2018">
              <w:rPr>
                <w:rFonts w:asciiTheme="minorHAnsi" w:hAnsiTheme="minorHAnsi" w:cstheme="minorHAnsi"/>
                <w:color w:val="231F20"/>
                <w:spacing w:val="-7"/>
                <w:w w:val="95"/>
                <w:sz w:val="22"/>
                <w:szCs w:val="22"/>
                <w:lang w:val="tr-TR"/>
              </w:rPr>
              <w:t xml:space="preserve"> </w:t>
            </w:r>
            <w:r w:rsidRPr="003F2018">
              <w:rPr>
                <w:rFonts w:asciiTheme="minorHAnsi" w:hAnsiTheme="minorHAnsi" w:cstheme="minorHAnsi"/>
                <w:color w:val="231F20"/>
                <w:w w:val="95"/>
                <w:sz w:val="22"/>
                <w:szCs w:val="22"/>
                <w:lang w:val="tr-TR"/>
              </w:rPr>
              <w:t>soydaşlar</w:t>
            </w:r>
            <w:r w:rsidRPr="003F2018">
              <w:rPr>
                <w:rFonts w:asciiTheme="minorHAnsi" w:hAnsiTheme="minorHAnsi" w:cstheme="minorHAnsi"/>
                <w:color w:val="231F20"/>
                <w:spacing w:val="-7"/>
                <w:w w:val="95"/>
                <w:sz w:val="22"/>
                <w:szCs w:val="22"/>
                <w:lang w:val="tr-TR"/>
              </w:rPr>
              <w:t xml:space="preserve"> </w:t>
            </w:r>
            <w:r w:rsidRPr="003F2018">
              <w:rPr>
                <w:rFonts w:asciiTheme="minorHAnsi" w:hAnsiTheme="minorHAnsi" w:cstheme="minorHAnsi"/>
                <w:color w:val="231F20"/>
                <w:w w:val="95"/>
                <w:sz w:val="22"/>
                <w:szCs w:val="22"/>
                <w:lang w:val="tr-TR"/>
              </w:rPr>
              <w:t xml:space="preserve">için </w:t>
            </w:r>
            <w:r w:rsidRPr="003F2018">
              <w:rPr>
                <w:rFonts w:asciiTheme="minorHAnsi" w:hAnsiTheme="minorHAnsi" w:cstheme="minorHAnsi"/>
                <w:color w:val="231F20"/>
                <w:w w:val="85"/>
                <w:sz w:val="22"/>
                <w:szCs w:val="22"/>
                <w:lang w:val="tr-TR"/>
              </w:rPr>
              <w:t>eğitim</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imkânlarının</w:t>
            </w:r>
            <w:r w:rsidRPr="003F2018">
              <w:rPr>
                <w:rFonts w:asciiTheme="minorHAnsi" w:hAnsiTheme="minorHAnsi" w:cstheme="minorHAnsi"/>
                <w:color w:val="231F20"/>
                <w:spacing w:val="-5"/>
                <w:w w:val="85"/>
                <w:sz w:val="22"/>
                <w:szCs w:val="22"/>
                <w:lang w:val="tr-TR"/>
              </w:rPr>
              <w:t xml:space="preserve"> </w:t>
            </w:r>
            <w:r w:rsidRPr="003F2018">
              <w:rPr>
                <w:rFonts w:asciiTheme="minorHAnsi" w:hAnsiTheme="minorHAnsi" w:cstheme="minorHAnsi"/>
                <w:color w:val="231F20"/>
                <w:w w:val="85"/>
                <w:sz w:val="22"/>
                <w:szCs w:val="22"/>
                <w:lang w:val="tr-TR"/>
              </w:rPr>
              <w:t>artırıl</w:t>
            </w:r>
            <w:r w:rsidRPr="003F2018">
              <w:rPr>
                <w:rFonts w:asciiTheme="minorHAnsi" w:hAnsiTheme="minorHAnsi" w:cstheme="minorHAnsi"/>
                <w:color w:val="231F20"/>
                <w:spacing w:val="-4"/>
                <w:w w:val="95"/>
                <w:sz w:val="22"/>
                <w:szCs w:val="22"/>
                <w:lang w:val="tr-TR"/>
              </w:rPr>
              <w:t>ması</w:t>
            </w:r>
          </w:p>
        </w:tc>
      </w:tr>
      <w:tr w:rsidR="00974A95" w:rsidRPr="003F2018" w:rsidTr="00E531CA">
        <w:trPr>
          <w:trHeight w:val="2660"/>
        </w:trPr>
        <w:tc>
          <w:tcPr>
            <w:tcW w:w="2336" w:type="dxa"/>
            <w:tcBorders>
              <w:top w:val="single" w:sz="4" w:space="0" w:color="981A26"/>
              <w:right w:val="single" w:sz="4" w:space="0" w:color="981A26"/>
            </w:tcBorders>
          </w:tcPr>
          <w:p w:rsidR="00974A95" w:rsidRPr="00883EF4" w:rsidRDefault="00974A95" w:rsidP="00E531CA">
            <w:pPr>
              <w:pStyle w:val="TableParagraph"/>
              <w:spacing w:before="57" w:line="232" w:lineRule="auto"/>
              <w:ind w:left="113" w:right="96"/>
              <w:rPr>
                <w:rFonts w:asciiTheme="minorHAnsi" w:hAnsiTheme="minorHAnsi" w:cstheme="minorHAnsi"/>
                <w:lang w:val="tr-TR"/>
              </w:rPr>
            </w:pPr>
            <w:r w:rsidRPr="00883EF4">
              <w:rPr>
                <w:rFonts w:asciiTheme="minorHAnsi" w:hAnsiTheme="minorHAnsi" w:cstheme="minorHAnsi"/>
                <w:color w:val="231F20"/>
                <w:spacing w:val="-2"/>
                <w:w w:val="90"/>
                <w:lang w:val="tr-TR"/>
              </w:rPr>
              <w:t>Yükseköğretim</w:t>
            </w:r>
            <w:r w:rsidRPr="00883EF4">
              <w:rPr>
                <w:rFonts w:asciiTheme="minorHAnsi" w:hAnsiTheme="minorHAnsi" w:cstheme="minorHAnsi"/>
                <w:color w:val="231F20"/>
                <w:spacing w:val="-6"/>
                <w:w w:val="90"/>
                <w:lang w:val="tr-TR"/>
              </w:rPr>
              <w:t xml:space="preserve"> </w:t>
            </w:r>
            <w:r w:rsidRPr="00883EF4">
              <w:rPr>
                <w:rFonts w:asciiTheme="minorHAnsi" w:hAnsiTheme="minorHAnsi" w:cstheme="minorHAnsi"/>
                <w:color w:val="231F20"/>
                <w:spacing w:val="-2"/>
                <w:w w:val="90"/>
                <w:lang w:val="tr-TR"/>
              </w:rPr>
              <w:t>dışında</w:t>
            </w:r>
            <w:r w:rsidRPr="00883EF4">
              <w:rPr>
                <w:rFonts w:asciiTheme="minorHAnsi" w:hAnsiTheme="minorHAnsi" w:cstheme="minorHAnsi"/>
                <w:color w:val="231F20"/>
                <w:spacing w:val="-5"/>
                <w:w w:val="90"/>
                <w:lang w:val="tr-TR"/>
              </w:rPr>
              <w:t xml:space="preserve"> </w:t>
            </w:r>
            <w:r w:rsidRPr="00883EF4">
              <w:rPr>
                <w:rFonts w:asciiTheme="minorHAnsi" w:hAnsiTheme="minorHAnsi" w:cstheme="minorHAnsi"/>
                <w:color w:val="231F20"/>
                <w:spacing w:val="-2"/>
                <w:w w:val="90"/>
                <w:lang w:val="tr-TR"/>
              </w:rPr>
              <w:t>ka</w:t>
            </w:r>
            <w:r w:rsidRPr="00883EF4">
              <w:rPr>
                <w:rFonts w:asciiTheme="minorHAnsi" w:hAnsiTheme="minorHAnsi" w:cstheme="minorHAnsi"/>
                <w:color w:val="231F20"/>
                <w:w w:val="90"/>
                <w:lang w:val="tr-TR"/>
              </w:rPr>
              <w:t>lan</w:t>
            </w:r>
            <w:r w:rsidRPr="00883EF4">
              <w:rPr>
                <w:rFonts w:asciiTheme="minorHAnsi" w:hAnsiTheme="minorHAnsi" w:cstheme="minorHAnsi"/>
                <w:color w:val="231F20"/>
                <w:spacing w:val="-3"/>
                <w:w w:val="90"/>
                <w:lang w:val="tr-TR"/>
              </w:rPr>
              <w:t xml:space="preserve"> </w:t>
            </w:r>
            <w:r w:rsidRPr="00883EF4">
              <w:rPr>
                <w:rFonts w:asciiTheme="minorHAnsi" w:hAnsiTheme="minorHAnsi" w:cstheme="minorHAnsi"/>
                <w:color w:val="231F20"/>
                <w:w w:val="90"/>
                <w:lang w:val="tr-TR"/>
              </w:rPr>
              <w:t>ve</w:t>
            </w:r>
            <w:r w:rsidRPr="00883EF4">
              <w:rPr>
                <w:rFonts w:asciiTheme="minorHAnsi" w:hAnsiTheme="minorHAnsi" w:cstheme="minorHAnsi"/>
                <w:color w:val="231F20"/>
                <w:spacing w:val="-3"/>
                <w:w w:val="90"/>
                <w:lang w:val="tr-TR"/>
              </w:rPr>
              <w:t xml:space="preserve"> </w:t>
            </w:r>
            <w:r w:rsidRPr="00883EF4">
              <w:rPr>
                <w:rFonts w:asciiTheme="minorHAnsi" w:hAnsiTheme="minorHAnsi" w:cstheme="minorHAnsi"/>
                <w:color w:val="231F20"/>
                <w:w w:val="90"/>
                <w:lang w:val="tr-TR"/>
              </w:rPr>
              <w:t>diğer</w:t>
            </w:r>
            <w:r w:rsidRPr="00883EF4">
              <w:rPr>
                <w:rFonts w:asciiTheme="minorHAnsi" w:hAnsiTheme="minorHAnsi" w:cstheme="minorHAnsi"/>
                <w:color w:val="231F20"/>
                <w:spacing w:val="-3"/>
                <w:w w:val="90"/>
                <w:lang w:val="tr-TR"/>
              </w:rPr>
              <w:t xml:space="preserve"> </w:t>
            </w:r>
            <w:r w:rsidRPr="00883EF4">
              <w:rPr>
                <w:rFonts w:asciiTheme="minorHAnsi" w:hAnsiTheme="minorHAnsi" w:cstheme="minorHAnsi"/>
                <w:color w:val="231F20"/>
                <w:w w:val="90"/>
                <w:lang w:val="tr-TR"/>
              </w:rPr>
              <w:t>kurum</w:t>
            </w:r>
            <w:r w:rsidRPr="00883EF4">
              <w:rPr>
                <w:rFonts w:asciiTheme="minorHAnsi" w:hAnsiTheme="minorHAnsi" w:cstheme="minorHAnsi"/>
                <w:color w:val="231F20"/>
                <w:spacing w:val="-3"/>
                <w:w w:val="90"/>
                <w:lang w:val="tr-TR"/>
              </w:rPr>
              <w:t xml:space="preserve"> </w:t>
            </w:r>
            <w:r w:rsidRPr="00883EF4">
              <w:rPr>
                <w:rFonts w:asciiTheme="minorHAnsi" w:hAnsiTheme="minorHAnsi" w:cstheme="minorHAnsi"/>
                <w:color w:val="231F20"/>
                <w:w w:val="90"/>
                <w:lang w:val="tr-TR"/>
              </w:rPr>
              <w:t>ve</w:t>
            </w:r>
            <w:r w:rsidRPr="00883EF4">
              <w:rPr>
                <w:rFonts w:asciiTheme="minorHAnsi" w:hAnsiTheme="minorHAnsi" w:cstheme="minorHAnsi"/>
                <w:color w:val="231F20"/>
                <w:spacing w:val="-3"/>
                <w:w w:val="90"/>
                <w:lang w:val="tr-TR"/>
              </w:rPr>
              <w:t xml:space="preserve"> </w:t>
            </w:r>
            <w:r w:rsidRPr="00883EF4">
              <w:rPr>
                <w:rFonts w:asciiTheme="minorHAnsi" w:hAnsiTheme="minorHAnsi" w:cstheme="minorHAnsi"/>
                <w:color w:val="231F20"/>
                <w:w w:val="90"/>
                <w:lang w:val="tr-TR"/>
              </w:rPr>
              <w:t>kuruluşlarca</w:t>
            </w:r>
            <w:r w:rsidRPr="00883EF4">
              <w:rPr>
                <w:rFonts w:asciiTheme="minorHAnsi" w:hAnsiTheme="minorHAnsi" w:cstheme="minorHAnsi"/>
                <w:color w:val="231F20"/>
                <w:spacing w:val="-1"/>
                <w:w w:val="90"/>
                <w:lang w:val="tr-TR"/>
              </w:rPr>
              <w:t xml:space="preserve"> </w:t>
            </w:r>
            <w:r w:rsidRPr="00883EF4">
              <w:rPr>
                <w:rFonts w:asciiTheme="minorHAnsi" w:hAnsiTheme="minorHAnsi" w:cstheme="minorHAnsi"/>
                <w:color w:val="231F20"/>
                <w:w w:val="90"/>
                <w:lang w:val="tr-TR"/>
              </w:rPr>
              <w:t>açılan</w:t>
            </w:r>
            <w:r w:rsidRPr="00883EF4">
              <w:rPr>
                <w:rFonts w:asciiTheme="minorHAnsi" w:hAnsiTheme="minorHAnsi" w:cstheme="minorHAnsi"/>
                <w:color w:val="231F20"/>
                <w:spacing w:val="-1"/>
                <w:w w:val="90"/>
                <w:lang w:val="tr-TR"/>
              </w:rPr>
              <w:t xml:space="preserve"> </w:t>
            </w:r>
            <w:r w:rsidRPr="00883EF4">
              <w:rPr>
                <w:rFonts w:asciiTheme="minorHAnsi" w:hAnsiTheme="minorHAnsi" w:cstheme="minorHAnsi"/>
                <w:color w:val="231F20"/>
                <w:w w:val="90"/>
                <w:lang w:val="tr-TR"/>
              </w:rPr>
              <w:t>örgün</w:t>
            </w:r>
            <w:r w:rsidRPr="00883EF4">
              <w:rPr>
                <w:rFonts w:asciiTheme="minorHAnsi" w:hAnsiTheme="minorHAnsi" w:cstheme="minorHAnsi"/>
                <w:color w:val="231F20"/>
                <w:spacing w:val="-1"/>
                <w:w w:val="90"/>
                <w:lang w:val="tr-TR"/>
              </w:rPr>
              <w:t xml:space="preserve"> </w:t>
            </w:r>
            <w:r w:rsidRPr="00883EF4">
              <w:rPr>
                <w:rFonts w:asciiTheme="minorHAnsi" w:hAnsiTheme="minorHAnsi" w:cstheme="minorHAnsi"/>
                <w:color w:val="231F20"/>
                <w:w w:val="90"/>
                <w:lang w:val="tr-TR"/>
              </w:rPr>
              <w:t xml:space="preserve">ve </w:t>
            </w:r>
            <w:r w:rsidRPr="00883EF4">
              <w:rPr>
                <w:rFonts w:asciiTheme="minorHAnsi" w:hAnsiTheme="minorHAnsi" w:cstheme="minorHAnsi"/>
                <w:color w:val="231F20"/>
                <w:w w:val="80"/>
                <w:lang w:val="tr-TR"/>
              </w:rPr>
              <w:t>yaygın eğitim ve öğretim kurumlarının denklik derecele</w:t>
            </w:r>
            <w:r w:rsidRPr="00883EF4">
              <w:rPr>
                <w:rFonts w:asciiTheme="minorHAnsi" w:hAnsiTheme="minorHAnsi" w:cstheme="minorHAnsi"/>
                <w:color w:val="231F20"/>
                <w:w w:val="85"/>
                <w:lang w:val="tr-TR"/>
              </w:rPr>
              <w:t xml:space="preserve">rini belirlemek, program ve </w:t>
            </w:r>
            <w:r w:rsidRPr="00883EF4">
              <w:rPr>
                <w:rFonts w:asciiTheme="minorHAnsi" w:hAnsiTheme="minorHAnsi" w:cstheme="minorHAnsi"/>
                <w:color w:val="231F20"/>
                <w:spacing w:val="-2"/>
                <w:w w:val="85"/>
                <w:lang w:val="tr-TR"/>
              </w:rPr>
              <w:t>düzenlemelerini</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spacing w:val="-2"/>
                <w:w w:val="85"/>
                <w:lang w:val="tr-TR"/>
              </w:rPr>
              <w:t>hazırlamak</w:t>
            </w:r>
          </w:p>
        </w:tc>
        <w:tc>
          <w:tcPr>
            <w:tcW w:w="1984" w:type="dxa"/>
            <w:tcBorders>
              <w:top w:val="single" w:sz="4" w:space="0" w:color="981A26"/>
              <w:left w:val="single" w:sz="4" w:space="0" w:color="981A26"/>
              <w:right w:val="single" w:sz="4" w:space="0" w:color="981A26"/>
            </w:tcBorders>
          </w:tcPr>
          <w:p w:rsidR="00974A95" w:rsidRPr="00883EF4" w:rsidRDefault="00974A95" w:rsidP="00E531CA">
            <w:pPr>
              <w:pStyle w:val="TableParagraph"/>
              <w:spacing w:before="57" w:line="232" w:lineRule="auto"/>
              <w:ind w:left="118" w:right="227"/>
              <w:rPr>
                <w:rFonts w:asciiTheme="minorHAnsi" w:hAnsiTheme="minorHAnsi" w:cstheme="minorHAnsi"/>
                <w:lang w:val="tr-TR"/>
              </w:rPr>
            </w:pPr>
            <w:r w:rsidRPr="00883EF4">
              <w:rPr>
                <w:rFonts w:asciiTheme="minorHAnsi" w:hAnsiTheme="minorHAnsi" w:cstheme="minorHAnsi"/>
                <w:color w:val="231F20"/>
                <w:spacing w:val="-2"/>
                <w:lang w:val="tr-TR"/>
              </w:rPr>
              <w:t>1</w:t>
            </w:r>
            <w:r w:rsidRPr="00883EF4">
              <w:rPr>
                <w:rFonts w:asciiTheme="minorHAnsi" w:hAnsiTheme="minorHAnsi" w:cstheme="minorHAnsi"/>
                <w:color w:val="231F20"/>
                <w:spacing w:val="-12"/>
                <w:lang w:val="tr-TR"/>
              </w:rPr>
              <w:t xml:space="preserve"> </w:t>
            </w:r>
            <w:proofErr w:type="spellStart"/>
            <w:r w:rsidR="00A6147D" w:rsidRPr="00883EF4">
              <w:rPr>
                <w:rFonts w:asciiTheme="minorHAnsi" w:hAnsiTheme="minorHAnsi" w:cstheme="minorHAnsi"/>
                <w:color w:val="231F20"/>
                <w:spacing w:val="-2"/>
                <w:lang w:val="tr-TR"/>
              </w:rPr>
              <w:t>n</w:t>
            </w:r>
            <w:r w:rsidRPr="00883EF4">
              <w:rPr>
                <w:rFonts w:asciiTheme="minorHAnsi" w:hAnsiTheme="minorHAnsi" w:cstheme="minorHAnsi"/>
                <w:color w:val="231F20"/>
                <w:spacing w:val="-2"/>
                <w:lang w:val="tr-TR"/>
              </w:rPr>
              <w:t>o’lu</w:t>
            </w:r>
            <w:proofErr w:type="spellEnd"/>
            <w:r w:rsidRPr="00883EF4">
              <w:rPr>
                <w:rFonts w:asciiTheme="minorHAnsi" w:hAnsiTheme="minorHAnsi" w:cstheme="minorHAnsi"/>
                <w:color w:val="231F20"/>
                <w:spacing w:val="-12"/>
                <w:lang w:val="tr-TR"/>
              </w:rPr>
              <w:t xml:space="preserve"> </w:t>
            </w:r>
            <w:proofErr w:type="spellStart"/>
            <w:r w:rsidRPr="00883EF4">
              <w:rPr>
                <w:rFonts w:asciiTheme="minorHAnsi" w:hAnsiTheme="minorHAnsi" w:cstheme="minorHAnsi"/>
                <w:color w:val="231F20"/>
                <w:spacing w:val="-2"/>
                <w:lang w:val="tr-TR"/>
              </w:rPr>
              <w:t>CBK’nin</w:t>
            </w:r>
            <w:proofErr w:type="spellEnd"/>
            <w:r w:rsidRPr="00883EF4">
              <w:rPr>
                <w:rFonts w:asciiTheme="minorHAnsi" w:hAnsiTheme="minorHAnsi" w:cstheme="minorHAnsi"/>
                <w:color w:val="231F20"/>
                <w:spacing w:val="-2"/>
                <w:lang w:val="tr-TR"/>
              </w:rPr>
              <w:t xml:space="preserve"> </w:t>
            </w:r>
            <w:r w:rsidRPr="00883EF4">
              <w:rPr>
                <w:rFonts w:asciiTheme="minorHAnsi" w:hAnsiTheme="minorHAnsi" w:cstheme="minorHAnsi"/>
                <w:color w:val="231F20"/>
                <w:w w:val="85"/>
                <w:lang w:val="tr-TR"/>
              </w:rPr>
              <w:t>On</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Birinci</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Bölümü</w:t>
            </w:r>
          </w:p>
          <w:p w:rsidR="00974A95" w:rsidRPr="00883EF4" w:rsidRDefault="00974A95" w:rsidP="00E531CA">
            <w:pPr>
              <w:pStyle w:val="TableParagraph"/>
              <w:spacing w:line="232" w:lineRule="auto"/>
              <w:ind w:left="118"/>
              <w:rPr>
                <w:rFonts w:asciiTheme="minorHAnsi" w:hAnsiTheme="minorHAnsi" w:cstheme="minorHAnsi"/>
                <w:lang w:val="tr-TR"/>
              </w:rPr>
            </w:pPr>
            <w:r w:rsidRPr="00883EF4">
              <w:rPr>
                <w:rFonts w:asciiTheme="minorHAnsi" w:hAnsiTheme="minorHAnsi" w:cstheme="minorHAnsi"/>
                <w:color w:val="231F20"/>
                <w:w w:val="85"/>
                <w:lang w:val="tr-TR"/>
              </w:rPr>
              <w:t>301’inci</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maddesi</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 xml:space="preserve">1’inci </w:t>
            </w:r>
            <w:r w:rsidRPr="00883EF4">
              <w:rPr>
                <w:rFonts w:asciiTheme="minorHAnsi" w:hAnsiTheme="minorHAnsi" w:cstheme="minorHAnsi"/>
                <w:color w:val="231F20"/>
                <w:lang w:val="tr-TR"/>
              </w:rPr>
              <w:t>fıkrası</w:t>
            </w:r>
            <w:r w:rsidRPr="00883EF4">
              <w:rPr>
                <w:rFonts w:asciiTheme="minorHAnsi" w:hAnsiTheme="minorHAnsi" w:cstheme="minorHAnsi"/>
                <w:color w:val="231F20"/>
                <w:spacing w:val="-13"/>
                <w:lang w:val="tr-TR"/>
              </w:rPr>
              <w:t xml:space="preserve"> </w:t>
            </w:r>
            <w:r w:rsidRPr="00883EF4">
              <w:rPr>
                <w:rFonts w:asciiTheme="minorHAnsi" w:hAnsiTheme="minorHAnsi" w:cstheme="minorHAnsi"/>
                <w:color w:val="231F20"/>
                <w:lang w:val="tr-TR"/>
              </w:rPr>
              <w:t>(h)</w:t>
            </w:r>
            <w:r w:rsidRPr="00883EF4">
              <w:rPr>
                <w:rFonts w:asciiTheme="minorHAnsi" w:hAnsiTheme="minorHAnsi" w:cstheme="minorHAnsi"/>
                <w:color w:val="231F20"/>
                <w:spacing w:val="-12"/>
                <w:lang w:val="tr-TR"/>
              </w:rPr>
              <w:t xml:space="preserve"> </w:t>
            </w:r>
            <w:r w:rsidRPr="00883EF4">
              <w:rPr>
                <w:rFonts w:asciiTheme="minorHAnsi" w:hAnsiTheme="minorHAnsi" w:cstheme="minorHAnsi"/>
                <w:color w:val="231F20"/>
                <w:lang w:val="tr-TR"/>
              </w:rPr>
              <w:t>bendi</w:t>
            </w:r>
          </w:p>
        </w:tc>
        <w:tc>
          <w:tcPr>
            <w:tcW w:w="2494" w:type="dxa"/>
            <w:tcBorders>
              <w:top w:val="single" w:sz="4" w:space="0" w:color="981A26"/>
              <w:left w:val="single" w:sz="4" w:space="0" w:color="981A26"/>
              <w:right w:val="single" w:sz="4" w:space="0" w:color="981A26"/>
            </w:tcBorders>
          </w:tcPr>
          <w:p w:rsidR="00974A95" w:rsidRPr="00883EF4" w:rsidRDefault="00974A95" w:rsidP="00C96BF5">
            <w:pPr>
              <w:pStyle w:val="TableParagraph"/>
              <w:numPr>
                <w:ilvl w:val="0"/>
                <w:numId w:val="7"/>
              </w:numPr>
              <w:tabs>
                <w:tab w:val="left" w:pos="345"/>
              </w:tabs>
              <w:spacing w:before="72" w:line="213" w:lineRule="auto"/>
              <w:ind w:right="95"/>
              <w:rPr>
                <w:rFonts w:asciiTheme="minorHAnsi" w:hAnsiTheme="minorHAnsi" w:cstheme="minorHAnsi"/>
                <w:lang w:val="tr-TR"/>
              </w:rPr>
            </w:pPr>
            <w:r w:rsidRPr="00883EF4">
              <w:rPr>
                <w:rFonts w:asciiTheme="minorHAnsi" w:hAnsiTheme="minorHAnsi" w:cstheme="minorHAnsi"/>
                <w:color w:val="231F20"/>
                <w:w w:val="90"/>
                <w:lang w:val="tr-TR"/>
              </w:rPr>
              <w:t>İl ve ilçe millî eğitim müdürlüklerinde denklik işlemlerini</w:t>
            </w:r>
            <w:r w:rsidRPr="00883EF4">
              <w:rPr>
                <w:rFonts w:asciiTheme="minorHAnsi" w:hAnsiTheme="minorHAnsi" w:cstheme="minorHAnsi"/>
                <w:color w:val="231F20"/>
                <w:spacing w:val="-8"/>
                <w:w w:val="90"/>
                <w:lang w:val="tr-TR"/>
              </w:rPr>
              <w:t xml:space="preserve"> </w:t>
            </w:r>
            <w:r w:rsidRPr="00883EF4">
              <w:rPr>
                <w:rFonts w:asciiTheme="minorHAnsi" w:hAnsiTheme="minorHAnsi" w:cstheme="minorHAnsi"/>
                <w:color w:val="231F20"/>
                <w:w w:val="90"/>
                <w:lang w:val="tr-TR"/>
              </w:rPr>
              <w:t>yürütecek</w:t>
            </w:r>
            <w:r w:rsidRPr="00883EF4">
              <w:rPr>
                <w:rFonts w:asciiTheme="minorHAnsi" w:hAnsiTheme="minorHAnsi" w:cstheme="minorHAnsi"/>
                <w:color w:val="231F20"/>
                <w:spacing w:val="-7"/>
                <w:w w:val="90"/>
                <w:lang w:val="tr-TR"/>
              </w:rPr>
              <w:t xml:space="preserve"> </w:t>
            </w:r>
            <w:r w:rsidRPr="00883EF4">
              <w:rPr>
                <w:rFonts w:asciiTheme="minorHAnsi" w:hAnsiTheme="minorHAnsi" w:cstheme="minorHAnsi"/>
                <w:color w:val="231F20"/>
                <w:w w:val="90"/>
                <w:lang w:val="tr-TR"/>
              </w:rPr>
              <w:t>şube</w:t>
            </w:r>
            <w:r w:rsidRPr="00883EF4">
              <w:rPr>
                <w:rFonts w:asciiTheme="minorHAnsi" w:hAnsiTheme="minorHAnsi" w:cstheme="minorHAnsi"/>
                <w:color w:val="231F20"/>
                <w:w w:val="95"/>
                <w:lang w:val="tr-TR"/>
              </w:rPr>
              <w:t>nin</w:t>
            </w:r>
            <w:r w:rsidRPr="00883EF4">
              <w:rPr>
                <w:rFonts w:asciiTheme="minorHAnsi" w:hAnsiTheme="minorHAnsi" w:cstheme="minorHAnsi"/>
                <w:color w:val="231F20"/>
                <w:spacing w:val="-10"/>
                <w:w w:val="95"/>
                <w:lang w:val="tr-TR"/>
              </w:rPr>
              <w:t xml:space="preserve"> </w:t>
            </w:r>
            <w:r w:rsidRPr="00883EF4">
              <w:rPr>
                <w:rFonts w:asciiTheme="minorHAnsi" w:hAnsiTheme="minorHAnsi" w:cstheme="minorHAnsi"/>
                <w:color w:val="231F20"/>
                <w:w w:val="95"/>
                <w:lang w:val="tr-TR"/>
              </w:rPr>
              <w:t>eksikliği</w:t>
            </w:r>
          </w:p>
          <w:p w:rsidR="00974A95" w:rsidRPr="00883EF4" w:rsidRDefault="00974A95" w:rsidP="00C96BF5">
            <w:pPr>
              <w:pStyle w:val="TableParagraph"/>
              <w:numPr>
                <w:ilvl w:val="0"/>
                <w:numId w:val="7"/>
              </w:numPr>
              <w:tabs>
                <w:tab w:val="left" w:pos="345"/>
              </w:tabs>
              <w:spacing w:before="52" w:line="213" w:lineRule="auto"/>
              <w:ind w:right="95"/>
              <w:rPr>
                <w:rFonts w:asciiTheme="minorHAnsi" w:hAnsiTheme="minorHAnsi" w:cstheme="minorHAnsi"/>
                <w:lang w:val="tr-TR"/>
              </w:rPr>
            </w:pPr>
            <w:r w:rsidRPr="00883EF4">
              <w:rPr>
                <w:rFonts w:asciiTheme="minorHAnsi" w:hAnsiTheme="minorHAnsi" w:cstheme="minorHAnsi"/>
                <w:color w:val="231F20"/>
                <w:w w:val="85"/>
                <w:lang w:val="tr-TR"/>
              </w:rPr>
              <w:t>Denklik</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merkezlerine</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veri</w:t>
            </w:r>
            <w:r w:rsidRPr="00883EF4">
              <w:rPr>
                <w:rFonts w:asciiTheme="minorHAnsi" w:hAnsiTheme="minorHAnsi" w:cstheme="minorHAnsi"/>
                <w:color w:val="231F20"/>
                <w:w w:val="90"/>
                <w:lang w:val="tr-TR"/>
              </w:rPr>
              <w:t>len</w:t>
            </w:r>
            <w:r w:rsidRPr="00883EF4">
              <w:rPr>
                <w:rFonts w:asciiTheme="minorHAnsi" w:hAnsiTheme="minorHAnsi" w:cstheme="minorHAnsi"/>
                <w:color w:val="231F20"/>
                <w:spacing w:val="-8"/>
                <w:w w:val="90"/>
                <w:lang w:val="tr-TR"/>
              </w:rPr>
              <w:t xml:space="preserve"> </w:t>
            </w:r>
            <w:r w:rsidRPr="00883EF4">
              <w:rPr>
                <w:rFonts w:asciiTheme="minorHAnsi" w:hAnsiTheme="minorHAnsi" w:cstheme="minorHAnsi"/>
                <w:color w:val="231F20"/>
                <w:w w:val="90"/>
                <w:lang w:val="tr-TR"/>
              </w:rPr>
              <w:t>eğitimlerin</w:t>
            </w:r>
            <w:r w:rsidRPr="00883EF4">
              <w:rPr>
                <w:rFonts w:asciiTheme="minorHAnsi" w:hAnsiTheme="minorHAnsi" w:cstheme="minorHAnsi"/>
                <w:color w:val="231F20"/>
                <w:spacing w:val="-7"/>
                <w:w w:val="90"/>
                <w:lang w:val="tr-TR"/>
              </w:rPr>
              <w:t xml:space="preserve"> </w:t>
            </w:r>
            <w:r w:rsidRPr="00883EF4">
              <w:rPr>
                <w:rFonts w:asciiTheme="minorHAnsi" w:hAnsiTheme="minorHAnsi" w:cstheme="minorHAnsi"/>
                <w:color w:val="231F20"/>
                <w:w w:val="90"/>
                <w:lang w:val="tr-TR"/>
              </w:rPr>
              <w:t>yeterli</w:t>
            </w:r>
            <w:r w:rsidRPr="00883EF4">
              <w:rPr>
                <w:rFonts w:asciiTheme="minorHAnsi" w:hAnsiTheme="minorHAnsi" w:cstheme="minorHAnsi"/>
                <w:color w:val="231F20"/>
                <w:spacing w:val="-8"/>
                <w:w w:val="90"/>
                <w:lang w:val="tr-TR"/>
              </w:rPr>
              <w:t xml:space="preserve"> </w:t>
            </w:r>
            <w:r w:rsidRPr="00883EF4">
              <w:rPr>
                <w:rFonts w:asciiTheme="minorHAnsi" w:hAnsiTheme="minorHAnsi" w:cstheme="minorHAnsi"/>
                <w:color w:val="231F20"/>
                <w:w w:val="90"/>
                <w:lang w:val="tr-TR"/>
              </w:rPr>
              <w:t>dü</w:t>
            </w:r>
            <w:r w:rsidRPr="00883EF4">
              <w:rPr>
                <w:rFonts w:asciiTheme="minorHAnsi" w:hAnsiTheme="minorHAnsi" w:cstheme="minorHAnsi"/>
                <w:color w:val="231F20"/>
                <w:w w:val="95"/>
                <w:lang w:val="tr-TR"/>
              </w:rPr>
              <w:t>zeyde</w:t>
            </w:r>
            <w:r w:rsidRPr="00883EF4">
              <w:rPr>
                <w:rFonts w:asciiTheme="minorHAnsi" w:hAnsiTheme="minorHAnsi" w:cstheme="minorHAnsi"/>
                <w:color w:val="231F20"/>
                <w:spacing w:val="-10"/>
                <w:w w:val="95"/>
                <w:lang w:val="tr-TR"/>
              </w:rPr>
              <w:t xml:space="preserve"> </w:t>
            </w:r>
            <w:r w:rsidRPr="00883EF4">
              <w:rPr>
                <w:rFonts w:asciiTheme="minorHAnsi" w:hAnsiTheme="minorHAnsi" w:cstheme="minorHAnsi"/>
                <w:color w:val="231F20"/>
                <w:w w:val="95"/>
                <w:lang w:val="tr-TR"/>
              </w:rPr>
              <w:t>olmaması</w:t>
            </w:r>
          </w:p>
          <w:p w:rsidR="00974A95" w:rsidRPr="00883EF4" w:rsidRDefault="00974A95" w:rsidP="00C96BF5">
            <w:pPr>
              <w:pStyle w:val="TableParagraph"/>
              <w:numPr>
                <w:ilvl w:val="0"/>
                <w:numId w:val="7"/>
              </w:numPr>
              <w:tabs>
                <w:tab w:val="left" w:pos="345"/>
              </w:tabs>
              <w:spacing w:before="53" w:line="213" w:lineRule="auto"/>
              <w:ind w:right="95"/>
              <w:rPr>
                <w:rFonts w:asciiTheme="minorHAnsi" w:hAnsiTheme="minorHAnsi" w:cstheme="minorHAnsi"/>
                <w:lang w:val="tr-TR"/>
              </w:rPr>
            </w:pPr>
            <w:r w:rsidRPr="00883EF4">
              <w:rPr>
                <w:rFonts w:asciiTheme="minorHAnsi" w:hAnsiTheme="minorHAnsi" w:cstheme="minorHAnsi"/>
                <w:color w:val="231F20"/>
                <w:w w:val="85"/>
                <w:lang w:val="tr-TR"/>
              </w:rPr>
              <w:t>Denklik</w:t>
            </w:r>
            <w:r w:rsidRPr="00883EF4">
              <w:rPr>
                <w:rFonts w:asciiTheme="minorHAnsi" w:hAnsiTheme="minorHAnsi" w:cstheme="minorHAnsi"/>
                <w:color w:val="231F20"/>
                <w:lang w:val="tr-TR"/>
              </w:rPr>
              <w:t xml:space="preserve"> </w:t>
            </w:r>
            <w:r w:rsidRPr="00883EF4">
              <w:rPr>
                <w:rFonts w:asciiTheme="minorHAnsi" w:hAnsiTheme="minorHAnsi" w:cstheme="minorHAnsi"/>
                <w:color w:val="231F20"/>
                <w:w w:val="85"/>
                <w:lang w:val="tr-TR"/>
              </w:rPr>
              <w:t>merkezi</w:t>
            </w:r>
            <w:r w:rsidRPr="00883EF4">
              <w:rPr>
                <w:rFonts w:asciiTheme="minorHAnsi" w:hAnsiTheme="minorHAnsi" w:cstheme="minorHAnsi"/>
                <w:color w:val="231F20"/>
                <w:spacing w:val="-5"/>
                <w:w w:val="85"/>
                <w:lang w:val="tr-TR"/>
              </w:rPr>
              <w:t xml:space="preserve"> </w:t>
            </w:r>
            <w:r w:rsidRPr="00883EF4">
              <w:rPr>
                <w:rFonts w:asciiTheme="minorHAnsi" w:hAnsiTheme="minorHAnsi" w:cstheme="minorHAnsi"/>
                <w:color w:val="231F20"/>
                <w:w w:val="85"/>
                <w:lang w:val="tr-TR"/>
              </w:rPr>
              <w:t>çalışanla</w:t>
            </w:r>
            <w:r w:rsidRPr="00883EF4">
              <w:rPr>
                <w:rFonts w:asciiTheme="minorHAnsi" w:hAnsiTheme="minorHAnsi" w:cstheme="minorHAnsi"/>
                <w:color w:val="231F20"/>
                <w:spacing w:val="-2"/>
                <w:w w:val="85"/>
                <w:lang w:val="tr-TR"/>
              </w:rPr>
              <w:t xml:space="preserve">rında yer/görev değişikliği </w:t>
            </w:r>
            <w:r w:rsidRPr="00883EF4">
              <w:rPr>
                <w:rFonts w:asciiTheme="minorHAnsi" w:hAnsiTheme="minorHAnsi" w:cstheme="minorHAnsi"/>
                <w:color w:val="231F20"/>
                <w:w w:val="85"/>
                <w:lang w:val="tr-TR"/>
              </w:rPr>
              <w:t>kaynaklı personel değişik</w:t>
            </w:r>
            <w:r w:rsidRPr="00883EF4">
              <w:rPr>
                <w:rFonts w:asciiTheme="minorHAnsi" w:hAnsiTheme="minorHAnsi" w:cstheme="minorHAnsi"/>
                <w:color w:val="231F20"/>
                <w:w w:val="90"/>
                <w:lang w:val="tr-TR"/>
              </w:rPr>
              <w:t>liklerinin</w:t>
            </w:r>
            <w:r w:rsidRPr="00883EF4">
              <w:rPr>
                <w:rFonts w:asciiTheme="minorHAnsi" w:hAnsiTheme="minorHAnsi" w:cstheme="minorHAnsi"/>
                <w:color w:val="231F20"/>
                <w:spacing w:val="-8"/>
                <w:w w:val="90"/>
                <w:lang w:val="tr-TR"/>
              </w:rPr>
              <w:t xml:space="preserve"> </w:t>
            </w:r>
            <w:r w:rsidRPr="00883EF4">
              <w:rPr>
                <w:rFonts w:asciiTheme="minorHAnsi" w:hAnsiTheme="minorHAnsi" w:cstheme="minorHAnsi"/>
                <w:color w:val="231F20"/>
                <w:w w:val="90"/>
                <w:lang w:val="tr-TR"/>
              </w:rPr>
              <w:t>yaşanması</w:t>
            </w:r>
          </w:p>
        </w:tc>
        <w:tc>
          <w:tcPr>
            <w:tcW w:w="2494" w:type="dxa"/>
            <w:tcBorders>
              <w:top w:val="single" w:sz="4" w:space="0" w:color="981A26"/>
              <w:left w:val="single" w:sz="4" w:space="0" w:color="981A26"/>
            </w:tcBorders>
          </w:tcPr>
          <w:p w:rsidR="00974A95" w:rsidRPr="00883EF4" w:rsidRDefault="00974A95" w:rsidP="00C96BF5">
            <w:pPr>
              <w:pStyle w:val="TableParagraph"/>
              <w:numPr>
                <w:ilvl w:val="0"/>
                <w:numId w:val="6"/>
              </w:numPr>
              <w:tabs>
                <w:tab w:val="left" w:pos="345"/>
              </w:tabs>
              <w:spacing w:before="72" w:line="213" w:lineRule="auto"/>
              <w:ind w:right="90"/>
              <w:rPr>
                <w:rFonts w:asciiTheme="minorHAnsi" w:hAnsiTheme="minorHAnsi" w:cstheme="minorHAnsi"/>
                <w:lang w:val="tr-TR"/>
              </w:rPr>
            </w:pPr>
            <w:r w:rsidRPr="00883EF4">
              <w:rPr>
                <w:rFonts w:asciiTheme="minorHAnsi" w:hAnsiTheme="minorHAnsi" w:cstheme="minorHAnsi"/>
                <w:color w:val="231F20"/>
                <w:spacing w:val="-2"/>
                <w:w w:val="85"/>
                <w:lang w:val="tr-TR"/>
              </w:rPr>
              <w:t>Denklik</w:t>
            </w:r>
            <w:r w:rsidRPr="00883EF4">
              <w:rPr>
                <w:rFonts w:asciiTheme="minorHAnsi" w:hAnsiTheme="minorHAnsi" w:cstheme="minorHAnsi"/>
                <w:color w:val="231F20"/>
                <w:spacing w:val="-3"/>
                <w:w w:val="85"/>
                <w:lang w:val="tr-TR"/>
              </w:rPr>
              <w:t xml:space="preserve"> </w:t>
            </w:r>
            <w:r w:rsidR="00E147BC" w:rsidRPr="00883EF4">
              <w:rPr>
                <w:rFonts w:asciiTheme="minorHAnsi" w:hAnsiTheme="minorHAnsi" w:cstheme="minorHAnsi"/>
                <w:color w:val="231F20"/>
                <w:spacing w:val="-2"/>
                <w:w w:val="85"/>
                <w:lang w:val="tr-TR"/>
              </w:rPr>
              <w:t>m</w:t>
            </w:r>
            <w:r w:rsidRPr="00883EF4">
              <w:rPr>
                <w:rFonts w:asciiTheme="minorHAnsi" w:hAnsiTheme="minorHAnsi" w:cstheme="minorHAnsi"/>
                <w:color w:val="231F20"/>
                <w:spacing w:val="-2"/>
                <w:w w:val="85"/>
                <w:lang w:val="tr-TR"/>
              </w:rPr>
              <w:t>erkezi</w:t>
            </w:r>
            <w:r w:rsidRPr="00883EF4">
              <w:rPr>
                <w:rFonts w:asciiTheme="minorHAnsi" w:hAnsiTheme="minorHAnsi" w:cstheme="minorHAnsi"/>
                <w:color w:val="231F20"/>
                <w:spacing w:val="-3"/>
                <w:w w:val="85"/>
                <w:lang w:val="tr-TR"/>
              </w:rPr>
              <w:t xml:space="preserve"> </w:t>
            </w:r>
            <w:r w:rsidRPr="00883EF4">
              <w:rPr>
                <w:rFonts w:asciiTheme="minorHAnsi" w:hAnsiTheme="minorHAnsi" w:cstheme="minorHAnsi"/>
                <w:color w:val="231F20"/>
                <w:spacing w:val="-2"/>
                <w:w w:val="85"/>
                <w:lang w:val="tr-TR"/>
              </w:rPr>
              <w:t>personeli</w:t>
            </w:r>
            <w:r w:rsidR="00B241C6" w:rsidRPr="00883EF4">
              <w:rPr>
                <w:rFonts w:asciiTheme="minorHAnsi" w:hAnsiTheme="minorHAnsi" w:cstheme="minorHAnsi"/>
                <w:color w:val="231F20"/>
                <w:w w:val="95"/>
                <w:lang w:val="tr-TR"/>
              </w:rPr>
              <w:t>ne</w:t>
            </w:r>
            <w:r w:rsidR="005B01AE" w:rsidRPr="00883EF4">
              <w:rPr>
                <w:rFonts w:asciiTheme="minorHAnsi" w:hAnsiTheme="minorHAnsi" w:cstheme="minorHAnsi"/>
                <w:color w:val="231F20"/>
                <w:w w:val="95"/>
                <w:lang w:val="tr-TR"/>
              </w:rPr>
              <w:t xml:space="preserve"> eğitim</w:t>
            </w:r>
            <w:r w:rsidRPr="00883EF4">
              <w:rPr>
                <w:rFonts w:asciiTheme="minorHAnsi" w:hAnsiTheme="minorHAnsi" w:cstheme="minorHAnsi"/>
                <w:color w:val="231F20"/>
                <w:spacing w:val="-10"/>
                <w:w w:val="95"/>
                <w:lang w:val="tr-TR"/>
              </w:rPr>
              <w:t xml:space="preserve"> </w:t>
            </w:r>
            <w:r w:rsidRPr="00883EF4">
              <w:rPr>
                <w:rFonts w:asciiTheme="minorHAnsi" w:hAnsiTheme="minorHAnsi" w:cstheme="minorHAnsi"/>
                <w:color w:val="231F20"/>
                <w:w w:val="95"/>
                <w:lang w:val="tr-TR"/>
              </w:rPr>
              <w:t>verilmesi</w:t>
            </w:r>
          </w:p>
          <w:p w:rsidR="00974A95" w:rsidRPr="00883EF4" w:rsidRDefault="00974A95" w:rsidP="00C96BF5">
            <w:pPr>
              <w:pStyle w:val="TableParagraph"/>
              <w:numPr>
                <w:ilvl w:val="0"/>
                <w:numId w:val="6"/>
              </w:numPr>
              <w:tabs>
                <w:tab w:val="left" w:pos="345"/>
              </w:tabs>
              <w:spacing w:before="54" w:line="213" w:lineRule="auto"/>
              <w:ind w:right="90"/>
              <w:rPr>
                <w:rFonts w:asciiTheme="minorHAnsi" w:hAnsiTheme="minorHAnsi" w:cstheme="minorHAnsi"/>
                <w:lang w:val="tr-TR"/>
              </w:rPr>
            </w:pPr>
            <w:r w:rsidRPr="00883EF4">
              <w:rPr>
                <w:rFonts w:asciiTheme="minorHAnsi" w:hAnsiTheme="minorHAnsi" w:cstheme="minorHAnsi"/>
                <w:color w:val="231F20"/>
                <w:w w:val="95"/>
                <w:lang w:val="tr-TR"/>
              </w:rPr>
              <w:t>Dijital eğitim içerikleri</w:t>
            </w:r>
            <w:r w:rsidRPr="00883EF4">
              <w:rPr>
                <w:rFonts w:asciiTheme="minorHAnsi" w:hAnsiTheme="minorHAnsi" w:cstheme="minorHAnsi"/>
                <w:color w:val="231F20"/>
                <w:w w:val="85"/>
                <w:lang w:val="tr-TR"/>
              </w:rPr>
              <w:t>nin</w:t>
            </w:r>
            <w:r w:rsidRPr="00883EF4">
              <w:rPr>
                <w:rFonts w:asciiTheme="minorHAnsi" w:hAnsiTheme="minorHAnsi" w:cstheme="minorHAnsi"/>
                <w:color w:val="231F20"/>
                <w:spacing w:val="-2"/>
                <w:w w:val="85"/>
                <w:lang w:val="tr-TR"/>
              </w:rPr>
              <w:t xml:space="preserve"> </w:t>
            </w:r>
            <w:r w:rsidRPr="00883EF4">
              <w:rPr>
                <w:rFonts w:asciiTheme="minorHAnsi" w:hAnsiTheme="minorHAnsi" w:cstheme="minorHAnsi"/>
                <w:color w:val="231F20"/>
                <w:w w:val="85"/>
                <w:lang w:val="tr-TR"/>
              </w:rPr>
              <w:t>sayısının</w:t>
            </w:r>
            <w:r w:rsidRPr="00883EF4">
              <w:rPr>
                <w:rFonts w:asciiTheme="minorHAnsi" w:hAnsiTheme="minorHAnsi" w:cstheme="minorHAnsi"/>
                <w:color w:val="231F20"/>
                <w:spacing w:val="-2"/>
                <w:w w:val="85"/>
                <w:lang w:val="tr-TR"/>
              </w:rPr>
              <w:t xml:space="preserve"> </w:t>
            </w:r>
            <w:r w:rsidRPr="00883EF4">
              <w:rPr>
                <w:rFonts w:asciiTheme="minorHAnsi" w:hAnsiTheme="minorHAnsi" w:cstheme="minorHAnsi"/>
                <w:color w:val="231F20"/>
                <w:w w:val="85"/>
                <w:lang w:val="tr-TR"/>
              </w:rPr>
              <w:t xml:space="preserve">artırılmasıyla </w:t>
            </w:r>
            <w:r w:rsidRPr="00883EF4">
              <w:rPr>
                <w:rFonts w:asciiTheme="minorHAnsi" w:hAnsiTheme="minorHAnsi" w:cstheme="minorHAnsi"/>
                <w:color w:val="231F20"/>
                <w:spacing w:val="-2"/>
                <w:w w:val="85"/>
                <w:lang w:val="tr-TR"/>
              </w:rPr>
              <w:t xml:space="preserve">denklik işlemlerine yönelik </w:t>
            </w:r>
            <w:r w:rsidRPr="00883EF4">
              <w:rPr>
                <w:rFonts w:asciiTheme="minorHAnsi" w:hAnsiTheme="minorHAnsi" w:cstheme="minorHAnsi"/>
                <w:color w:val="231F20"/>
                <w:w w:val="90"/>
                <w:lang w:val="tr-TR"/>
              </w:rPr>
              <w:t>etkinliğin</w:t>
            </w:r>
            <w:r w:rsidRPr="00883EF4">
              <w:rPr>
                <w:rFonts w:asciiTheme="minorHAnsi" w:hAnsiTheme="minorHAnsi" w:cstheme="minorHAnsi"/>
                <w:color w:val="231F20"/>
                <w:spacing w:val="-8"/>
                <w:w w:val="90"/>
                <w:lang w:val="tr-TR"/>
              </w:rPr>
              <w:t xml:space="preserve"> </w:t>
            </w:r>
            <w:r w:rsidRPr="00883EF4">
              <w:rPr>
                <w:rFonts w:asciiTheme="minorHAnsi" w:hAnsiTheme="minorHAnsi" w:cstheme="minorHAnsi"/>
                <w:color w:val="231F20"/>
                <w:w w:val="90"/>
                <w:lang w:val="tr-TR"/>
              </w:rPr>
              <w:t>artırılması</w:t>
            </w:r>
          </w:p>
        </w:tc>
      </w:tr>
    </w:tbl>
    <w:p w:rsidR="00D630ED" w:rsidRPr="003F2018" w:rsidRDefault="00D630ED" w:rsidP="005B2457">
      <w:pPr>
        <w:autoSpaceDE w:val="0"/>
        <w:autoSpaceDN w:val="0"/>
        <w:adjustRightInd w:val="0"/>
        <w:spacing w:after="0" w:line="360" w:lineRule="auto"/>
        <w:jc w:val="both"/>
        <w:rPr>
          <w:rFonts w:cstheme="minorHAnsi"/>
        </w:rPr>
      </w:pPr>
    </w:p>
    <w:p w:rsidR="008362E8" w:rsidRPr="003F2018" w:rsidRDefault="00EC3F4F" w:rsidP="008452D7">
      <w:pPr>
        <w:pStyle w:val="Balk1"/>
        <w:rPr>
          <w:rFonts w:asciiTheme="minorHAnsi" w:eastAsia="Calibri" w:hAnsiTheme="minorHAnsi" w:cstheme="minorHAnsi"/>
          <w:b/>
          <w:bCs/>
          <w:color w:val="C00000"/>
          <w:sz w:val="28"/>
          <w:szCs w:val="28"/>
        </w:rPr>
      </w:pPr>
      <w:bookmarkStart w:id="13" w:name="_Toc167675100"/>
      <w:r w:rsidRPr="003F2018">
        <w:rPr>
          <w:rFonts w:asciiTheme="minorHAnsi" w:eastAsia="Calibri" w:hAnsiTheme="minorHAnsi" w:cstheme="minorHAnsi"/>
          <w:b/>
          <w:bCs/>
          <w:color w:val="C00000"/>
          <w:sz w:val="28"/>
          <w:szCs w:val="28"/>
        </w:rPr>
        <w:t>Üst Politika Belgelerinin Analizi</w:t>
      </w:r>
      <w:bookmarkEnd w:id="13"/>
    </w:p>
    <w:p w:rsidR="00406339" w:rsidRPr="003F2018" w:rsidRDefault="00406339" w:rsidP="00406339">
      <w:pPr>
        <w:rPr>
          <w:rFonts w:cstheme="minorHAnsi"/>
        </w:rPr>
      </w:pPr>
    </w:p>
    <w:p w:rsidR="008362E8" w:rsidRPr="003F2018" w:rsidRDefault="008362E8" w:rsidP="00395331">
      <w:pPr>
        <w:spacing w:after="0" w:line="360" w:lineRule="auto"/>
        <w:jc w:val="both"/>
        <w:rPr>
          <w:rFonts w:eastAsia="Calibri" w:cstheme="minorHAnsi"/>
          <w:sz w:val="24"/>
          <w:szCs w:val="24"/>
        </w:rPr>
      </w:pPr>
      <w:r w:rsidRPr="003F2018">
        <w:rPr>
          <w:rFonts w:eastAsia="Calibri" w:cstheme="minorHAnsi"/>
          <w:sz w:val="24"/>
          <w:szCs w:val="24"/>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rsidR="008362E8" w:rsidRPr="003F2018" w:rsidRDefault="008362E8" w:rsidP="00395331">
      <w:pPr>
        <w:spacing w:after="0" w:line="360" w:lineRule="auto"/>
        <w:jc w:val="both"/>
        <w:rPr>
          <w:rFonts w:eastAsia="Calibri" w:cstheme="minorHAnsi"/>
          <w:sz w:val="24"/>
          <w:szCs w:val="24"/>
        </w:rPr>
      </w:pPr>
      <w:r w:rsidRPr="003F2018">
        <w:rPr>
          <w:rFonts w:eastAsia="Calibri" w:cstheme="minorHAnsi"/>
          <w:sz w:val="24"/>
          <w:szCs w:val="24"/>
        </w:rPr>
        <w:lastRenderedPageBreak/>
        <w:t xml:space="preserve">Millî Eğitim Bakanlığı üst politika belgeleri; temel üst politika belgeleri ve diğer üst politika belgeleri olarak iki bölümde ele alınmıştır. </w:t>
      </w:r>
    </w:p>
    <w:p w:rsidR="002C4D62" w:rsidRPr="003F2018" w:rsidRDefault="002C4D62" w:rsidP="00395331">
      <w:pPr>
        <w:spacing w:after="0" w:line="360" w:lineRule="auto"/>
        <w:jc w:val="both"/>
        <w:rPr>
          <w:rFonts w:eastAsia="Calibri" w:cstheme="minorHAnsi"/>
          <w:sz w:val="24"/>
          <w:szCs w:val="24"/>
        </w:rPr>
      </w:pPr>
    </w:p>
    <w:p w:rsidR="008A1208" w:rsidRPr="008A1208" w:rsidRDefault="008362E8" w:rsidP="008362E8">
      <w:pPr>
        <w:spacing w:after="120" w:line="360" w:lineRule="auto"/>
        <w:jc w:val="both"/>
        <w:rPr>
          <w:rFonts w:eastAsia="Calibri" w:cstheme="minorHAnsi"/>
          <w:b/>
          <w:sz w:val="24"/>
          <w:szCs w:val="24"/>
        </w:rPr>
      </w:pPr>
      <w:r w:rsidRPr="008A1208">
        <w:rPr>
          <w:rFonts w:eastAsia="Calibri" w:cstheme="minorHAnsi"/>
          <w:b/>
          <w:sz w:val="24"/>
          <w:szCs w:val="24"/>
        </w:rPr>
        <w:t xml:space="preserve">Tablo </w:t>
      </w:r>
      <w:r w:rsidR="00D84733" w:rsidRPr="008A1208">
        <w:rPr>
          <w:rFonts w:eastAsia="Calibri" w:cstheme="minorHAnsi"/>
          <w:b/>
          <w:sz w:val="24"/>
          <w:szCs w:val="24"/>
        </w:rPr>
        <w:t>4</w:t>
      </w:r>
      <w:r w:rsidRPr="008A1208">
        <w:rPr>
          <w:rFonts w:eastAsia="Calibri" w:cstheme="minorHAnsi"/>
          <w:b/>
          <w:sz w:val="24"/>
          <w:szCs w:val="24"/>
        </w:rPr>
        <w:t xml:space="preserve">: </w:t>
      </w:r>
      <w:bookmarkStart w:id="14" w:name="_Hlk160098157"/>
      <w:r w:rsidRPr="008A1208">
        <w:rPr>
          <w:rFonts w:eastAsia="Calibri" w:cstheme="minorHAnsi"/>
          <w:b/>
          <w:sz w:val="24"/>
          <w:szCs w:val="24"/>
        </w:rPr>
        <w:t>Üst Politika Belgeleri</w:t>
      </w:r>
      <w:bookmarkEnd w:id="14"/>
    </w:p>
    <w:tbl>
      <w:tblPr>
        <w:tblStyle w:val="KlavuzTablo2-Vurgu51"/>
        <w:tblW w:w="9261" w:type="dxa"/>
        <w:tblLook w:val="04A0" w:firstRow="1" w:lastRow="0" w:firstColumn="1" w:lastColumn="0" w:noHBand="0" w:noVBand="1"/>
      </w:tblPr>
      <w:tblGrid>
        <w:gridCol w:w="9261"/>
      </w:tblGrid>
      <w:tr w:rsidR="008362E8" w:rsidRPr="003F2018" w:rsidTr="008E566D">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261" w:type="dxa"/>
            <w:shd w:val="clear" w:color="auto" w:fill="C00000"/>
          </w:tcPr>
          <w:p w:rsidR="008362E8" w:rsidRPr="003F2018" w:rsidRDefault="008362E8" w:rsidP="00360E84">
            <w:pPr>
              <w:spacing w:before="168"/>
              <w:rPr>
                <w:rFonts w:eastAsia="Calibri" w:cstheme="minorHAnsi"/>
                <w:sz w:val="24"/>
                <w:szCs w:val="24"/>
              </w:rPr>
            </w:pPr>
            <w:r w:rsidRPr="003F2018">
              <w:rPr>
                <w:rFonts w:cstheme="minorHAnsi"/>
                <w:color w:val="FFFFFF" w:themeColor="background1"/>
                <w:spacing w:val="-8"/>
                <w:sz w:val="24"/>
                <w:szCs w:val="24"/>
              </w:rPr>
              <w:t>Temel</w:t>
            </w:r>
            <w:r w:rsidRPr="003F2018">
              <w:rPr>
                <w:rFonts w:cstheme="minorHAnsi"/>
                <w:color w:val="FFFFFF" w:themeColor="background1"/>
                <w:spacing w:val="-14"/>
                <w:sz w:val="24"/>
                <w:szCs w:val="24"/>
              </w:rPr>
              <w:t xml:space="preserve"> </w:t>
            </w:r>
            <w:r w:rsidRPr="003F2018">
              <w:rPr>
                <w:rFonts w:cstheme="minorHAnsi"/>
                <w:color w:val="FFFFFF" w:themeColor="background1"/>
                <w:spacing w:val="-8"/>
                <w:sz w:val="24"/>
                <w:szCs w:val="24"/>
              </w:rPr>
              <w:t>Üst</w:t>
            </w:r>
            <w:r w:rsidRPr="003F2018">
              <w:rPr>
                <w:rFonts w:cstheme="minorHAnsi"/>
                <w:color w:val="FFFFFF" w:themeColor="background1"/>
                <w:spacing w:val="-14"/>
                <w:sz w:val="24"/>
                <w:szCs w:val="24"/>
              </w:rPr>
              <w:t xml:space="preserve"> </w:t>
            </w:r>
            <w:r w:rsidRPr="003F2018">
              <w:rPr>
                <w:rFonts w:cstheme="minorHAnsi"/>
                <w:color w:val="FFFFFF" w:themeColor="background1"/>
                <w:spacing w:val="-8"/>
                <w:sz w:val="24"/>
                <w:szCs w:val="24"/>
              </w:rPr>
              <w:t>Politika</w:t>
            </w:r>
            <w:r w:rsidRPr="003F2018">
              <w:rPr>
                <w:rFonts w:cstheme="minorHAnsi"/>
                <w:color w:val="FFFFFF" w:themeColor="background1"/>
                <w:spacing w:val="-14"/>
                <w:sz w:val="24"/>
                <w:szCs w:val="24"/>
              </w:rPr>
              <w:t xml:space="preserve"> </w:t>
            </w:r>
            <w:r w:rsidRPr="003F2018">
              <w:rPr>
                <w:rFonts w:cstheme="minorHAnsi"/>
                <w:color w:val="FFFFFF" w:themeColor="background1"/>
                <w:spacing w:val="-8"/>
                <w:sz w:val="24"/>
                <w:szCs w:val="24"/>
              </w:rPr>
              <w:t>Belgeleri</w:t>
            </w:r>
          </w:p>
        </w:tc>
      </w:tr>
      <w:tr w:rsidR="008362E8" w:rsidRPr="003F2018" w:rsidTr="00FA49CD">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9261" w:type="dxa"/>
            <w:shd w:val="clear" w:color="auto" w:fill="auto"/>
          </w:tcPr>
          <w:p w:rsidR="008362E8" w:rsidRPr="003F2018" w:rsidRDefault="008362E8" w:rsidP="001F5902">
            <w:pPr>
              <w:tabs>
                <w:tab w:val="left" w:pos="330"/>
              </w:tabs>
              <w:spacing w:line="276" w:lineRule="auto"/>
              <w:rPr>
                <w:rFonts w:eastAsia="Calibri" w:cstheme="minorHAnsi"/>
                <w:b w:val="0"/>
                <w:bCs w:val="0"/>
                <w:sz w:val="24"/>
                <w:szCs w:val="24"/>
              </w:rPr>
            </w:pPr>
            <w:r w:rsidRPr="003F2018">
              <w:rPr>
                <w:rFonts w:eastAsia="Calibri" w:cstheme="minorHAnsi"/>
                <w:sz w:val="24"/>
                <w:szCs w:val="24"/>
              </w:rPr>
              <w:t>•</w:t>
            </w:r>
            <w:r w:rsidRPr="003F2018">
              <w:rPr>
                <w:rFonts w:eastAsia="Calibri" w:cstheme="minorHAnsi"/>
                <w:sz w:val="24"/>
                <w:szCs w:val="24"/>
              </w:rPr>
              <w:tab/>
            </w:r>
            <w:r w:rsidRPr="003F2018">
              <w:rPr>
                <w:rFonts w:eastAsia="Calibri" w:cstheme="minorHAnsi"/>
                <w:b w:val="0"/>
                <w:bCs w:val="0"/>
                <w:sz w:val="24"/>
                <w:szCs w:val="24"/>
              </w:rPr>
              <w:t>Kalkınma Planları</w:t>
            </w:r>
          </w:p>
          <w:p w:rsidR="008362E8" w:rsidRPr="003F2018" w:rsidRDefault="008362E8" w:rsidP="001F5902">
            <w:pPr>
              <w:tabs>
                <w:tab w:val="left" w:pos="330"/>
              </w:tabs>
              <w:spacing w:line="276"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Orta Vadeli Programlar</w:t>
            </w:r>
          </w:p>
          <w:p w:rsidR="008362E8" w:rsidRPr="003F2018" w:rsidRDefault="008362E8" w:rsidP="001F5902">
            <w:pPr>
              <w:tabs>
                <w:tab w:val="left" w:pos="330"/>
              </w:tabs>
              <w:spacing w:line="276"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Orta Vadeli Mali Planlar</w:t>
            </w:r>
          </w:p>
          <w:p w:rsidR="008362E8" w:rsidRPr="003F2018" w:rsidRDefault="008362E8" w:rsidP="001F5902">
            <w:pPr>
              <w:tabs>
                <w:tab w:val="left" w:pos="330"/>
              </w:tabs>
              <w:spacing w:line="276"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Cumhurbaşkanlığı Yıllık Programları</w:t>
            </w:r>
          </w:p>
          <w:p w:rsidR="008362E8" w:rsidRPr="003F2018" w:rsidRDefault="008362E8" w:rsidP="001F5902">
            <w:pPr>
              <w:tabs>
                <w:tab w:val="left" w:pos="330"/>
              </w:tabs>
              <w:spacing w:line="276"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MEB 20</w:t>
            </w:r>
            <w:r w:rsidR="002E77D8" w:rsidRPr="003F2018">
              <w:rPr>
                <w:rFonts w:eastAsia="Calibri" w:cstheme="minorHAnsi"/>
                <w:b w:val="0"/>
                <w:bCs w:val="0"/>
                <w:sz w:val="24"/>
                <w:szCs w:val="24"/>
              </w:rPr>
              <w:t>24</w:t>
            </w:r>
            <w:r w:rsidRPr="003F2018">
              <w:rPr>
                <w:rFonts w:eastAsia="Calibri" w:cstheme="minorHAnsi"/>
                <w:b w:val="0"/>
                <w:bCs w:val="0"/>
                <w:sz w:val="24"/>
                <w:szCs w:val="24"/>
              </w:rPr>
              <w:t>-202</w:t>
            </w:r>
            <w:r w:rsidR="002E77D8" w:rsidRPr="003F2018">
              <w:rPr>
                <w:rFonts w:eastAsia="Calibri" w:cstheme="minorHAnsi"/>
                <w:b w:val="0"/>
                <w:bCs w:val="0"/>
                <w:sz w:val="24"/>
                <w:szCs w:val="24"/>
              </w:rPr>
              <w:t>8</w:t>
            </w:r>
            <w:r w:rsidRPr="003F2018">
              <w:rPr>
                <w:rFonts w:eastAsia="Calibri" w:cstheme="minorHAnsi"/>
                <w:b w:val="0"/>
                <w:bCs w:val="0"/>
                <w:sz w:val="24"/>
                <w:szCs w:val="24"/>
              </w:rPr>
              <w:t xml:space="preserve"> Stratejik Planı</w:t>
            </w:r>
          </w:p>
          <w:p w:rsidR="00FA49CD" w:rsidRPr="003F2018" w:rsidRDefault="008362E8" w:rsidP="00FA49CD">
            <w:pPr>
              <w:tabs>
                <w:tab w:val="left" w:pos="330"/>
              </w:tabs>
              <w:spacing w:line="276"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Millî Eğitim Şûra Kararları</w:t>
            </w:r>
          </w:p>
          <w:p w:rsidR="00FA49CD" w:rsidRPr="003F2018" w:rsidRDefault="002F62F3" w:rsidP="00FA49CD">
            <w:pPr>
              <w:pStyle w:val="ListeParagraf"/>
              <w:numPr>
                <w:ilvl w:val="0"/>
                <w:numId w:val="34"/>
              </w:numPr>
              <w:tabs>
                <w:tab w:val="left" w:pos="-426"/>
              </w:tabs>
              <w:rPr>
                <w:rFonts w:eastAsia="Calibri" w:cstheme="minorHAnsi"/>
                <w:b w:val="0"/>
                <w:bCs w:val="0"/>
                <w:sz w:val="24"/>
                <w:szCs w:val="24"/>
              </w:rPr>
            </w:pPr>
            <w:r w:rsidRPr="003F2018">
              <w:rPr>
                <w:rFonts w:eastAsia="Calibri" w:cstheme="minorHAnsi"/>
                <w:b w:val="0"/>
                <w:sz w:val="24"/>
                <w:szCs w:val="24"/>
              </w:rPr>
              <w:t xml:space="preserve">İl Milli Eğitim Müdürlüğü </w:t>
            </w:r>
            <w:r w:rsidR="00FA49CD" w:rsidRPr="003F2018">
              <w:rPr>
                <w:rFonts w:eastAsia="Calibri" w:cstheme="minorHAnsi"/>
                <w:b w:val="0"/>
                <w:bCs w:val="0"/>
                <w:sz w:val="24"/>
                <w:szCs w:val="24"/>
              </w:rPr>
              <w:t>2024-2028 Stratejik Planı</w:t>
            </w:r>
          </w:p>
        </w:tc>
      </w:tr>
    </w:tbl>
    <w:tbl>
      <w:tblPr>
        <w:tblStyle w:val="KlavuzTablo2-Vurgu51"/>
        <w:tblpPr w:leftFromText="141" w:rightFromText="141" w:vertAnchor="text" w:horzAnchor="margin" w:tblpY="478"/>
        <w:tblW w:w="9299" w:type="dxa"/>
        <w:tblLook w:val="04A0" w:firstRow="1" w:lastRow="0" w:firstColumn="1" w:lastColumn="0" w:noHBand="0" w:noVBand="1"/>
      </w:tblPr>
      <w:tblGrid>
        <w:gridCol w:w="9299"/>
      </w:tblGrid>
      <w:tr w:rsidR="00E405B2" w:rsidRPr="003F2018" w:rsidTr="008E566D">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299" w:type="dxa"/>
            <w:shd w:val="clear" w:color="auto" w:fill="C00000"/>
          </w:tcPr>
          <w:p w:rsidR="00E405B2" w:rsidRPr="003F2018" w:rsidRDefault="00E405B2" w:rsidP="00BE3A14">
            <w:pPr>
              <w:spacing w:before="168"/>
              <w:rPr>
                <w:rFonts w:eastAsia="Calibri" w:cstheme="minorHAnsi"/>
                <w:sz w:val="24"/>
                <w:szCs w:val="24"/>
              </w:rPr>
            </w:pPr>
            <w:proofErr w:type="spellStart"/>
            <w:r w:rsidRPr="003F2018">
              <w:rPr>
                <w:rFonts w:cstheme="minorHAnsi"/>
                <w:color w:val="FFFFFF" w:themeColor="background1"/>
                <w:spacing w:val="-8"/>
                <w:sz w:val="24"/>
                <w:szCs w:val="24"/>
              </w:rPr>
              <w:t>Sektörel</w:t>
            </w:r>
            <w:proofErr w:type="spellEnd"/>
            <w:r w:rsidRPr="003F2018">
              <w:rPr>
                <w:rFonts w:cstheme="minorHAnsi"/>
                <w:color w:val="FFFFFF" w:themeColor="background1"/>
                <w:spacing w:val="-8"/>
                <w:sz w:val="24"/>
                <w:szCs w:val="24"/>
              </w:rPr>
              <w:t xml:space="preserve"> ve Tematik Strateji Belgeleri</w:t>
            </w:r>
          </w:p>
        </w:tc>
      </w:tr>
      <w:tr w:rsidR="00E405B2" w:rsidRPr="003F2018" w:rsidTr="008E566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99" w:type="dxa"/>
            <w:shd w:val="clear" w:color="auto" w:fill="auto"/>
          </w:tcPr>
          <w:p w:rsidR="00E405B2" w:rsidRPr="003F2018" w:rsidRDefault="00E405B2" w:rsidP="005C2C3A">
            <w:pPr>
              <w:spacing w:line="480" w:lineRule="auto"/>
              <w:rPr>
                <w:rFonts w:eastAsia="Calibri" w:cstheme="minorHAnsi"/>
                <w:b w:val="0"/>
                <w:bCs w:val="0"/>
                <w:sz w:val="24"/>
                <w:szCs w:val="24"/>
              </w:rPr>
            </w:pPr>
            <w:r w:rsidRPr="003F2018">
              <w:rPr>
                <w:rFonts w:eastAsia="Calibri" w:cstheme="minorHAnsi"/>
                <w:sz w:val="24"/>
                <w:szCs w:val="24"/>
              </w:rPr>
              <w:t>•</w:t>
            </w:r>
            <w:r w:rsidRPr="003F2018">
              <w:rPr>
                <w:rFonts w:cstheme="minorHAnsi"/>
                <w:sz w:val="24"/>
                <w:szCs w:val="24"/>
              </w:rPr>
              <w:t xml:space="preserve">   </w:t>
            </w:r>
            <w:r w:rsidRPr="003F2018">
              <w:rPr>
                <w:rFonts w:eastAsia="Calibri" w:cstheme="minorHAnsi"/>
                <w:b w:val="0"/>
                <w:bCs w:val="0"/>
                <w:sz w:val="24"/>
                <w:szCs w:val="24"/>
              </w:rPr>
              <w:t>Öğretmen Strateji Belgesi</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İklim Değişikliği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Kadının Güçlenmesi Strateji Belgesi ve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Karayolu Trafik Güvenliği Strateji Belgesi</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r>
            <w:proofErr w:type="spellStart"/>
            <w:r w:rsidRPr="003F2018">
              <w:rPr>
                <w:rFonts w:eastAsia="Calibri" w:cstheme="minorHAnsi"/>
                <w:b w:val="0"/>
                <w:bCs w:val="0"/>
                <w:sz w:val="24"/>
                <w:szCs w:val="24"/>
              </w:rPr>
              <w:t>Mobilite</w:t>
            </w:r>
            <w:proofErr w:type="spellEnd"/>
            <w:r w:rsidRPr="003F2018">
              <w:rPr>
                <w:rFonts w:eastAsia="Calibri" w:cstheme="minorHAnsi"/>
                <w:b w:val="0"/>
                <w:bCs w:val="0"/>
                <w:sz w:val="24"/>
                <w:szCs w:val="24"/>
              </w:rPr>
              <w:t xml:space="preserve"> Araç ve Teknolojileri Yol Haritası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Su Verimliliği Strateji Belgesi ve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Ulusal Deprem Stratejisi ve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Ulusal Genç İstihdam Stratejisi ve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Ulusal Enerji Verimliliği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Ulusal Girişimcilik Stratejisi ve Eylem Planı</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Ulusal Yapay Zekâ Stratejisi</w:t>
            </w:r>
          </w:p>
          <w:p w:rsidR="00E405B2" w:rsidRPr="003F2018" w:rsidRDefault="00E405B2" w:rsidP="005C2C3A">
            <w:pPr>
              <w:tabs>
                <w:tab w:val="left" w:pos="300"/>
              </w:tabs>
              <w:spacing w:line="480" w:lineRule="auto"/>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2023-2028 Türkiye Çocuk Hakları Strateji Belgesi ve Eylem Planı</w:t>
            </w:r>
          </w:p>
          <w:p w:rsidR="005C2C3A" w:rsidRDefault="00E405B2" w:rsidP="005C2C3A">
            <w:pPr>
              <w:tabs>
                <w:tab w:val="left" w:pos="300"/>
              </w:tabs>
              <w:rPr>
                <w:rFonts w:eastAsia="Calibri" w:cstheme="minorHAnsi"/>
                <w:b w:val="0"/>
                <w:bCs w:val="0"/>
                <w:sz w:val="24"/>
                <w:szCs w:val="24"/>
              </w:rPr>
            </w:pPr>
            <w:r w:rsidRPr="003F2018">
              <w:rPr>
                <w:rFonts w:eastAsia="Calibri" w:cstheme="minorHAnsi"/>
                <w:b w:val="0"/>
                <w:bCs w:val="0"/>
                <w:sz w:val="24"/>
                <w:szCs w:val="24"/>
              </w:rPr>
              <w:t>•</w:t>
            </w:r>
            <w:r w:rsidRPr="003F2018">
              <w:rPr>
                <w:rFonts w:eastAsia="Calibri" w:cstheme="minorHAnsi"/>
                <w:b w:val="0"/>
                <w:bCs w:val="0"/>
                <w:sz w:val="24"/>
                <w:szCs w:val="24"/>
              </w:rPr>
              <w:tab/>
              <w:t>2024-2028 Kadının Güçlenmesi Strateji Belgesi ve Eylem Planı</w:t>
            </w:r>
          </w:p>
          <w:p w:rsidR="005C2C3A" w:rsidRPr="003F2018" w:rsidRDefault="005C2C3A" w:rsidP="005C2C3A">
            <w:pPr>
              <w:tabs>
                <w:tab w:val="left" w:pos="300"/>
              </w:tabs>
              <w:rPr>
                <w:rFonts w:eastAsia="Calibri" w:cstheme="minorHAnsi"/>
                <w:sz w:val="24"/>
                <w:szCs w:val="24"/>
              </w:rPr>
            </w:pPr>
          </w:p>
        </w:tc>
      </w:tr>
    </w:tbl>
    <w:p w:rsidR="008362E8" w:rsidRPr="003F2018" w:rsidRDefault="008362E8" w:rsidP="008362E8">
      <w:pPr>
        <w:spacing w:after="120" w:line="360" w:lineRule="auto"/>
        <w:jc w:val="both"/>
        <w:rPr>
          <w:rFonts w:eastAsia="Calibri" w:cstheme="minorHAnsi"/>
          <w:sz w:val="23"/>
          <w:szCs w:val="23"/>
        </w:rPr>
      </w:pPr>
    </w:p>
    <w:p w:rsidR="00E405B2" w:rsidRPr="008A1208" w:rsidRDefault="00E405B2" w:rsidP="008362E8">
      <w:pPr>
        <w:spacing w:after="120" w:line="360" w:lineRule="auto"/>
        <w:jc w:val="both"/>
        <w:rPr>
          <w:rFonts w:cstheme="minorHAnsi"/>
          <w:b/>
          <w:sz w:val="24"/>
          <w:szCs w:val="24"/>
        </w:rPr>
      </w:pPr>
      <w:r w:rsidRPr="008A1208">
        <w:rPr>
          <w:rFonts w:cstheme="minorHAnsi"/>
          <w:b/>
          <w:sz w:val="24"/>
          <w:szCs w:val="24"/>
        </w:rPr>
        <w:t xml:space="preserve">Tablo </w:t>
      </w:r>
      <w:r w:rsidR="00D84733" w:rsidRPr="008A1208">
        <w:rPr>
          <w:rFonts w:cstheme="minorHAnsi"/>
          <w:b/>
          <w:sz w:val="24"/>
          <w:szCs w:val="24"/>
        </w:rPr>
        <w:t>5</w:t>
      </w:r>
      <w:r w:rsidRPr="008A1208">
        <w:rPr>
          <w:rFonts w:cstheme="minorHAnsi"/>
          <w:b/>
          <w:sz w:val="24"/>
          <w:szCs w:val="24"/>
        </w:rPr>
        <w:t xml:space="preserve">: </w:t>
      </w:r>
      <w:bookmarkStart w:id="15" w:name="_Hlk160098170"/>
      <w:r w:rsidRPr="008A1208">
        <w:rPr>
          <w:rFonts w:cstheme="minorHAnsi"/>
          <w:b/>
          <w:sz w:val="24"/>
          <w:szCs w:val="24"/>
        </w:rPr>
        <w:t>Üst Politika Belgeleri Analizi</w:t>
      </w:r>
      <w:bookmarkEnd w:id="15"/>
    </w:p>
    <w:tbl>
      <w:tblPr>
        <w:tblStyle w:val="TableNormal1"/>
        <w:tblW w:w="9495" w:type="dxa"/>
        <w:jc w:val="center"/>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70"/>
        <w:gridCol w:w="1134"/>
        <w:gridCol w:w="330"/>
        <w:gridCol w:w="3326"/>
        <w:gridCol w:w="926"/>
        <w:gridCol w:w="3458"/>
        <w:gridCol w:w="151"/>
      </w:tblGrid>
      <w:tr w:rsidR="00E405B2" w:rsidRPr="003F2018" w:rsidTr="000939EB">
        <w:trPr>
          <w:gridBefore w:val="1"/>
          <w:wBefore w:w="170" w:type="dxa"/>
          <w:trHeight w:val="865"/>
          <w:jc w:val="center"/>
        </w:trPr>
        <w:tc>
          <w:tcPr>
            <w:tcW w:w="9325" w:type="dxa"/>
            <w:gridSpan w:val="6"/>
            <w:tcBorders>
              <w:top w:val="nil"/>
              <w:left w:val="nil"/>
              <w:bottom w:val="nil"/>
              <w:right w:val="nil"/>
            </w:tcBorders>
            <w:shd w:val="clear" w:color="auto" w:fill="C00000"/>
            <w:vAlign w:val="center"/>
          </w:tcPr>
          <w:p w:rsidR="00E405B2" w:rsidRPr="003F2018" w:rsidRDefault="00E405B2" w:rsidP="004E2522">
            <w:pPr>
              <w:pStyle w:val="TableParagraph"/>
              <w:shd w:val="clear" w:color="auto" w:fill="C00000"/>
              <w:spacing w:before="83" w:line="244" w:lineRule="exact"/>
              <w:ind w:left="327"/>
              <w:jc w:val="center"/>
              <w:rPr>
                <w:rFonts w:asciiTheme="minorHAnsi" w:hAnsiTheme="minorHAnsi" w:cstheme="minorHAnsi"/>
                <w:b/>
                <w:sz w:val="22"/>
                <w:szCs w:val="22"/>
                <w:lang w:val="tr-TR"/>
              </w:rPr>
            </w:pPr>
            <w:r w:rsidRPr="003F2018">
              <w:rPr>
                <w:rFonts w:asciiTheme="minorHAnsi" w:hAnsiTheme="minorHAnsi" w:cstheme="minorHAnsi"/>
                <w:b/>
                <w:color w:val="FFFFFF"/>
                <w:spacing w:val="-5"/>
                <w:sz w:val="22"/>
                <w:szCs w:val="22"/>
                <w:lang w:val="tr-TR"/>
              </w:rPr>
              <w:t>Üst</w:t>
            </w:r>
          </w:p>
          <w:p w:rsidR="00E405B2" w:rsidRPr="003F2018" w:rsidRDefault="00E405B2" w:rsidP="004E2522">
            <w:pPr>
              <w:pStyle w:val="TableParagraph"/>
              <w:shd w:val="clear" w:color="auto" w:fill="C00000"/>
              <w:tabs>
                <w:tab w:val="left" w:pos="1998"/>
                <w:tab w:val="left" w:pos="5978"/>
              </w:tabs>
              <w:spacing w:before="2" w:line="232" w:lineRule="auto"/>
              <w:ind w:left="257" w:right="1165" w:hanging="30"/>
              <w:jc w:val="center"/>
              <w:rPr>
                <w:rFonts w:asciiTheme="minorHAnsi" w:hAnsiTheme="minorHAnsi" w:cstheme="minorHAnsi"/>
                <w:b/>
                <w:lang w:val="tr-TR"/>
              </w:rPr>
            </w:pPr>
            <w:r w:rsidRPr="003F2018">
              <w:rPr>
                <w:rFonts w:asciiTheme="minorHAnsi" w:hAnsiTheme="minorHAnsi" w:cstheme="minorHAnsi"/>
                <w:b/>
                <w:color w:val="FFFFFF"/>
                <w:spacing w:val="-2"/>
                <w:sz w:val="22"/>
                <w:szCs w:val="22"/>
                <w:lang w:val="tr-TR"/>
              </w:rPr>
              <w:t>Politika</w:t>
            </w:r>
            <w:r w:rsidRPr="003F2018">
              <w:rPr>
                <w:rFonts w:asciiTheme="minorHAnsi" w:hAnsiTheme="minorHAnsi" w:cstheme="minorHAnsi"/>
                <w:b/>
                <w:color w:val="FFFFFF"/>
                <w:sz w:val="22"/>
                <w:szCs w:val="22"/>
                <w:lang w:val="tr-TR"/>
              </w:rPr>
              <w:tab/>
              <w:t>İlgili</w:t>
            </w:r>
            <w:r w:rsidRPr="003F2018">
              <w:rPr>
                <w:rFonts w:asciiTheme="minorHAnsi" w:hAnsiTheme="minorHAnsi" w:cstheme="minorHAnsi"/>
                <w:b/>
                <w:color w:val="FFFFFF"/>
                <w:spacing w:val="-17"/>
                <w:sz w:val="22"/>
                <w:szCs w:val="22"/>
                <w:lang w:val="tr-TR"/>
              </w:rPr>
              <w:t xml:space="preserve"> </w:t>
            </w:r>
            <w:r w:rsidRPr="003F2018">
              <w:rPr>
                <w:rFonts w:asciiTheme="minorHAnsi" w:hAnsiTheme="minorHAnsi" w:cstheme="minorHAnsi"/>
                <w:b/>
                <w:color w:val="FFFFFF"/>
                <w:sz w:val="22"/>
                <w:szCs w:val="22"/>
                <w:lang w:val="tr-TR"/>
              </w:rPr>
              <w:t>Bölüm/Referans</w:t>
            </w:r>
            <w:r w:rsidRPr="003F2018">
              <w:rPr>
                <w:rFonts w:asciiTheme="minorHAnsi" w:hAnsiTheme="minorHAnsi" w:cstheme="minorHAnsi"/>
                <w:b/>
                <w:color w:val="FFFFFF"/>
                <w:sz w:val="22"/>
                <w:szCs w:val="22"/>
                <w:lang w:val="tr-TR"/>
              </w:rPr>
              <w:tab/>
            </w:r>
            <w:r w:rsidRPr="003F2018">
              <w:rPr>
                <w:rFonts w:asciiTheme="minorHAnsi" w:hAnsiTheme="minorHAnsi" w:cstheme="minorHAnsi"/>
                <w:b/>
                <w:color w:val="FFFFFF"/>
                <w:spacing w:val="-6"/>
                <w:sz w:val="22"/>
                <w:szCs w:val="22"/>
                <w:lang w:val="tr-TR"/>
              </w:rPr>
              <w:t>Verilen</w:t>
            </w:r>
            <w:r w:rsidRPr="003F2018">
              <w:rPr>
                <w:rFonts w:asciiTheme="minorHAnsi" w:hAnsiTheme="minorHAnsi" w:cstheme="minorHAnsi"/>
                <w:b/>
                <w:color w:val="FFFFFF"/>
                <w:spacing w:val="-19"/>
                <w:sz w:val="22"/>
                <w:szCs w:val="22"/>
                <w:lang w:val="tr-TR"/>
              </w:rPr>
              <w:t xml:space="preserve"> </w:t>
            </w:r>
            <w:r w:rsidRPr="003F2018">
              <w:rPr>
                <w:rFonts w:asciiTheme="minorHAnsi" w:hAnsiTheme="minorHAnsi" w:cstheme="minorHAnsi"/>
                <w:b/>
                <w:color w:val="FFFFFF"/>
                <w:spacing w:val="-6"/>
                <w:sz w:val="22"/>
                <w:szCs w:val="22"/>
                <w:lang w:val="tr-TR"/>
              </w:rPr>
              <w:t xml:space="preserve">Görev/İhtiyaçlar </w:t>
            </w:r>
            <w:r w:rsidRPr="003F2018">
              <w:rPr>
                <w:rFonts w:asciiTheme="minorHAnsi" w:hAnsiTheme="minorHAnsi" w:cstheme="minorHAnsi"/>
                <w:b/>
                <w:color w:val="FFFFFF"/>
                <w:spacing w:val="-2"/>
                <w:sz w:val="22"/>
                <w:szCs w:val="22"/>
                <w:lang w:val="tr-TR"/>
              </w:rPr>
              <w:t>Belgesi</w:t>
            </w:r>
          </w:p>
        </w:tc>
      </w:tr>
      <w:tr w:rsidR="00E405B2" w:rsidRPr="003F2018" w:rsidTr="000939EB">
        <w:trPr>
          <w:gridBefore w:val="1"/>
          <w:wBefore w:w="170" w:type="dxa"/>
          <w:trHeight w:val="352"/>
          <w:jc w:val="center"/>
        </w:trPr>
        <w:tc>
          <w:tcPr>
            <w:tcW w:w="1134" w:type="dxa"/>
            <w:vMerge w:val="restart"/>
            <w:tcBorders>
              <w:top w:val="nil"/>
              <w:right w:val="single" w:sz="4" w:space="0" w:color="981A26"/>
            </w:tcBorders>
            <w:vAlign w:val="center"/>
          </w:tcPr>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jc w:val="center"/>
              <w:rPr>
                <w:rFonts w:asciiTheme="minorHAnsi" w:hAnsiTheme="minorHAnsi" w:cstheme="minorHAnsi"/>
                <w:i/>
                <w:lang w:val="tr-TR"/>
              </w:rPr>
            </w:pPr>
          </w:p>
          <w:p w:rsidR="00E405B2" w:rsidRPr="003F2018" w:rsidRDefault="00E405B2" w:rsidP="004E2522">
            <w:pPr>
              <w:pStyle w:val="TableParagraph"/>
              <w:spacing w:before="140"/>
              <w:jc w:val="center"/>
              <w:rPr>
                <w:rFonts w:asciiTheme="minorHAnsi" w:hAnsiTheme="minorHAnsi" w:cstheme="minorHAnsi"/>
                <w:i/>
                <w:lang w:val="tr-TR"/>
              </w:rPr>
            </w:pPr>
          </w:p>
          <w:p w:rsidR="00E405B2" w:rsidRPr="003F2018" w:rsidRDefault="00E405B2" w:rsidP="004E2522">
            <w:pPr>
              <w:pStyle w:val="TableParagraph"/>
              <w:spacing w:line="232" w:lineRule="auto"/>
              <w:ind w:left="201" w:right="184"/>
              <w:jc w:val="center"/>
              <w:rPr>
                <w:rFonts w:asciiTheme="minorHAnsi" w:hAnsiTheme="minorHAnsi" w:cstheme="minorHAnsi"/>
                <w:lang w:val="tr-TR"/>
              </w:rPr>
            </w:pPr>
            <w:r w:rsidRPr="003F2018">
              <w:rPr>
                <w:rFonts w:asciiTheme="minorHAnsi" w:hAnsiTheme="minorHAnsi" w:cstheme="minorHAnsi"/>
                <w:color w:val="231F20"/>
                <w:w w:val="85"/>
                <w:lang w:val="tr-TR"/>
              </w:rPr>
              <w:t>On</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 xml:space="preserve">İkinci </w:t>
            </w:r>
            <w:r w:rsidRPr="003F2018">
              <w:rPr>
                <w:rFonts w:asciiTheme="minorHAnsi" w:hAnsiTheme="minorHAnsi" w:cstheme="minorHAnsi"/>
                <w:color w:val="231F20"/>
                <w:spacing w:val="-2"/>
                <w:w w:val="80"/>
                <w:lang w:val="tr-TR"/>
              </w:rPr>
              <w:t>Kalkınma</w:t>
            </w:r>
            <w:r w:rsidRPr="003F2018">
              <w:rPr>
                <w:rFonts w:asciiTheme="minorHAnsi" w:hAnsiTheme="minorHAnsi" w:cstheme="minorHAnsi"/>
                <w:color w:val="231F20"/>
                <w:spacing w:val="-2"/>
                <w:w w:val="95"/>
                <w:lang w:val="tr-TR"/>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7"/>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Yurt</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spacing w:val="-2"/>
                <w:w w:val="85"/>
                <w:lang w:val="tr-TR"/>
              </w:rPr>
              <w:t>İçi</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Tasarruflar</w:t>
            </w:r>
          </w:p>
        </w:tc>
        <w:tc>
          <w:tcPr>
            <w:tcW w:w="4535" w:type="dxa"/>
            <w:gridSpan w:val="3"/>
            <w:tcBorders>
              <w:top w:val="nil"/>
              <w:left w:val="single" w:sz="4" w:space="0" w:color="981A26"/>
              <w:bottom w:val="single" w:sz="4" w:space="0" w:color="981A26"/>
            </w:tcBorders>
            <w:vAlign w:val="center"/>
          </w:tcPr>
          <w:p w:rsidR="00E405B2" w:rsidRPr="003F2018" w:rsidRDefault="00E405B2" w:rsidP="004E2522">
            <w:pPr>
              <w:pStyle w:val="TableParagraph"/>
              <w:spacing w:before="57"/>
              <w:ind w:left="118"/>
              <w:jc w:val="center"/>
              <w:rPr>
                <w:rFonts w:asciiTheme="minorHAnsi" w:hAnsiTheme="minorHAnsi" w:cstheme="minorHAnsi"/>
                <w:lang w:val="tr-TR"/>
              </w:rPr>
            </w:pPr>
            <w:r w:rsidRPr="003F2018">
              <w:rPr>
                <w:rFonts w:asciiTheme="minorHAnsi" w:hAnsiTheme="minorHAnsi" w:cstheme="minorHAnsi"/>
                <w:color w:val="231F20"/>
                <w:w w:val="85"/>
                <w:lang w:val="tr-TR"/>
              </w:rPr>
              <w:t>350.2,</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352.3</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Mali</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90"/>
                <w:lang w:val="tr-TR"/>
              </w:rPr>
              <w:t>Piyasalar</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379.2</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İmalat</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95"/>
                <w:lang w:val="tr-TR"/>
              </w:rPr>
              <w:t>Sanayii</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432.1,</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432.3</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Otomotiv</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473.1</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Turizm</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525.3,</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525.4</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Girişimcilik</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w w:val="80"/>
                <w:lang w:val="tr-TR"/>
              </w:rPr>
              <w:t>ve</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spacing w:val="-2"/>
                <w:w w:val="80"/>
                <w:lang w:val="tr-TR"/>
              </w:rPr>
              <w:t>Kobi’ler</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559.2,</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559.3</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Fikrî</w:t>
            </w:r>
            <w:r w:rsidRPr="003F2018">
              <w:rPr>
                <w:rFonts w:asciiTheme="minorHAnsi" w:hAnsiTheme="minorHAnsi" w:cstheme="minorHAnsi"/>
                <w:color w:val="231F20"/>
                <w:spacing w:val="9"/>
                <w:lang w:val="tr-TR"/>
              </w:rPr>
              <w:t xml:space="preserve"> </w:t>
            </w:r>
            <w:r w:rsidRPr="003F2018">
              <w:rPr>
                <w:rFonts w:asciiTheme="minorHAnsi" w:hAnsiTheme="minorHAnsi" w:cstheme="minorHAnsi"/>
                <w:color w:val="231F20"/>
                <w:w w:val="80"/>
                <w:lang w:val="tr-TR"/>
              </w:rPr>
              <w:t>Mülkiyet</w:t>
            </w:r>
            <w:r w:rsidRPr="003F2018">
              <w:rPr>
                <w:rFonts w:asciiTheme="minorHAnsi" w:hAnsiTheme="minorHAnsi" w:cstheme="minorHAnsi"/>
                <w:color w:val="231F20"/>
                <w:spacing w:val="9"/>
                <w:lang w:val="tr-TR"/>
              </w:rPr>
              <w:t xml:space="preserve"> </w:t>
            </w:r>
            <w:r w:rsidRPr="003F2018">
              <w:rPr>
                <w:rFonts w:asciiTheme="minorHAnsi" w:hAnsiTheme="minorHAnsi" w:cstheme="minorHAnsi"/>
                <w:color w:val="231F20"/>
                <w:spacing w:val="-2"/>
                <w:w w:val="80"/>
                <w:lang w:val="tr-TR"/>
              </w:rPr>
              <w:t>Hakları</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565.5,</w:t>
            </w:r>
            <w:r w:rsidRPr="003F2018">
              <w:rPr>
                <w:rFonts w:asciiTheme="minorHAnsi" w:hAnsiTheme="minorHAnsi" w:cstheme="minorHAnsi"/>
                <w:color w:val="231F20"/>
                <w:spacing w:val="5"/>
                <w:lang w:val="tr-TR"/>
              </w:rPr>
              <w:t xml:space="preserve"> </w:t>
            </w:r>
            <w:proofErr w:type="gramStart"/>
            <w:r w:rsidRPr="003F2018">
              <w:rPr>
                <w:rFonts w:asciiTheme="minorHAnsi" w:hAnsiTheme="minorHAnsi" w:cstheme="minorHAnsi"/>
                <w:color w:val="231F20"/>
                <w:w w:val="85"/>
                <w:lang w:val="tr-TR"/>
              </w:rPr>
              <w:t>565.6</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565.7</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3" w:line="232" w:lineRule="auto"/>
              <w:ind w:left="118" w:right="604"/>
              <w:jc w:val="center"/>
              <w:rPr>
                <w:rFonts w:asciiTheme="minorHAnsi" w:hAnsiTheme="minorHAnsi" w:cstheme="minorHAnsi"/>
                <w:lang w:val="tr-TR"/>
              </w:rPr>
            </w:pPr>
            <w:r w:rsidRPr="003F2018">
              <w:rPr>
                <w:rFonts w:asciiTheme="minorHAnsi" w:hAnsiTheme="minorHAnsi" w:cstheme="minorHAnsi"/>
                <w:color w:val="231F20"/>
                <w:w w:val="85"/>
                <w:lang w:val="tr-TR"/>
              </w:rPr>
              <w:t>Ticaretin</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ve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Tüketicinin</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 xml:space="preserve">Korunmasının </w:t>
            </w:r>
            <w:r w:rsidRPr="003F2018">
              <w:rPr>
                <w:rFonts w:asciiTheme="minorHAnsi" w:hAnsiTheme="minorHAnsi" w:cstheme="minorHAnsi"/>
                <w:color w:val="231F20"/>
                <w:w w:val="90"/>
                <w:lang w:val="tr-TR"/>
              </w:rPr>
              <w:t>Geliştirilmesine</w:t>
            </w:r>
            <w:r w:rsidRPr="003F2018">
              <w:rPr>
                <w:rFonts w:asciiTheme="minorHAnsi" w:hAnsiTheme="minorHAnsi" w:cstheme="minorHAnsi"/>
                <w:color w:val="231F20"/>
                <w:spacing w:val="-8"/>
                <w:w w:val="90"/>
                <w:lang w:val="tr-TR"/>
              </w:rPr>
              <w:t xml:space="preserve"> </w:t>
            </w:r>
            <w:r w:rsidRPr="003F2018">
              <w:rPr>
                <w:rFonts w:asciiTheme="minorHAnsi" w:hAnsiTheme="minorHAnsi" w:cstheme="minorHAnsi"/>
                <w:color w:val="231F20"/>
                <w:w w:val="90"/>
                <w:lang w:val="tr-TR"/>
              </w:rPr>
              <w:t>Yönelik</w:t>
            </w:r>
            <w:r w:rsidRPr="003F2018">
              <w:rPr>
                <w:rFonts w:asciiTheme="minorHAnsi" w:hAnsiTheme="minorHAnsi" w:cstheme="minorHAnsi"/>
                <w:color w:val="231F20"/>
                <w:spacing w:val="-7"/>
                <w:w w:val="90"/>
                <w:lang w:val="tr-TR"/>
              </w:rPr>
              <w:t xml:space="preserve"> </w:t>
            </w:r>
            <w:r w:rsidRPr="003F2018">
              <w:rPr>
                <w:rFonts w:asciiTheme="minorHAnsi" w:hAnsiTheme="minorHAnsi" w:cstheme="minorHAnsi"/>
                <w:color w:val="231F20"/>
                <w:w w:val="90"/>
                <w:lang w:val="tr-TR"/>
              </w:rPr>
              <w:t>Hizmetler</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621.8</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Eğitim</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3" w:line="232" w:lineRule="auto"/>
              <w:ind w:left="118"/>
              <w:jc w:val="center"/>
              <w:rPr>
                <w:rFonts w:asciiTheme="minorHAnsi" w:hAnsiTheme="minorHAnsi" w:cstheme="minorHAnsi"/>
                <w:lang w:val="tr-TR"/>
              </w:rPr>
            </w:pPr>
            <w:r w:rsidRPr="003F2018">
              <w:rPr>
                <w:rFonts w:asciiTheme="minorHAnsi" w:hAnsiTheme="minorHAnsi" w:cstheme="minorHAnsi"/>
                <w:color w:val="231F20"/>
                <w:w w:val="85"/>
                <w:lang w:val="tr-TR"/>
              </w:rPr>
              <w:t>658,</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659,</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660</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Amaç</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Maddeleri</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ve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Bunlara</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 xml:space="preserve">Bağlı </w:t>
            </w:r>
            <w:r w:rsidRPr="003F2018">
              <w:rPr>
                <w:rFonts w:asciiTheme="minorHAnsi" w:hAnsiTheme="minorHAnsi" w:cstheme="minorHAnsi"/>
                <w:color w:val="231F20"/>
                <w:w w:val="90"/>
                <w:lang w:val="tr-TR"/>
              </w:rPr>
              <w:t>Politika ile Tedbir Maddeleri</w:t>
            </w:r>
          </w:p>
        </w:tc>
      </w:tr>
      <w:tr w:rsidR="00E405B2" w:rsidRPr="003F2018" w:rsidTr="000939EB">
        <w:trPr>
          <w:gridBefore w:val="1"/>
          <w:wBefore w:w="170" w:type="dxa"/>
          <w:trHeight w:val="106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Çocuk</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731.2,</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731.3</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731.4,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731.5,</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731.6,</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732.1,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732.3,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732.5,</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733.1,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733.2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734.4,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735.7,</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735.8,</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738.2,</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738.3,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739.1,</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739.2,</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739.3</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739.4,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740.4,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742.4,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744.1</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Gençlik</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746.1,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746.2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746.6,</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747.1,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747.2,</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748.6</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Engelli</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95"/>
                <w:lang w:val="tr-TR"/>
              </w:rPr>
              <w:t>Hizmetleri</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758.1,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758.2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758.3,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758.4,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758.5</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3" w:line="232" w:lineRule="auto"/>
              <w:ind w:left="118"/>
              <w:jc w:val="center"/>
              <w:rPr>
                <w:rFonts w:asciiTheme="minorHAnsi" w:hAnsiTheme="minorHAnsi" w:cstheme="minorHAnsi"/>
                <w:lang w:val="tr-TR"/>
              </w:rPr>
            </w:pPr>
            <w:r w:rsidRPr="003F2018">
              <w:rPr>
                <w:rFonts w:asciiTheme="minorHAnsi" w:hAnsiTheme="minorHAnsi" w:cstheme="minorHAnsi"/>
                <w:color w:val="231F20"/>
                <w:w w:val="80"/>
                <w:lang w:val="tr-TR"/>
              </w:rPr>
              <w:t>Sosyal Hizmetler, Sosyal Yardımlar ve</w:t>
            </w:r>
            <w:r w:rsidRPr="003F2018">
              <w:rPr>
                <w:rFonts w:asciiTheme="minorHAnsi" w:hAnsiTheme="minorHAnsi" w:cstheme="minorHAnsi"/>
                <w:color w:val="231F20"/>
                <w:w w:val="90"/>
                <w:lang w:val="tr-TR"/>
              </w:rPr>
              <w:t xml:space="preserve"> Yoksullukla</w:t>
            </w:r>
            <w:r w:rsidRPr="003F2018">
              <w:rPr>
                <w:rFonts w:asciiTheme="minorHAnsi" w:hAnsiTheme="minorHAnsi" w:cstheme="minorHAnsi"/>
                <w:color w:val="231F20"/>
                <w:spacing w:val="-8"/>
                <w:w w:val="90"/>
                <w:lang w:val="tr-TR"/>
              </w:rPr>
              <w:t xml:space="preserve"> </w:t>
            </w:r>
            <w:r w:rsidRPr="003F2018">
              <w:rPr>
                <w:rFonts w:asciiTheme="minorHAnsi" w:hAnsiTheme="minorHAnsi" w:cstheme="minorHAnsi"/>
                <w:color w:val="231F20"/>
                <w:w w:val="90"/>
                <w:lang w:val="tr-TR"/>
              </w:rPr>
              <w:t>Mücadele</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773.1,</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774.1</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Gelir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95"/>
                <w:lang w:val="tr-TR"/>
              </w:rPr>
              <w:t>Dağılımı</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777.4</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Kültür</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w w:val="80"/>
                <w:lang w:val="tr-TR"/>
              </w:rPr>
              <w:t>ve</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80"/>
                <w:lang w:val="tr-TR"/>
              </w:rPr>
              <w:t>Sanat</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783.1,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783.2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783.5,</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785.1,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785.2,</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785.3,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785.5,</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789.1,</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w w:val="85"/>
                <w:lang w:val="tr-TR"/>
              </w:rPr>
              <w:t>789.2,</w:t>
            </w:r>
            <w:r w:rsidRPr="003F2018">
              <w:rPr>
                <w:rFonts w:asciiTheme="minorHAnsi" w:hAnsiTheme="minorHAnsi" w:cstheme="minorHAnsi"/>
                <w:color w:val="231F20"/>
                <w:spacing w:val="5"/>
                <w:lang w:val="tr-TR"/>
              </w:rPr>
              <w:t xml:space="preserve"> </w:t>
            </w:r>
            <w:proofErr w:type="gramStart"/>
            <w:r w:rsidRPr="003F2018">
              <w:rPr>
                <w:rFonts w:asciiTheme="minorHAnsi" w:hAnsiTheme="minorHAnsi" w:cstheme="minorHAnsi"/>
                <w:color w:val="231F20"/>
                <w:w w:val="85"/>
                <w:lang w:val="tr-TR"/>
              </w:rPr>
              <w:t>790.4</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793.2</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4"/>
                <w:w w:val="95"/>
                <w:lang w:val="tr-TR"/>
              </w:rPr>
              <w:t>Spor</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796.1,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796.2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796.3,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798.3,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799.1,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799.2,</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799.3</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2F2F0E"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Nüfus</w:t>
            </w:r>
            <w:r w:rsidR="00E405B2" w:rsidRPr="003F2018">
              <w:rPr>
                <w:rFonts w:asciiTheme="minorHAnsi" w:hAnsiTheme="minorHAnsi" w:cstheme="minorHAnsi"/>
                <w:color w:val="231F20"/>
                <w:spacing w:val="-7"/>
                <w:lang w:val="tr-TR"/>
              </w:rPr>
              <w:t xml:space="preserve"> </w:t>
            </w:r>
            <w:r w:rsidR="00E405B2" w:rsidRPr="003F2018">
              <w:rPr>
                <w:rFonts w:asciiTheme="minorHAnsi" w:hAnsiTheme="minorHAnsi" w:cstheme="minorHAnsi"/>
                <w:color w:val="231F20"/>
                <w:w w:val="80"/>
                <w:lang w:val="tr-TR"/>
              </w:rPr>
              <w:t>ve</w:t>
            </w:r>
            <w:r w:rsidR="00E405B2" w:rsidRPr="003F2018">
              <w:rPr>
                <w:rFonts w:asciiTheme="minorHAnsi" w:hAnsiTheme="minorHAnsi" w:cstheme="minorHAnsi"/>
                <w:color w:val="231F20"/>
                <w:spacing w:val="-7"/>
                <w:lang w:val="tr-TR"/>
              </w:rPr>
              <w:t xml:space="preserve"> </w:t>
            </w:r>
            <w:r w:rsidR="00E405B2" w:rsidRPr="003F2018">
              <w:rPr>
                <w:rFonts w:asciiTheme="minorHAnsi" w:hAnsiTheme="minorHAnsi" w:cstheme="minorHAnsi"/>
                <w:color w:val="231F20"/>
                <w:spacing w:val="-2"/>
                <w:w w:val="80"/>
                <w:lang w:val="tr-TR"/>
              </w:rPr>
              <w:t>Yaşlanma</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804.1,</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809.1</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B61EDD"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Uluslararası</w:t>
            </w:r>
            <w:r w:rsidR="00E405B2" w:rsidRPr="003F2018">
              <w:rPr>
                <w:rFonts w:asciiTheme="minorHAnsi" w:hAnsiTheme="minorHAnsi" w:cstheme="minorHAnsi"/>
                <w:color w:val="231F20"/>
                <w:spacing w:val="5"/>
                <w:lang w:val="tr-TR"/>
              </w:rPr>
              <w:t xml:space="preserve"> </w:t>
            </w:r>
            <w:r w:rsidR="00E405B2" w:rsidRPr="003F2018">
              <w:rPr>
                <w:rFonts w:asciiTheme="minorHAnsi" w:hAnsiTheme="minorHAnsi" w:cstheme="minorHAnsi"/>
                <w:color w:val="231F20"/>
                <w:spacing w:val="-5"/>
                <w:w w:val="95"/>
                <w:lang w:val="tr-TR"/>
              </w:rPr>
              <w:t>Göç</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815.4,</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816.1</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Yurt</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0"/>
                <w:lang w:val="tr-TR"/>
              </w:rPr>
              <w:t>Dışında</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0"/>
                <w:lang w:val="tr-TR"/>
              </w:rPr>
              <w:t>Yaşayan</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spacing w:val="-2"/>
                <w:w w:val="80"/>
                <w:lang w:val="tr-TR"/>
              </w:rPr>
              <w:t>Türkler</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819.1,</w:t>
            </w:r>
            <w:r w:rsidRPr="003F2018">
              <w:rPr>
                <w:rFonts w:asciiTheme="minorHAnsi" w:hAnsiTheme="minorHAnsi" w:cstheme="minorHAnsi"/>
                <w:color w:val="231F20"/>
                <w:spacing w:val="8"/>
                <w:lang w:val="tr-TR"/>
              </w:rPr>
              <w:t xml:space="preserve"> </w:t>
            </w:r>
            <w:proofErr w:type="gramStart"/>
            <w:r w:rsidRPr="003F2018">
              <w:rPr>
                <w:rFonts w:asciiTheme="minorHAnsi" w:hAnsiTheme="minorHAnsi" w:cstheme="minorHAnsi"/>
                <w:color w:val="231F20"/>
                <w:w w:val="85"/>
                <w:lang w:val="tr-TR"/>
              </w:rPr>
              <w:t>819.2</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5"/>
                <w:lang w:val="tr-TR"/>
              </w:rPr>
              <w:t>819.3,</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5"/>
                <w:lang w:val="tr-TR"/>
              </w:rPr>
              <w:t>820.7</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Afet</w:t>
            </w:r>
            <w:r w:rsidRPr="003F2018">
              <w:rPr>
                <w:rFonts w:asciiTheme="minorHAnsi" w:hAnsiTheme="minorHAnsi" w:cstheme="minorHAnsi"/>
                <w:color w:val="231F20"/>
                <w:spacing w:val="-2"/>
                <w:w w:val="95"/>
                <w:lang w:val="tr-TR"/>
              </w:rPr>
              <w:t xml:space="preserve"> Yönetimi</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830.7,</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831.3</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832.1,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832.4,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833.6,</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839.1,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839.3,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841.1</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Sivil</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5"/>
                <w:lang w:val="tr-TR"/>
              </w:rPr>
              <w:t>Toplum</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940.3</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Kamuda</w:t>
            </w:r>
            <w:r w:rsidRPr="003F2018">
              <w:rPr>
                <w:rFonts w:asciiTheme="minorHAnsi" w:hAnsiTheme="minorHAnsi" w:cstheme="minorHAnsi"/>
                <w:color w:val="231F20"/>
                <w:spacing w:val="19"/>
                <w:lang w:val="tr-TR"/>
              </w:rPr>
              <w:t xml:space="preserve"> </w:t>
            </w:r>
            <w:r w:rsidRPr="003F2018">
              <w:rPr>
                <w:rFonts w:asciiTheme="minorHAnsi" w:hAnsiTheme="minorHAnsi" w:cstheme="minorHAnsi"/>
                <w:color w:val="231F20"/>
                <w:w w:val="80"/>
                <w:lang w:val="tr-TR"/>
              </w:rPr>
              <w:t>Stratejik</w:t>
            </w:r>
            <w:r w:rsidRPr="003F2018">
              <w:rPr>
                <w:rFonts w:asciiTheme="minorHAnsi" w:hAnsiTheme="minorHAnsi" w:cstheme="minorHAnsi"/>
                <w:color w:val="231F20"/>
                <w:spacing w:val="19"/>
                <w:lang w:val="tr-TR"/>
              </w:rPr>
              <w:t xml:space="preserve"> </w:t>
            </w:r>
            <w:r w:rsidRPr="003F2018">
              <w:rPr>
                <w:rFonts w:asciiTheme="minorHAnsi" w:hAnsiTheme="minorHAnsi" w:cstheme="minorHAnsi"/>
                <w:color w:val="231F20"/>
                <w:spacing w:val="-2"/>
                <w:w w:val="80"/>
                <w:lang w:val="tr-TR"/>
              </w:rPr>
              <w:t>Yönetim</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0"/>
                <w:lang w:val="tr-TR"/>
              </w:rPr>
              <w:t>942.1,</w:t>
            </w:r>
            <w:r w:rsidRPr="003F2018">
              <w:rPr>
                <w:rFonts w:asciiTheme="minorHAnsi" w:hAnsiTheme="minorHAnsi" w:cstheme="minorHAnsi"/>
                <w:color w:val="231F20"/>
                <w:spacing w:val="-4"/>
                <w:lang w:val="tr-TR"/>
              </w:rPr>
              <w:t xml:space="preserve"> </w:t>
            </w:r>
            <w:proofErr w:type="gramStart"/>
            <w:r w:rsidRPr="003F2018">
              <w:rPr>
                <w:rFonts w:asciiTheme="minorHAnsi" w:hAnsiTheme="minorHAnsi" w:cstheme="minorHAnsi"/>
                <w:color w:val="231F20"/>
                <w:spacing w:val="-2"/>
                <w:w w:val="90"/>
                <w:lang w:val="tr-TR"/>
              </w:rPr>
              <w:t>943.1</w:t>
            </w:r>
            <w:proofErr w:type="gramEnd"/>
            <w:r w:rsidRPr="003F2018">
              <w:rPr>
                <w:rFonts w:asciiTheme="minorHAnsi" w:hAnsiTheme="minorHAnsi" w:cstheme="minorHAnsi"/>
                <w:color w:val="231F20"/>
                <w:spacing w:val="-2"/>
                <w:w w:val="90"/>
                <w:lang w:val="tr-TR"/>
              </w:rPr>
              <w:t>,</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0"/>
                <w:lang w:val="tr-TR"/>
              </w:rPr>
              <w:t>943.2,</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0"/>
                <w:lang w:val="tr-TR"/>
              </w:rPr>
              <w:t>943.4,</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0"/>
                <w:lang w:val="tr-TR"/>
              </w:rPr>
              <w:t>943.5</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90"/>
                <w:lang w:val="tr-TR"/>
              </w:rPr>
              <w:t>Sayılı</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0"/>
                <w:lang w:val="tr-TR"/>
              </w:rPr>
              <w:t>Tedbir</w:t>
            </w:r>
            <w:r w:rsidRPr="003F2018">
              <w:rPr>
                <w:rFonts w:asciiTheme="minorHAnsi" w:hAnsiTheme="minorHAnsi" w:cstheme="minorHAnsi"/>
                <w:color w:val="231F20"/>
                <w:spacing w:val="-3"/>
                <w:lang w:val="tr-TR"/>
              </w:rPr>
              <w:t xml:space="preserve"> </w:t>
            </w:r>
            <w:r w:rsidRPr="003F2018">
              <w:rPr>
                <w:rFonts w:asciiTheme="minorHAnsi" w:hAnsiTheme="minorHAnsi" w:cstheme="minorHAnsi"/>
                <w:color w:val="231F20"/>
                <w:spacing w:val="-2"/>
                <w:w w:val="90"/>
                <w:lang w:val="tr-TR"/>
              </w:rPr>
              <w:t>Maddeleri</w:t>
            </w:r>
          </w:p>
        </w:tc>
      </w:tr>
      <w:tr w:rsidR="00E405B2" w:rsidRPr="003F2018" w:rsidTr="000939EB">
        <w:trPr>
          <w:gridBefore w:val="1"/>
          <w:wBefore w:w="170" w:type="dxa"/>
          <w:trHeight w:val="58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Kalkınma</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İçin</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Uluslararası</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İş</w:t>
            </w:r>
            <w:r w:rsidRPr="003F2018">
              <w:rPr>
                <w:rFonts w:asciiTheme="minorHAnsi" w:hAnsiTheme="minorHAnsi" w:cstheme="minorHAnsi"/>
                <w:color w:val="231F20"/>
                <w:spacing w:val="9"/>
                <w:lang w:val="tr-TR"/>
              </w:rPr>
              <w:t xml:space="preserve"> </w:t>
            </w:r>
            <w:r w:rsidRPr="003F2018">
              <w:rPr>
                <w:rFonts w:asciiTheme="minorHAnsi" w:hAnsiTheme="minorHAnsi" w:cstheme="minorHAnsi"/>
                <w:color w:val="231F20"/>
                <w:spacing w:val="-2"/>
                <w:w w:val="80"/>
                <w:lang w:val="tr-TR"/>
              </w:rPr>
              <w:t>Birliği</w:t>
            </w:r>
          </w:p>
        </w:tc>
        <w:tc>
          <w:tcPr>
            <w:tcW w:w="4535" w:type="dxa"/>
            <w:gridSpan w:val="3"/>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970.1,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970.6</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972.6,</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973.2,</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973.3,</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973.4</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Before w:val="1"/>
          <w:wBefore w:w="170" w:type="dxa"/>
          <w:trHeight w:val="342"/>
          <w:jc w:val="center"/>
        </w:trPr>
        <w:tc>
          <w:tcPr>
            <w:tcW w:w="1134" w:type="dxa"/>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3656" w:type="dxa"/>
            <w:gridSpan w:val="2"/>
            <w:tcBorders>
              <w:top w:val="single" w:sz="4" w:space="0" w:color="981A26"/>
              <w:left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İstihdam</w:t>
            </w:r>
          </w:p>
        </w:tc>
        <w:tc>
          <w:tcPr>
            <w:tcW w:w="4535" w:type="dxa"/>
            <w:gridSpan w:val="3"/>
            <w:tcBorders>
              <w:top w:val="single" w:sz="4" w:space="0" w:color="981A26"/>
              <w:lef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12</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spacing w:val="-2"/>
                <w:w w:val="85"/>
                <w:lang w:val="tr-TR"/>
              </w:rPr>
              <w:t>Maddesi</w:t>
            </w:r>
          </w:p>
        </w:tc>
      </w:tr>
      <w:tr w:rsidR="008A1208" w:rsidRPr="003F2018" w:rsidTr="000939EB">
        <w:trPr>
          <w:gridBefore w:val="1"/>
          <w:wBefore w:w="170" w:type="dxa"/>
          <w:trHeight w:val="342"/>
          <w:jc w:val="center"/>
        </w:trPr>
        <w:tc>
          <w:tcPr>
            <w:tcW w:w="1134" w:type="dxa"/>
            <w:tcBorders>
              <w:top w:val="nil"/>
              <w:right w:val="single" w:sz="4" w:space="0" w:color="981A26"/>
            </w:tcBorders>
            <w:vAlign w:val="center"/>
          </w:tcPr>
          <w:p w:rsidR="008A1208" w:rsidRDefault="008A1208" w:rsidP="004E2522">
            <w:pPr>
              <w:jc w:val="center"/>
              <w:rPr>
                <w:rFonts w:cstheme="minorHAnsi"/>
              </w:rPr>
            </w:pPr>
          </w:p>
          <w:p w:rsidR="008A1208" w:rsidRPr="003F2018" w:rsidRDefault="008A1208" w:rsidP="004E2522">
            <w:pPr>
              <w:jc w:val="center"/>
              <w:rPr>
                <w:rFonts w:cstheme="minorHAnsi"/>
              </w:rPr>
            </w:pPr>
          </w:p>
        </w:tc>
        <w:tc>
          <w:tcPr>
            <w:tcW w:w="3656" w:type="dxa"/>
            <w:gridSpan w:val="2"/>
            <w:tcBorders>
              <w:top w:val="single" w:sz="4" w:space="0" w:color="981A26"/>
              <w:left w:val="single" w:sz="4" w:space="0" w:color="981A26"/>
              <w:right w:val="single" w:sz="4" w:space="0" w:color="981A26"/>
            </w:tcBorders>
            <w:vAlign w:val="center"/>
          </w:tcPr>
          <w:p w:rsidR="008A1208" w:rsidRPr="003F2018" w:rsidRDefault="008A1208" w:rsidP="004E2522">
            <w:pPr>
              <w:pStyle w:val="TableParagraph"/>
              <w:spacing w:before="47"/>
              <w:ind w:left="118"/>
              <w:jc w:val="center"/>
              <w:rPr>
                <w:rFonts w:asciiTheme="minorHAnsi" w:hAnsiTheme="minorHAnsi" w:cstheme="minorHAnsi"/>
                <w:color w:val="231F20"/>
                <w:spacing w:val="-2"/>
                <w:w w:val="95"/>
              </w:rPr>
            </w:pPr>
          </w:p>
        </w:tc>
        <w:tc>
          <w:tcPr>
            <w:tcW w:w="4535" w:type="dxa"/>
            <w:gridSpan w:val="3"/>
            <w:tcBorders>
              <w:top w:val="single" w:sz="4" w:space="0" w:color="981A26"/>
              <w:left w:val="single" w:sz="4" w:space="0" w:color="981A26"/>
            </w:tcBorders>
            <w:vAlign w:val="center"/>
          </w:tcPr>
          <w:p w:rsidR="008A1208" w:rsidRPr="003F2018" w:rsidRDefault="008A1208" w:rsidP="004E2522">
            <w:pPr>
              <w:pStyle w:val="TableParagraph"/>
              <w:spacing w:before="47"/>
              <w:ind w:left="118"/>
              <w:jc w:val="center"/>
              <w:rPr>
                <w:rFonts w:asciiTheme="minorHAnsi" w:hAnsiTheme="minorHAnsi" w:cstheme="minorHAnsi"/>
                <w:color w:val="231F20"/>
                <w:w w:val="85"/>
              </w:rPr>
            </w:pPr>
          </w:p>
        </w:tc>
      </w:tr>
      <w:tr w:rsidR="00E405B2" w:rsidRPr="003F2018" w:rsidTr="000939EB">
        <w:trPr>
          <w:gridAfter w:val="1"/>
          <w:wAfter w:w="151" w:type="dxa"/>
          <w:trHeight w:val="615"/>
          <w:jc w:val="center"/>
        </w:trPr>
        <w:tc>
          <w:tcPr>
            <w:tcW w:w="1634" w:type="dxa"/>
            <w:gridSpan w:val="3"/>
            <w:tcBorders>
              <w:left w:val="nil"/>
              <w:bottom w:val="nil"/>
              <w:right w:val="nil"/>
            </w:tcBorders>
            <w:shd w:val="clear" w:color="auto" w:fill="C00000"/>
            <w:vAlign w:val="center"/>
          </w:tcPr>
          <w:p w:rsidR="00E405B2" w:rsidRPr="003F2018" w:rsidRDefault="00E405B2" w:rsidP="004E2522">
            <w:pPr>
              <w:pStyle w:val="TableParagraph"/>
              <w:spacing w:before="78" w:line="232" w:lineRule="auto"/>
              <w:ind w:left="508" w:right="285" w:hanging="201"/>
              <w:jc w:val="center"/>
              <w:rPr>
                <w:rFonts w:asciiTheme="minorHAnsi" w:hAnsiTheme="minorHAnsi" w:cstheme="minorHAnsi"/>
                <w:b/>
                <w:sz w:val="22"/>
                <w:szCs w:val="22"/>
                <w:lang w:val="tr-TR"/>
              </w:rPr>
            </w:pPr>
            <w:r w:rsidRPr="003F2018">
              <w:rPr>
                <w:rFonts w:asciiTheme="minorHAnsi" w:hAnsiTheme="minorHAnsi" w:cstheme="minorHAnsi"/>
                <w:b/>
                <w:color w:val="FFFFFF"/>
                <w:spacing w:val="-6"/>
                <w:sz w:val="22"/>
                <w:szCs w:val="22"/>
                <w:lang w:val="tr-TR"/>
              </w:rPr>
              <w:lastRenderedPageBreak/>
              <w:t>Üst</w:t>
            </w:r>
            <w:r w:rsidRPr="003F2018">
              <w:rPr>
                <w:rFonts w:asciiTheme="minorHAnsi" w:hAnsiTheme="minorHAnsi" w:cstheme="minorHAnsi"/>
                <w:b/>
                <w:color w:val="FFFFFF"/>
                <w:spacing w:val="-17"/>
                <w:sz w:val="22"/>
                <w:szCs w:val="22"/>
                <w:lang w:val="tr-TR"/>
              </w:rPr>
              <w:t xml:space="preserve"> </w:t>
            </w:r>
            <w:r w:rsidRPr="003F2018">
              <w:rPr>
                <w:rFonts w:asciiTheme="minorHAnsi" w:hAnsiTheme="minorHAnsi" w:cstheme="minorHAnsi"/>
                <w:b/>
                <w:color w:val="FFFFFF"/>
                <w:spacing w:val="-6"/>
                <w:sz w:val="22"/>
                <w:szCs w:val="22"/>
                <w:lang w:val="tr-TR"/>
              </w:rPr>
              <w:t xml:space="preserve">Politika </w:t>
            </w:r>
            <w:r w:rsidRPr="003F2018">
              <w:rPr>
                <w:rFonts w:asciiTheme="minorHAnsi" w:hAnsiTheme="minorHAnsi" w:cstheme="minorHAnsi"/>
                <w:b/>
                <w:color w:val="FFFFFF"/>
                <w:spacing w:val="-2"/>
                <w:sz w:val="22"/>
                <w:szCs w:val="22"/>
                <w:lang w:val="tr-TR"/>
              </w:rPr>
              <w:t>Belgesi</w:t>
            </w:r>
          </w:p>
        </w:tc>
        <w:tc>
          <w:tcPr>
            <w:tcW w:w="4252" w:type="dxa"/>
            <w:gridSpan w:val="2"/>
            <w:tcBorders>
              <w:left w:val="nil"/>
              <w:bottom w:val="nil"/>
              <w:right w:val="nil"/>
            </w:tcBorders>
            <w:shd w:val="clear" w:color="auto" w:fill="C00000"/>
            <w:vAlign w:val="center"/>
          </w:tcPr>
          <w:p w:rsidR="00E405B2" w:rsidRPr="003F2018" w:rsidRDefault="00E405B2" w:rsidP="004E2522">
            <w:pPr>
              <w:pStyle w:val="TableParagraph"/>
              <w:spacing w:before="193"/>
              <w:ind w:left="1163"/>
              <w:jc w:val="center"/>
              <w:rPr>
                <w:rFonts w:asciiTheme="minorHAnsi" w:hAnsiTheme="minorHAnsi" w:cstheme="minorHAnsi"/>
                <w:b/>
                <w:sz w:val="22"/>
                <w:szCs w:val="22"/>
                <w:lang w:val="tr-TR"/>
              </w:rPr>
            </w:pPr>
            <w:r w:rsidRPr="003F2018">
              <w:rPr>
                <w:rFonts w:asciiTheme="minorHAnsi" w:hAnsiTheme="minorHAnsi" w:cstheme="minorHAnsi"/>
                <w:b/>
                <w:color w:val="FFFFFF"/>
                <w:w w:val="90"/>
                <w:sz w:val="22"/>
                <w:szCs w:val="22"/>
                <w:lang w:val="tr-TR"/>
              </w:rPr>
              <w:t>İlgili</w:t>
            </w:r>
            <w:r w:rsidRPr="003F2018">
              <w:rPr>
                <w:rFonts w:asciiTheme="minorHAnsi" w:hAnsiTheme="minorHAnsi" w:cstheme="minorHAnsi"/>
                <w:b/>
                <w:color w:val="FFFFFF"/>
                <w:sz w:val="22"/>
                <w:szCs w:val="22"/>
                <w:lang w:val="tr-TR"/>
              </w:rPr>
              <w:t xml:space="preserve"> </w:t>
            </w:r>
            <w:r w:rsidRPr="003F2018">
              <w:rPr>
                <w:rFonts w:asciiTheme="minorHAnsi" w:hAnsiTheme="minorHAnsi" w:cstheme="minorHAnsi"/>
                <w:b/>
                <w:color w:val="FFFFFF"/>
                <w:spacing w:val="-2"/>
                <w:sz w:val="22"/>
                <w:szCs w:val="22"/>
                <w:lang w:val="tr-TR"/>
              </w:rPr>
              <w:t>Bölüm/Referans</w:t>
            </w:r>
          </w:p>
        </w:tc>
        <w:tc>
          <w:tcPr>
            <w:tcW w:w="3458" w:type="dxa"/>
            <w:tcBorders>
              <w:left w:val="nil"/>
              <w:bottom w:val="nil"/>
              <w:right w:val="nil"/>
            </w:tcBorders>
            <w:shd w:val="clear" w:color="auto" w:fill="C00000"/>
            <w:vAlign w:val="center"/>
          </w:tcPr>
          <w:p w:rsidR="00E405B2" w:rsidRPr="003F2018" w:rsidRDefault="00E405B2" w:rsidP="004E2522">
            <w:pPr>
              <w:pStyle w:val="TableParagraph"/>
              <w:spacing w:before="193"/>
              <w:ind w:left="649"/>
              <w:jc w:val="center"/>
              <w:rPr>
                <w:rFonts w:asciiTheme="minorHAnsi" w:hAnsiTheme="minorHAnsi" w:cstheme="minorHAnsi"/>
                <w:b/>
                <w:sz w:val="22"/>
                <w:szCs w:val="22"/>
                <w:lang w:val="tr-TR"/>
              </w:rPr>
            </w:pPr>
            <w:r w:rsidRPr="003F2018">
              <w:rPr>
                <w:rFonts w:asciiTheme="minorHAnsi" w:hAnsiTheme="minorHAnsi" w:cstheme="minorHAnsi"/>
                <w:b/>
                <w:color w:val="FFFFFF"/>
                <w:spacing w:val="-6"/>
                <w:sz w:val="22"/>
                <w:szCs w:val="22"/>
                <w:lang w:val="tr-TR"/>
              </w:rPr>
              <w:t>Verilen</w:t>
            </w:r>
            <w:r w:rsidRPr="003F2018">
              <w:rPr>
                <w:rFonts w:asciiTheme="minorHAnsi" w:hAnsiTheme="minorHAnsi" w:cstheme="minorHAnsi"/>
                <w:b/>
                <w:color w:val="FFFFFF"/>
                <w:spacing w:val="-8"/>
                <w:sz w:val="22"/>
                <w:szCs w:val="22"/>
                <w:lang w:val="tr-TR"/>
              </w:rPr>
              <w:t xml:space="preserve"> </w:t>
            </w:r>
            <w:r w:rsidRPr="003F2018">
              <w:rPr>
                <w:rFonts w:asciiTheme="minorHAnsi" w:hAnsiTheme="minorHAnsi" w:cstheme="minorHAnsi"/>
                <w:b/>
                <w:color w:val="FFFFFF"/>
                <w:spacing w:val="-2"/>
                <w:sz w:val="22"/>
                <w:szCs w:val="22"/>
                <w:lang w:val="tr-TR"/>
              </w:rPr>
              <w:t>Görev/İhtiyaçlar</w:t>
            </w:r>
          </w:p>
        </w:tc>
      </w:tr>
      <w:tr w:rsidR="00E405B2" w:rsidRPr="003F2018" w:rsidTr="000939EB">
        <w:trPr>
          <w:gridAfter w:val="1"/>
          <w:wAfter w:w="151" w:type="dxa"/>
          <w:trHeight w:val="837"/>
          <w:jc w:val="center"/>
        </w:trPr>
        <w:tc>
          <w:tcPr>
            <w:tcW w:w="1634" w:type="dxa"/>
            <w:gridSpan w:val="3"/>
            <w:vMerge w:val="restart"/>
            <w:tcBorders>
              <w:top w:val="nil"/>
              <w:bottom w:val="single" w:sz="4" w:space="0" w:color="981A26"/>
              <w:right w:val="single" w:sz="4" w:space="0" w:color="981A26"/>
            </w:tcBorders>
            <w:vAlign w:val="center"/>
          </w:tcPr>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spacing w:before="164"/>
              <w:jc w:val="center"/>
              <w:rPr>
                <w:rFonts w:asciiTheme="minorHAnsi" w:hAnsiTheme="minorHAnsi" w:cstheme="minorHAnsi"/>
                <w:lang w:val="tr-TR"/>
              </w:rPr>
            </w:pPr>
          </w:p>
          <w:p w:rsidR="00E405B2" w:rsidRPr="003F2018" w:rsidRDefault="00E405B2" w:rsidP="004E2522">
            <w:pPr>
              <w:pStyle w:val="TableParagraph"/>
              <w:spacing w:line="232" w:lineRule="auto"/>
              <w:ind w:left="326" w:right="309"/>
              <w:jc w:val="center"/>
              <w:rPr>
                <w:rFonts w:asciiTheme="minorHAnsi" w:hAnsiTheme="minorHAnsi" w:cstheme="minorHAnsi"/>
                <w:lang w:val="tr-TR"/>
              </w:rPr>
            </w:pPr>
            <w:r w:rsidRPr="003F2018">
              <w:rPr>
                <w:rFonts w:asciiTheme="minorHAnsi" w:hAnsiTheme="minorHAnsi" w:cstheme="minorHAnsi"/>
                <w:color w:val="231F20"/>
                <w:spacing w:val="-6"/>
                <w:lang w:val="tr-TR"/>
              </w:rPr>
              <w:t>Orta</w:t>
            </w:r>
            <w:r w:rsidRPr="003F2018">
              <w:rPr>
                <w:rFonts w:asciiTheme="minorHAnsi" w:hAnsiTheme="minorHAnsi" w:cstheme="minorHAnsi"/>
                <w:color w:val="231F20"/>
                <w:spacing w:val="-12"/>
                <w:lang w:val="tr-TR"/>
              </w:rPr>
              <w:t xml:space="preserve"> </w:t>
            </w:r>
            <w:r w:rsidRPr="003F2018">
              <w:rPr>
                <w:rFonts w:asciiTheme="minorHAnsi" w:hAnsiTheme="minorHAnsi" w:cstheme="minorHAnsi"/>
                <w:color w:val="231F20"/>
                <w:spacing w:val="-6"/>
                <w:lang w:val="tr-TR"/>
              </w:rPr>
              <w:t xml:space="preserve">Vadeli </w:t>
            </w:r>
            <w:r w:rsidRPr="003F2018">
              <w:rPr>
                <w:rFonts w:asciiTheme="minorHAnsi" w:hAnsiTheme="minorHAnsi" w:cstheme="minorHAnsi"/>
                <w:color w:val="231F20"/>
                <w:spacing w:val="-2"/>
                <w:lang w:val="tr-TR"/>
              </w:rPr>
              <w:t xml:space="preserve">Program </w:t>
            </w:r>
            <w:r w:rsidRPr="003F2018">
              <w:rPr>
                <w:rFonts w:asciiTheme="minorHAnsi" w:hAnsiTheme="minorHAnsi" w:cstheme="minorHAnsi"/>
                <w:color w:val="231F20"/>
                <w:spacing w:val="-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62" w:line="232" w:lineRule="auto"/>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 xml:space="preserve">Programda Bakanlığımızı ilgilendiren on dokuz (19) </w:t>
            </w:r>
            <w:r w:rsidRPr="003F2018">
              <w:rPr>
                <w:rFonts w:asciiTheme="minorHAnsi" w:hAnsiTheme="minorHAnsi" w:cstheme="minorHAnsi"/>
                <w:color w:val="231F20"/>
                <w:w w:val="85"/>
                <w:lang w:val="tr-TR"/>
              </w:rPr>
              <w:t xml:space="preserve">politika ve tedbir ile Öncelikli Reform Alanlarına </w:t>
            </w:r>
            <w:r w:rsidRPr="003F2018">
              <w:rPr>
                <w:rFonts w:asciiTheme="minorHAnsi" w:hAnsiTheme="minorHAnsi" w:cstheme="minorHAnsi"/>
                <w:color w:val="231F20"/>
                <w:w w:val="90"/>
                <w:lang w:val="tr-TR"/>
              </w:rPr>
              <w:t>Yönelik</w:t>
            </w:r>
            <w:r w:rsidRPr="003F2018">
              <w:rPr>
                <w:rFonts w:asciiTheme="minorHAnsi" w:hAnsiTheme="minorHAnsi" w:cstheme="minorHAnsi"/>
                <w:color w:val="231F20"/>
                <w:spacing w:val="-8"/>
                <w:w w:val="90"/>
                <w:lang w:val="tr-TR"/>
              </w:rPr>
              <w:t xml:space="preserve"> </w:t>
            </w:r>
            <w:r w:rsidRPr="003F2018">
              <w:rPr>
                <w:rFonts w:asciiTheme="minorHAnsi" w:hAnsiTheme="minorHAnsi" w:cstheme="minorHAnsi"/>
                <w:color w:val="231F20"/>
                <w:w w:val="90"/>
                <w:lang w:val="tr-TR"/>
              </w:rPr>
              <w:t>on</w:t>
            </w:r>
            <w:r w:rsidRPr="003F2018">
              <w:rPr>
                <w:rFonts w:asciiTheme="minorHAnsi" w:hAnsiTheme="minorHAnsi" w:cstheme="minorHAnsi"/>
                <w:color w:val="231F20"/>
                <w:spacing w:val="-7"/>
                <w:w w:val="90"/>
                <w:lang w:val="tr-TR"/>
              </w:rPr>
              <w:t xml:space="preserve"> </w:t>
            </w:r>
            <w:r w:rsidRPr="003F2018">
              <w:rPr>
                <w:rFonts w:asciiTheme="minorHAnsi" w:hAnsiTheme="minorHAnsi" w:cstheme="minorHAnsi"/>
                <w:color w:val="231F20"/>
                <w:w w:val="90"/>
                <w:lang w:val="tr-TR"/>
              </w:rPr>
              <w:t>(10)</w:t>
            </w:r>
            <w:r w:rsidRPr="003F2018">
              <w:rPr>
                <w:rFonts w:asciiTheme="minorHAnsi" w:hAnsiTheme="minorHAnsi" w:cstheme="minorHAnsi"/>
                <w:color w:val="231F20"/>
                <w:spacing w:val="-8"/>
                <w:w w:val="90"/>
                <w:lang w:val="tr-TR"/>
              </w:rPr>
              <w:t xml:space="preserve"> </w:t>
            </w:r>
            <w:r w:rsidRPr="003F2018">
              <w:rPr>
                <w:rFonts w:asciiTheme="minorHAnsi" w:hAnsiTheme="minorHAnsi" w:cstheme="minorHAnsi"/>
                <w:color w:val="231F20"/>
                <w:w w:val="90"/>
                <w:lang w:val="tr-TR"/>
              </w:rPr>
              <w:t>düzenleme</w:t>
            </w:r>
            <w:r w:rsidRPr="003F2018">
              <w:rPr>
                <w:rFonts w:asciiTheme="minorHAnsi" w:hAnsiTheme="minorHAnsi" w:cstheme="minorHAnsi"/>
                <w:color w:val="231F20"/>
                <w:spacing w:val="-7"/>
                <w:w w:val="90"/>
                <w:lang w:val="tr-TR"/>
              </w:rPr>
              <w:t xml:space="preserve"> </w:t>
            </w:r>
            <w:r w:rsidRPr="003F2018">
              <w:rPr>
                <w:rFonts w:asciiTheme="minorHAnsi" w:hAnsiTheme="minorHAnsi" w:cstheme="minorHAnsi"/>
                <w:color w:val="231F20"/>
                <w:w w:val="90"/>
                <w:lang w:val="tr-TR"/>
              </w:rPr>
              <w:t>yer</w:t>
            </w:r>
            <w:r w:rsidRPr="003F2018">
              <w:rPr>
                <w:rFonts w:asciiTheme="minorHAnsi" w:hAnsiTheme="minorHAnsi" w:cstheme="minorHAnsi"/>
                <w:color w:val="231F20"/>
                <w:spacing w:val="-8"/>
                <w:w w:val="90"/>
                <w:lang w:val="tr-TR"/>
              </w:rPr>
              <w:t xml:space="preserve"> </w:t>
            </w:r>
            <w:r w:rsidRPr="003F2018">
              <w:rPr>
                <w:rFonts w:asciiTheme="minorHAnsi" w:hAnsiTheme="minorHAnsi" w:cstheme="minorHAnsi"/>
                <w:color w:val="231F20"/>
                <w:w w:val="90"/>
                <w:lang w:val="tr-TR"/>
              </w:rPr>
              <w:t>almaktadır.</w:t>
            </w:r>
          </w:p>
        </w:tc>
        <w:tc>
          <w:tcPr>
            <w:tcW w:w="3458" w:type="dxa"/>
            <w:tcBorders>
              <w:top w:val="nil"/>
              <w:left w:val="single" w:sz="4" w:space="0" w:color="981A26"/>
              <w:bottom w:val="single" w:sz="4" w:space="0" w:color="981A26"/>
            </w:tcBorders>
            <w:vAlign w:val="center"/>
          </w:tcPr>
          <w:p w:rsidR="00E405B2" w:rsidRPr="003F2018" w:rsidRDefault="00E405B2" w:rsidP="004E2522">
            <w:pPr>
              <w:pStyle w:val="TableParagraph"/>
              <w:jc w:val="center"/>
              <w:rPr>
                <w:rFonts w:asciiTheme="minorHAnsi" w:hAnsiTheme="minorHAnsi" w:cstheme="minorHAnsi"/>
                <w:lang w:val="tr-TR"/>
              </w:rPr>
            </w:pP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5"/>
                <w:lang w:val="tr-TR"/>
              </w:rPr>
              <w:t>Ödemeler</w:t>
            </w:r>
            <w:r w:rsidRPr="003F2018">
              <w:rPr>
                <w:rFonts w:asciiTheme="minorHAnsi" w:hAnsiTheme="minorHAnsi" w:cstheme="minorHAnsi"/>
                <w:color w:val="231F20"/>
                <w:spacing w:val="-2"/>
                <w:w w:val="90"/>
                <w:lang w:val="tr-TR"/>
              </w:rPr>
              <w:t xml:space="preserve"> Dengesi</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0"/>
                <w:lang w:val="tr-TR"/>
              </w:rPr>
              <w:t>Finansal</w:t>
            </w:r>
            <w:r w:rsidRPr="003F2018">
              <w:rPr>
                <w:rFonts w:asciiTheme="minorHAnsi" w:hAnsiTheme="minorHAnsi" w:cstheme="minorHAnsi"/>
                <w:color w:val="231F20"/>
                <w:spacing w:val="9"/>
                <w:lang w:val="tr-TR"/>
              </w:rPr>
              <w:t xml:space="preserve"> </w:t>
            </w:r>
            <w:r w:rsidRPr="003F2018">
              <w:rPr>
                <w:rFonts w:asciiTheme="minorHAnsi" w:hAnsiTheme="minorHAnsi" w:cstheme="minorHAnsi"/>
                <w:color w:val="231F20"/>
                <w:spacing w:val="-2"/>
                <w:w w:val="90"/>
                <w:lang w:val="tr-TR"/>
              </w:rPr>
              <w:t>İstikrar</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0"/>
                <w:lang w:val="tr-TR"/>
              </w:rPr>
              <w:t>Afet</w:t>
            </w:r>
            <w:r w:rsidRPr="003F2018">
              <w:rPr>
                <w:rFonts w:asciiTheme="minorHAnsi" w:hAnsiTheme="minorHAnsi" w:cstheme="minorHAnsi"/>
                <w:color w:val="231F20"/>
                <w:spacing w:val="-2"/>
                <w:w w:val="95"/>
                <w:lang w:val="tr-TR"/>
              </w:rPr>
              <w:t xml:space="preserve"> Yönetimi</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5"/>
                <w:lang w:val="tr-TR"/>
              </w:rPr>
              <w:t>Dijital</w:t>
            </w:r>
            <w:r w:rsidRPr="003F2018">
              <w:rPr>
                <w:rFonts w:asciiTheme="minorHAnsi" w:hAnsiTheme="minorHAnsi" w:cstheme="minorHAnsi"/>
                <w:color w:val="231F20"/>
                <w:spacing w:val="-4"/>
                <w:w w:val="95"/>
                <w:lang w:val="tr-TR"/>
              </w:rPr>
              <w:t xml:space="preserve"> </w:t>
            </w:r>
            <w:r w:rsidRPr="003F2018">
              <w:rPr>
                <w:rFonts w:asciiTheme="minorHAnsi" w:hAnsiTheme="minorHAnsi" w:cstheme="minorHAnsi"/>
                <w:color w:val="231F20"/>
                <w:spacing w:val="-2"/>
                <w:w w:val="95"/>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4</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0"/>
                <w:lang w:val="tr-TR"/>
              </w:rPr>
              <w:t>Hizmet</w:t>
            </w:r>
            <w:r w:rsidRPr="003F2018">
              <w:rPr>
                <w:rFonts w:asciiTheme="minorHAnsi" w:hAnsiTheme="minorHAnsi" w:cstheme="minorHAnsi"/>
                <w:color w:val="231F20"/>
                <w:spacing w:val="22"/>
                <w:lang w:val="tr-TR"/>
              </w:rPr>
              <w:t xml:space="preserve"> </w:t>
            </w:r>
            <w:r w:rsidRPr="003F2018">
              <w:rPr>
                <w:rFonts w:asciiTheme="minorHAnsi" w:hAnsiTheme="minorHAnsi" w:cstheme="minorHAnsi"/>
                <w:color w:val="231F20"/>
                <w:w w:val="80"/>
                <w:lang w:val="tr-TR"/>
              </w:rPr>
              <w:t>İhracatının</w:t>
            </w:r>
            <w:r w:rsidRPr="003F2018">
              <w:rPr>
                <w:rFonts w:asciiTheme="minorHAnsi" w:hAnsiTheme="minorHAnsi" w:cstheme="minorHAnsi"/>
                <w:color w:val="231F20"/>
                <w:spacing w:val="23"/>
                <w:lang w:val="tr-TR"/>
              </w:rPr>
              <w:t xml:space="preserve"> </w:t>
            </w:r>
            <w:r w:rsidRPr="003F2018">
              <w:rPr>
                <w:rFonts w:asciiTheme="minorHAnsi" w:hAnsiTheme="minorHAnsi" w:cstheme="minorHAnsi"/>
                <w:color w:val="231F20"/>
                <w:spacing w:val="-2"/>
                <w:w w:val="80"/>
                <w:lang w:val="tr-TR"/>
              </w:rPr>
              <w:t>Desteklenmesi</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8" w:line="232" w:lineRule="auto"/>
              <w:ind w:left="118" w:right="607"/>
              <w:jc w:val="center"/>
              <w:rPr>
                <w:rFonts w:asciiTheme="minorHAnsi" w:hAnsiTheme="minorHAnsi" w:cstheme="minorHAnsi"/>
                <w:lang w:val="tr-TR"/>
              </w:rPr>
            </w:pPr>
            <w:r w:rsidRPr="003F2018">
              <w:rPr>
                <w:rFonts w:asciiTheme="minorHAnsi" w:hAnsiTheme="minorHAnsi" w:cstheme="minorHAnsi"/>
                <w:color w:val="231F20"/>
                <w:w w:val="85"/>
                <w:lang w:val="tr-TR"/>
              </w:rPr>
              <w:t>Ne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Eğitimde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Ne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İstihdamda</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Olan</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Gençlerin</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 xml:space="preserve">ve </w:t>
            </w:r>
            <w:r w:rsidRPr="003F2018">
              <w:rPr>
                <w:rFonts w:asciiTheme="minorHAnsi" w:hAnsiTheme="minorHAnsi" w:cstheme="minorHAnsi"/>
                <w:color w:val="231F20"/>
                <w:spacing w:val="-2"/>
                <w:w w:val="90"/>
                <w:lang w:val="tr-TR"/>
              </w:rPr>
              <w:t>Kadınların Eğitime ve İstihdama Katılımı</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3</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8" w:line="232" w:lineRule="auto"/>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Yükseköğretimde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spacing w:val="-2"/>
                <w:w w:val="85"/>
                <w:lang w:val="tr-TR"/>
              </w:rPr>
              <w:t>ve</w:t>
            </w:r>
            <w:r w:rsidRPr="003F2018">
              <w:rPr>
                <w:rFonts w:asciiTheme="minorHAnsi" w:hAnsiTheme="minorHAnsi" w:cstheme="minorHAnsi"/>
                <w:color w:val="231F20"/>
                <w:spacing w:val="-4"/>
                <w:w w:val="85"/>
                <w:lang w:val="tr-TR"/>
              </w:rPr>
              <w:t xml:space="preserve"> </w:t>
            </w:r>
            <w:r w:rsidR="000E0A80" w:rsidRPr="003F2018">
              <w:rPr>
                <w:rFonts w:asciiTheme="minorHAnsi" w:hAnsiTheme="minorHAnsi" w:cstheme="minorHAnsi"/>
                <w:color w:val="231F20"/>
                <w:spacing w:val="-2"/>
                <w:w w:val="85"/>
                <w:lang w:val="tr-TR"/>
              </w:rPr>
              <w:t>Mesleki</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spacing w:val="-2"/>
                <w:w w:val="85"/>
                <w:lang w:val="tr-TR"/>
              </w:rPr>
              <w:t>ve</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spacing w:val="-2"/>
                <w:w w:val="85"/>
                <w:lang w:val="tr-TR"/>
              </w:rPr>
              <w:t>Teknik</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spacing w:val="-2"/>
                <w:w w:val="85"/>
                <w:lang w:val="tr-TR"/>
              </w:rPr>
              <w:t>Eğitimde</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spacing w:val="-2"/>
                <w:w w:val="85"/>
                <w:lang w:val="tr-TR"/>
              </w:rPr>
              <w:t xml:space="preserve">Özel </w:t>
            </w:r>
            <w:r w:rsidRPr="003F2018">
              <w:rPr>
                <w:rFonts w:asciiTheme="minorHAnsi" w:hAnsiTheme="minorHAnsi" w:cstheme="minorHAnsi"/>
                <w:color w:val="231F20"/>
                <w:spacing w:val="-2"/>
                <w:w w:val="95"/>
                <w:lang w:val="tr-TR"/>
              </w:rPr>
              <w:t>Sektör</w:t>
            </w:r>
            <w:r w:rsidRPr="003F2018">
              <w:rPr>
                <w:rFonts w:asciiTheme="minorHAnsi" w:hAnsiTheme="minorHAnsi" w:cstheme="minorHAnsi"/>
                <w:color w:val="231F20"/>
                <w:spacing w:val="-10"/>
                <w:w w:val="95"/>
                <w:lang w:val="tr-TR"/>
              </w:rPr>
              <w:t xml:space="preserve"> </w:t>
            </w:r>
            <w:r w:rsidRPr="003F2018">
              <w:rPr>
                <w:rFonts w:asciiTheme="minorHAnsi" w:hAnsiTheme="minorHAnsi" w:cstheme="minorHAnsi"/>
                <w:color w:val="231F20"/>
                <w:spacing w:val="-2"/>
                <w:w w:val="95"/>
                <w:lang w:val="tr-TR"/>
              </w:rPr>
              <w:t>Odaklı</w:t>
            </w:r>
            <w:r w:rsidRPr="003F2018">
              <w:rPr>
                <w:rFonts w:asciiTheme="minorHAnsi" w:hAnsiTheme="minorHAnsi" w:cstheme="minorHAnsi"/>
                <w:color w:val="231F20"/>
                <w:spacing w:val="-9"/>
                <w:w w:val="95"/>
                <w:lang w:val="tr-TR"/>
              </w:rPr>
              <w:t xml:space="preserve"> </w:t>
            </w:r>
            <w:r w:rsidRPr="003F2018">
              <w:rPr>
                <w:rFonts w:asciiTheme="minorHAnsi" w:hAnsiTheme="minorHAnsi" w:cstheme="minorHAnsi"/>
                <w:color w:val="231F20"/>
                <w:spacing w:val="-2"/>
                <w:w w:val="95"/>
                <w:lang w:val="tr-TR"/>
              </w:rPr>
              <w:t>Dönüşüm</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2</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0"/>
                <w:lang w:val="tr-TR"/>
              </w:rPr>
              <w:t>Kamu</w:t>
            </w:r>
            <w:r w:rsidRPr="003F2018">
              <w:rPr>
                <w:rFonts w:asciiTheme="minorHAnsi" w:hAnsiTheme="minorHAnsi" w:cstheme="minorHAnsi"/>
                <w:color w:val="231F20"/>
                <w:spacing w:val="14"/>
                <w:lang w:val="tr-TR"/>
              </w:rPr>
              <w:t xml:space="preserve"> </w:t>
            </w:r>
            <w:r w:rsidRPr="003F2018">
              <w:rPr>
                <w:rFonts w:asciiTheme="minorHAnsi" w:hAnsiTheme="minorHAnsi" w:cstheme="minorHAnsi"/>
                <w:color w:val="231F20"/>
                <w:w w:val="80"/>
                <w:lang w:val="tr-TR"/>
              </w:rPr>
              <w:t>Cari</w:t>
            </w:r>
            <w:r w:rsidRPr="003F2018">
              <w:rPr>
                <w:rFonts w:asciiTheme="minorHAnsi" w:hAnsiTheme="minorHAnsi" w:cstheme="minorHAnsi"/>
                <w:color w:val="231F20"/>
                <w:spacing w:val="14"/>
                <w:lang w:val="tr-TR"/>
              </w:rPr>
              <w:t xml:space="preserve"> </w:t>
            </w:r>
            <w:r w:rsidRPr="003F2018">
              <w:rPr>
                <w:rFonts w:asciiTheme="minorHAnsi" w:hAnsiTheme="minorHAnsi" w:cstheme="minorHAnsi"/>
                <w:color w:val="231F20"/>
                <w:w w:val="80"/>
                <w:lang w:val="tr-TR"/>
              </w:rPr>
              <w:t>Harcamalarında</w:t>
            </w:r>
            <w:r w:rsidRPr="003F2018">
              <w:rPr>
                <w:rFonts w:asciiTheme="minorHAnsi" w:hAnsiTheme="minorHAnsi" w:cstheme="minorHAnsi"/>
                <w:color w:val="231F20"/>
                <w:spacing w:val="14"/>
                <w:lang w:val="tr-TR"/>
              </w:rPr>
              <w:t xml:space="preserve"> </w:t>
            </w:r>
            <w:r w:rsidRPr="003F2018">
              <w:rPr>
                <w:rFonts w:asciiTheme="minorHAnsi" w:hAnsiTheme="minorHAnsi" w:cstheme="minorHAnsi"/>
                <w:color w:val="231F20"/>
                <w:spacing w:val="-2"/>
                <w:w w:val="80"/>
                <w:lang w:val="tr-TR"/>
              </w:rPr>
              <w:t>Rasyonelleşme</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2</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5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0"/>
                <w:lang w:val="tr-TR"/>
              </w:rPr>
              <w:t>Afetlere</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w w:val="80"/>
                <w:lang w:val="tr-TR"/>
              </w:rPr>
              <w:t>Duyarlı</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w w:val="80"/>
                <w:lang w:val="tr-TR"/>
              </w:rPr>
              <w:t>Bütünleşik</w:t>
            </w:r>
            <w:r w:rsidRPr="003F2018">
              <w:rPr>
                <w:rFonts w:asciiTheme="minorHAnsi" w:hAnsiTheme="minorHAnsi" w:cstheme="minorHAnsi"/>
                <w:color w:val="231F20"/>
                <w:spacing w:val="12"/>
                <w:lang w:val="tr-TR"/>
              </w:rPr>
              <w:t xml:space="preserve"> </w:t>
            </w:r>
            <w:r w:rsidR="00B61EDD" w:rsidRPr="003F2018">
              <w:rPr>
                <w:rFonts w:asciiTheme="minorHAnsi" w:hAnsiTheme="minorHAnsi" w:cstheme="minorHAnsi"/>
                <w:color w:val="231F20"/>
                <w:w w:val="80"/>
                <w:lang w:val="tr-TR"/>
              </w:rPr>
              <w:t>Mekânsal</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spacing w:val="-2"/>
                <w:w w:val="80"/>
                <w:lang w:val="tr-TR"/>
              </w:rPr>
              <w:t>Planlama</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592"/>
          <w:jc w:val="center"/>
        </w:trPr>
        <w:tc>
          <w:tcPr>
            <w:tcW w:w="1634" w:type="dxa"/>
            <w:gridSpan w:val="3"/>
            <w:vMerge/>
            <w:tcBorders>
              <w:top w:val="nil"/>
              <w:bottom w:val="single" w:sz="4" w:space="0" w:color="981A26"/>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8" w:line="232" w:lineRule="auto"/>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 xml:space="preserve">İklim Değişikliği Mevzuatı, Emisyon Ticaret Sistemi, </w:t>
            </w:r>
            <w:r w:rsidRPr="003F2018">
              <w:rPr>
                <w:rFonts w:asciiTheme="minorHAnsi" w:hAnsiTheme="minorHAnsi" w:cstheme="minorHAnsi"/>
                <w:color w:val="231F20"/>
                <w:w w:val="80"/>
                <w:lang w:val="tr-TR"/>
              </w:rPr>
              <w:t>Sınırda</w:t>
            </w:r>
            <w:r w:rsidRPr="003F2018">
              <w:rPr>
                <w:rFonts w:asciiTheme="minorHAnsi" w:hAnsiTheme="minorHAnsi" w:cstheme="minorHAnsi"/>
                <w:color w:val="231F20"/>
                <w:spacing w:val="25"/>
                <w:lang w:val="tr-TR"/>
              </w:rPr>
              <w:t xml:space="preserve"> </w:t>
            </w:r>
            <w:r w:rsidRPr="003F2018">
              <w:rPr>
                <w:rFonts w:asciiTheme="minorHAnsi" w:hAnsiTheme="minorHAnsi" w:cstheme="minorHAnsi"/>
                <w:color w:val="231F20"/>
                <w:w w:val="80"/>
                <w:lang w:val="tr-TR"/>
              </w:rPr>
              <w:t>Karbon</w:t>
            </w:r>
            <w:r w:rsidRPr="003F2018">
              <w:rPr>
                <w:rFonts w:asciiTheme="minorHAnsi" w:hAnsiTheme="minorHAnsi" w:cstheme="minorHAnsi"/>
                <w:color w:val="231F20"/>
                <w:spacing w:val="26"/>
                <w:lang w:val="tr-TR"/>
              </w:rPr>
              <w:t xml:space="preserve"> </w:t>
            </w:r>
            <w:r w:rsidRPr="003F2018">
              <w:rPr>
                <w:rFonts w:asciiTheme="minorHAnsi" w:hAnsiTheme="minorHAnsi" w:cstheme="minorHAnsi"/>
                <w:color w:val="231F20"/>
                <w:w w:val="80"/>
                <w:lang w:val="tr-TR"/>
              </w:rPr>
              <w:t>Düzenlemesi</w:t>
            </w:r>
            <w:r w:rsidRPr="003F2018">
              <w:rPr>
                <w:rFonts w:asciiTheme="minorHAnsi" w:hAnsiTheme="minorHAnsi" w:cstheme="minorHAnsi"/>
                <w:color w:val="231F20"/>
                <w:spacing w:val="26"/>
                <w:lang w:val="tr-TR"/>
              </w:rPr>
              <w:t xml:space="preserve"> </w:t>
            </w:r>
            <w:r w:rsidRPr="003F2018">
              <w:rPr>
                <w:rFonts w:asciiTheme="minorHAnsi" w:hAnsiTheme="minorHAnsi" w:cstheme="minorHAnsi"/>
                <w:color w:val="231F20"/>
                <w:w w:val="80"/>
                <w:lang w:val="tr-TR"/>
              </w:rPr>
              <w:t>Mekanizmasına</w:t>
            </w:r>
            <w:r w:rsidRPr="003F2018">
              <w:rPr>
                <w:rFonts w:asciiTheme="minorHAnsi" w:hAnsiTheme="minorHAnsi" w:cstheme="minorHAnsi"/>
                <w:color w:val="231F20"/>
                <w:spacing w:val="26"/>
                <w:lang w:val="tr-TR"/>
              </w:rPr>
              <w:t xml:space="preserve"> </w:t>
            </w:r>
            <w:r w:rsidRPr="003F2018">
              <w:rPr>
                <w:rFonts w:asciiTheme="minorHAnsi" w:hAnsiTheme="minorHAnsi" w:cstheme="minorHAnsi"/>
                <w:color w:val="231F20"/>
                <w:spacing w:val="-4"/>
                <w:w w:val="80"/>
                <w:lang w:val="tr-TR"/>
              </w:rPr>
              <w:t>Uyum</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6"/>
                <w:lang w:val="tr-TR"/>
              </w:rPr>
              <w:t>1</w:t>
            </w:r>
            <w:r w:rsidRPr="003F2018">
              <w:rPr>
                <w:rFonts w:asciiTheme="minorHAnsi" w:hAnsiTheme="minorHAnsi" w:cstheme="minorHAnsi"/>
                <w:color w:val="231F20"/>
                <w:spacing w:val="-13"/>
                <w:lang w:val="tr-TR"/>
              </w:rPr>
              <w:t xml:space="preserve"> </w:t>
            </w:r>
            <w:r w:rsidRPr="003F2018">
              <w:rPr>
                <w:rFonts w:asciiTheme="minorHAnsi" w:hAnsiTheme="minorHAnsi" w:cstheme="minorHAnsi"/>
                <w:color w:val="231F20"/>
                <w:spacing w:val="-2"/>
                <w:lang w:val="tr-TR"/>
              </w:rPr>
              <w:t>Tedbir</w:t>
            </w:r>
          </w:p>
        </w:tc>
      </w:tr>
      <w:tr w:rsidR="00E405B2" w:rsidRPr="003F2018" w:rsidTr="000939EB">
        <w:trPr>
          <w:gridAfter w:val="1"/>
          <w:wAfter w:w="151" w:type="dxa"/>
          <w:trHeight w:val="347"/>
          <w:jc w:val="center"/>
        </w:trPr>
        <w:tc>
          <w:tcPr>
            <w:tcW w:w="1634" w:type="dxa"/>
            <w:gridSpan w:val="3"/>
            <w:vMerge w:val="restart"/>
            <w:tcBorders>
              <w:top w:val="single" w:sz="4" w:space="0" w:color="981A26"/>
              <w:right w:val="single" w:sz="4" w:space="0" w:color="981A26"/>
            </w:tcBorders>
            <w:vAlign w:val="center"/>
          </w:tcPr>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jc w:val="center"/>
              <w:rPr>
                <w:rFonts w:asciiTheme="minorHAnsi" w:hAnsiTheme="minorHAnsi" w:cstheme="minorHAnsi"/>
                <w:lang w:val="tr-TR"/>
              </w:rPr>
            </w:pPr>
          </w:p>
          <w:p w:rsidR="00E405B2" w:rsidRPr="003F2018" w:rsidRDefault="00E405B2" w:rsidP="004E2522">
            <w:pPr>
              <w:pStyle w:val="TableParagraph"/>
              <w:spacing w:before="214"/>
              <w:jc w:val="center"/>
              <w:rPr>
                <w:rFonts w:asciiTheme="minorHAnsi" w:hAnsiTheme="minorHAnsi" w:cstheme="minorHAnsi"/>
                <w:lang w:val="tr-TR"/>
              </w:rPr>
            </w:pPr>
          </w:p>
          <w:p w:rsidR="00E405B2" w:rsidRPr="003F2018" w:rsidRDefault="00E405B2" w:rsidP="004E2522">
            <w:pPr>
              <w:pStyle w:val="TableParagraph"/>
              <w:spacing w:before="1" w:line="232" w:lineRule="auto"/>
              <w:ind w:left="17"/>
              <w:jc w:val="center"/>
              <w:rPr>
                <w:rFonts w:asciiTheme="minorHAnsi" w:hAnsiTheme="minorHAnsi" w:cstheme="minorHAnsi"/>
                <w:lang w:val="tr-TR"/>
              </w:rPr>
            </w:pPr>
            <w:r w:rsidRPr="003F2018">
              <w:rPr>
                <w:rFonts w:asciiTheme="minorHAnsi" w:hAnsiTheme="minorHAnsi" w:cstheme="minorHAnsi"/>
                <w:color w:val="231F20"/>
                <w:spacing w:val="-2"/>
                <w:w w:val="80"/>
                <w:lang w:val="tr-TR"/>
              </w:rPr>
              <w:t>Cumhurbaşkanlığı</w:t>
            </w:r>
            <w:r w:rsidRPr="003F2018">
              <w:rPr>
                <w:rFonts w:asciiTheme="minorHAnsi" w:hAnsiTheme="minorHAnsi" w:cstheme="minorHAnsi"/>
                <w:color w:val="231F20"/>
                <w:spacing w:val="-2"/>
                <w:w w:val="95"/>
                <w:lang w:val="tr-TR"/>
              </w:rPr>
              <w:t xml:space="preserve"> </w:t>
            </w:r>
            <w:r w:rsidRPr="003F2018">
              <w:rPr>
                <w:rFonts w:asciiTheme="minorHAnsi" w:hAnsiTheme="minorHAnsi" w:cstheme="minorHAnsi"/>
                <w:color w:val="231F20"/>
                <w:w w:val="95"/>
                <w:lang w:val="tr-TR"/>
              </w:rPr>
              <w:t>2024</w:t>
            </w:r>
            <w:r w:rsidRPr="003F2018">
              <w:rPr>
                <w:rFonts w:asciiTheme="minorHAnsi" w:hAnsiTheme="minorHAnsi" w:cstheme="minorHAnsi"/>
                <w:color w:val="231F20"/>
                <w:spacing w:val="-10"/>
                <w:w w:val="95"/>
                <w:lang w:val="tr-TR"/>
              </w:rPr>
              <w:t xml:space="preserve"> </w:t>
            </w:r>
            <w:r w:rsidRPr="003F2018">
              <w:rPr>
                <w:rFonts w:asciiTheme="minorHAnsi" w:hAnsiTheme="minorHAnsi" w:cstheme="minorHAnsi"/>
                <w:color w:val="231F20"/>
                <w:w w:val="95"/>
                <w:lang w:val="tr-TR"/>
              </w:rPr>
              <w:t xml:space="preserve">Yıllık </w:t>
            </w:r>
            <w:r w:rsidRPr="003F2018">
              <w:rPr>
                <w:rFonts w:asciiTheme="minorHAnsi" w:hAnsiTheme="minorHAnsi" w:cstheme="minorHAnsi"/>
                <w:color w:val="231F20"/>
                <w:spacing w:val="-2"/>
                <w:w w:val="95"/>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Yurt</w:t>
            </w:r>
            <w:r w:rsidRPr="003F2018">
              <w:rPr>
                <w:rFonts w:asciiTheme="minorHAnsi" w:hAnsiTheme="minorHAnsi" w:cstheme="minorHAnsi"/>
                <w:color w:val="231F20"/>
                <w:spacing w:val="-4"/>
                <w:w w:val="85"/>
                <w:lang w:val="tr-TR"/>
              </w:rPr>
              <w:t xml:space="preserve"> </w:t>
            </w:r>
            <w:r w:rsidRPr="003F2018">
              <w:rPr>
                <w:rFonts w:asciiTheme="minorHAnsi" w:hAnsiTheme="minorHAnsi" w:cstheme="minorHAnsi"/>
                <w:color w:val="231F20"/>
                <w:spacing w:val="-2"/>
                <w:w w:val="85"/>
                <w:lang w:val="tr-TR"/>
              </w:rPr>
              <w:t>İçi</w:t>
            </w:r>
            <w:r w:rsidRPr="003F2018">
              <w:rPr>
                <w:rFonts w:asciiTheme="minorHAnsi" w:hAnsiTheme="minorHAnsi" w:cstheme="minorHAnsi"/>
                <w:color w:val="231F20"/>
                <w:spacing w:val="-3"/>
                <w:w w:val="85"/>
                <w:lang w:val="tr-TR"/>
              </w:rPr>
              <w:t xml:space="preserve"> </w:t>
            </w:r>
            <w:r w:rsidRPr="003F2018">
              <w:rPr>
                <w:rFonts w:asciiTheme="minorHAnsi" w:hAnsiTheme="minorHAnsi" w:cstheme="minorHAnsi"/>
                <w:color w:val="231F20"/>
                <w:spacing w:val="-2"/>
                <w:w w:val="85"/>
                <w:lang w:val="tr-TR"/>
              </w:rPr>
              <w:t>Tasarruflar</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52"/>
              <w:ind w:left="118"/>
              <w:jc w:val="center"/>
              <w:rPr>
                <w:rFonts w:asciiTheme="minorHAnsi" w:hAnsiTheme="minorHAnsi" w:cstheme="minorHAnsi"/>
                <w:lang w:val="tr-TR"/>
              </w:rPr>
            </w:pPr>
            <w:r w:rsidRPr="003F2018">
              <w:rPr>
                <w:rFonts w:asciiTheme="minorHAnsi" w:hAnsiTheme="minorHAnsi" w:cstheme="minorHAnsi"/>
                <w:color w:val="231F20"/>
                <w:w w:val="85"/>
                <w:lang w:val="tr-TR"/>
              </w:rPr>
              <w:t>350.2,</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352.3</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Mali</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90"/>
                <w:lang w:val="tr-TR"/>
              </w:rPr>
              <w:t>Piyasalar</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379.2</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İmalat</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95"/>
                <w:lang w:val="tr-TR"/>
              </w:rPr>
              <w:t>Sanayii</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432.1</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Otomotiv</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473.1</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Turizm</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525.3,</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525.4</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Girişimcilik</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w w:val="80"/>
                <w:lang w:val="tr-TR"/>
              </w:rPr>
              <w:t>ve</w:t>
            </w:r>
            <w:r w:rsidRPr="003F2018">
              <w:rPr>
                <w:rFonts w:asciiTheme="minorHAnsi" w:hAnsiTheme="minorHAnsi" w:cstheme="minorHAnsi"/>
                <w:color w:val="231F20"/>
                <w:spacing w:val="11"/>
                <w:lang w:val="tr-TR"/>
              </w:rPr>
              <w:t xml:space="preserve"> </w:t>
            </w:r>
            <w:r w:rsidRPr="003F2018">
              <w:rPr>
                <w:rFonts w:asciiTheme="minorHAnsi" w:hAnsiTheme="minorHAnsi" w:cstheme="minorHAnsi"/>
                <w:color w:val="231F20"/>
                <w:spacing w:val="-2"/>
                <w:w w:val="80"/>
                <w:lang w:val="tr-TR"/>
              </w:rPr>
              <w:t>KOBİ’ler</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559.2,</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559.3</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0E0A80"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Fikrî</w:t>
            </w:r>
            <w:r w:rsidR="00E405B2" w:rsidRPr="003F2018">
              <w:rPr>
                <w:rFonts w:asciiTheme="minorHAnsi" w:hAnsiTheme="minorHAnsi" w:cstheme="minorHAnsi"/>
                <w:color w:val="231F20"/>
                <w:spacing w:val="8"/>
                <w:lang w:val="tr-TR"/>
              </w:rPr>
              <w:t xml:space="preserve"> </w:t>
            </w:r>
            <w:r w:rsidR="00E405B2" w:rsidRPr="003F2018">
              <w:rPr>
                <w:rFonts w:asciiTheme="minorHAnsi" w:hAnsiTheme="minorHAnsi" w:cstheme="minorHAnsi"/>
                <w:color w:val="231F20"/>
                <w:w w:val="80"/>
                <w:lang w:val="tr-TR"/>
              </w:rPr>
              <w:t>Mülkiyet</w:t>
            </w:r>
            <w:r w:rsidR="00E405B2" w:rsidRPr="003F2018">
              <w:rPr>
                <w:rFonts w:asciiTheme="minorHAnsi" w:hAnsiTheme="minorHAnsi" w:cstheme="minorHAnsi"/>
                <w:color w:val="231F20"/>
                <w:spacing w:val="9"/>
                <w:lang w:val="tr-TR"/>
              </w:rPr>
              <w:t xml:space="preserve"> </w:t>
            </w:r>
            <w:r w:rsidR="00E405B2" w:rsidRPr="003F2018">
              <w:rPr>
                <w:rFonts w:asciiTheme="minorHAnsi" w:hAnsiTheme="minorHAnsi" w:cstheme="minorHAnsi"/>
                <w:color w:val="231F20"/>
                <w:spacing w:val="-2"/>
                <w:w w:val="80"/>
                <w:lang w:val="tr-TR"/>
              </w:rPr>
              <w:t>Hakları</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565.6,</w:t>
            </w:r>
            <w:r w:rsidRPr="003F2018">
              <w:rPr>
                <w:rFonts w:asciiTheme="minorHAnsi" w:hAnsiTheme="minorHAnsi" w:cstheme="minorHAnsi"/>
                <w:color w:val="231F20"/>
                <w:lang w:val="tr-TR"/>
              </w:rPr>
              <w:t xml:space="preserve"> </w:t>
            </w:r>
            <w:proofErr w:type="gramStart"/>
            <w:r w:rsidRPr="003F2018">
              <w:rPr>
                <w:rFonts w:asciiTheme="minorHAnsi" w:hAnsiTheme="minorHAnsi" w:cstheme="minorHAnsi"/>
                <w:color w:val="231F20"/>
                <w:w w:val="85"/>
                <w:lang w:val="tr-TR"/>
              </w:rPr>
              <w:t>565.7</w:t>
            </w:r>
            <w:proofErr w:type="gramEnd"/>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1"/>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130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Eğitim</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90"/>
                <w:lang w:val="tr-TR"/>
              </w:rPr>
              <w:t>661.1,</w:t>
            </w:r>
            <w:r w:rsidRPr="003F2018">
              <w:rPr>
                <w:rFonts w:asciiTheme="minorHAnsi" w:hAnsiTheme="minorHAnsi" w:cstheme="minorHAnsi"/>
                <w:color w:val="231F20"/>
                <w:spacing w:val="-5"/>
                <w:w w:val="90"/>
                <w:lang w:val="tr-TR"/>
              </w:rPr>
              <w:t xml:space="preserve"> </w:t>
            </w:r>
            <w:proofErr w:type="gramStart"/>
            <w:r w:rsidRPr="003F2018">
              <w:rPr>
                <w:rFonts w:asciiTheme="minorHAnsi" w:hAnsiTheme="minorHAnsi" w:cstheme="minorHAnsi"/>
                <w:color w:val="231F20"/>
                <w:spacing w:val="-2"/>
                <w:w w:val="90"/>
                <w:lang w:val="tr-TR"/>
              </w:rPr>
              <w:t>661.4</w:t>
            </w:r>
            <w:proofErr w:type="gramEnd"/>
            <w:r w:rsidRPr="003F2018">
              <w:rPr>
                <w:rFonts w:asciiTheme="minorHAnsi" w:hAnsiTheme="minorHAnsi" w:cstheme="minorHAnsi"/>
                <w:color w:val="231F20"/>
                <w:spacing w:val="-2"/>
                <w:w w:val="90"/>
                <w:lang w:val="tr-TR"/>
              </w:rPr>
              <w:t>,</w:t>
            </w:r>
            <w:r w:rsidRPr="003F2018">
              <w:rPr>
                <w:rFonts w:asciiTheme="minorHAnsi" w:hAnsiTheme="minorHAnsi" w:cstheme="minorHAnsi"/>
                <w:color w:val="231F20"/>
                <w:spacing w:val="-5"/>
                <w:w w:val="90"/>
                <w:lang w:val="tr-TR"/>
              </w:rPr>
              <w:t xml:space="preserve"> </w:t>
            </w:r>
            <w:r w:rsidRPr="003F2018">
              <w:rPr>
                <w:rFonts w:asciiTheme="minorHAnsi" w:hAnsiTheme="minorHAnsi" w:cstheme="minorHAnsi"/>
                <w:color w:val="231F20"/>
                <w:spacing w:val="-2"/>
                <w:w w:val="90"/>
                <w:lang w:val="tr-TR"/>
              </w:rPr>
              <w:t>P.</w:t>
            </w:r>
            <w:r w:rsidRPr="003F2018">
              <w:rPr>
                <w:rFonts w:asciiTheme="minorHAnsi" w:hAnsiTheme="minorHAnsi" w:cstheme="minorHAnsi"/>
                <w:color w:val="231F20"/>
                <w:spacing w:val="-4"/>
                <w:w w:val="90"/>
                <w:lang w:val="tr-TR"/>
              </w:rPr>
              <w:t xml:space="preserve"> </w:t>
            </w:r>
            <w:r w:rsidRPr="003F2018">
              <w:rPr>
                <w:rFonts w:asciiTheme="minorHAnsi" w:hAnsiTheme="minorHAnsi" w:cstheme="minorHAnsi"/>
                <w:color w:val="231F20"/>
                <w:spacing w:val="-2"/>
                <w:w w:val="90"/>
                <w:lang w:val="tr-TR"/>
              </w:rPr>
              <w:t>661,</w:t>
            </w:r>
            <w:r w:rsidRPr="003F2018">
              <w:rPr>
                <w:rFonts w:asciiTheme="minorHAnsi" w:hAnsiTheme="minorHAnsi" w:cstheme="minorHAnsi"/>
                <w:color w:val="231F20"/>
                <w:spacing w:val="-5"/>
                <w:w w:val="90"/>
                <w:lang w:val="tr-TR"/>
              </w:rPr>
              <w:t xml:space="preserve"> </w:t>
            </w:r>
            <w:r w:rsidRPr="003F2018">
              <w:rPr>
                <w:rFonts w:asciiTheme="minorHAnsi" w:hAnsiTheme="minorHAnsi" w:cstheme="minorHAnsi"/>
                <w:color w:val="231F20"/>
                <w:spacing w:val="-2"/>
                <w:w w:val="90"/>
                <w:lang w:val="tr-TR"/>
              </w:rPr>
              <w:t>P.</w:t>
            </w:r>
            <w:r w:rsidRPr="003F2018">
              <w:rPr>
                <w:rFonts w:asciiTheme="minorHAnsi" w:hAnsiTheme="minorHAnsi" w:cstheme="minorHAnsi"/>
                <w:color w:val="231F20"/>
                <w:spacing w:val="-5"/>
                <w:w w:val="90"/>
                <w:lang w:val="tr-TR"/>
              </w:rPr>
              <w:t xml:space="preserve"> </w:t>
            </w:r>
            <w:r w:rsidRPr="003F2018">
              <w:rPr>
                <w:rFonts w:asciiTheme="minorHAnsi" w:hAnsiTheme="minorHAnsi" w:cstheme="minorHAnsi"/>
                <w:color w:val="231F20"/>
                <w:spacing w:val="-2"/>
                <w:w w:val="90"/>
                <w:lang w:val="tr-TR"/>
              </w:rPr>
              <w:t>662,</w:t>
            </w:r>
            <w:r w:rsidRPr="003F2018">
              <w:rPr>
                <w:rFonts w:asciiTheme="minorHAnsi" w:hAnsiTheme="minorHAnsi" w:cstheme="minorHAnsi"/>
                <w:color w:val="231F20"/>
                <w:spacing w:val="-4"/>
                <w:w w:val="90"/>
                <w:lang w:val="tr-TR"/>
              </w:rPr>
              <w:t xml:space="preserve"> </w:t>
            </w:r>
            <w:r w:rsidRPr="003F2018">
              <w:rPr>
                <w:rFonts w:asciiTheme="minorHAnsi" w:hAnsiTheme="minorHAnsi" w:cstheme="minorHAnsi"/>
                <w:color w:val="231F20"/>
                <w:spacing w:val="-2"/>
                <w:w w:val="90"/>
                <w:lang w:val="tr-TR"/>
              </w:rPr>
              <w:t>P.</w:t>
            </w:r>
            <w:r w:rsidRPr="003F2018">
              <w:rPr>
                <w:rFonts w:asciiTheme="minorHAnsi" w:hAnsiTheme="minorHAnsi" w:cstheme="minorHAnsi"/>
                <w:color w:val="231F20"/>
                <w:spacing w:val="-5"/>
                <w:w w:val="90"/>
                <w:lang w:val="tr-TR"/>
              </w:rPr>
              <w:t xml:space="preserve"> </w:t>
            </w:r>
            <w:r w:rsidRPr="003F2018">
              <w:rPr>
                <w:rFonts w:asciiTheme="minorHAnsi" w:hAnsiTheme="minorHAnsi" w:cstheme="minorHAnsi"/>
                <w:color w:val="231F20"/>
                <w:spacing w:val="-4"/>
                <w:w w:val="90"/>
                <w:lang w:val="tr-TR"/>
              </w:rPr>
              <w:t>663,</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spacing w:val="-4"/>
                <w:w w:val="90"/>
                <w:lang w:val="tr-TR"/>
              </w:rPr>
              <w:t>P.664,</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P.665,</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P.666,</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P.667,</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P.668,</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spacing w:val="-4"/>
                <w:w w:val="90"/>
                <w:lang w:val="tr-TR"/>
              </w:rPr>
              <w:t>P.670,</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P.672,</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P.675,</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P.676,</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4"/>
                <w:w w:val="90"/>
                <w:lang w:val="tr-TR"/>
              </w:rPr>
              <w:t>P.678,</w:t>
            </w:r>
          </w:p>
          <w:p w:rsidR="00E405B2" w:rsidRPr="003F2018" w:rsidRDefault="00E405B2" w:rsidP="004E2522">
            <w:pPr>
              <w:pStyle w:val="TableParagraph"/>
              <w:spacing w:before="2" w:line="232" w:lineRule="auto"/>
              <w:ind w:left="118" w:right="602"/>
              <w:jc w:val="center"/>
              <w:rPr>
                <w:rFonts w:asciiTheme="minorHAnsi" w:hAnsiTheme="minorHAnsi" w:cstheme="minorHAnsi"/>
                <w:lang w:val="tr-TR"/>
              </w:rPr>
            </w:pPr>
            <w:r w:rsidRPr="003F2018">
              <w:rPr>
                <w:rFonts w:asciiTheme="minorHAnsi" w:hAnsiTheme="minorHAnsi" w:cstheme="minorHAnsi"/>
                <w:color w:val="231F20"/>
                <w:w w:val="85"/>
                <w:lang w:val="tr-TR"/>
              </w:rPr>
              <w:t>P.680,</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P.681</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Politika</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ve</w:t>
            </w:r>
            <w:r w:rsidRPr="003F2018">
              <w:rPr>
                <w:rFonts w:asciiTheme="minorHAnsi" w:hAnsiTheme="minorHAnsi" w:cstheme="minorHAnsi"/>
                <w:color w:val="231F20"/>
                <w:spacing w:val="-5"/>
                <w:w w:val="85"/>
                <w:lang w:val="tr-TR"/>
              </w:rPr>
              <w:t xml:space="preserve"> </w:t>
            </w:r>
            <w:r w:rsidRPr="003F2018">
              <w:rPr>
                <w:rFonts w:asciiTheme="minorHAnsi" w:hAnsiTheme="minorHAnsi" w:cstheme="minorHAnsi"/>
                <w:color w:val="231F20"/>
                <w:w w:val="85"/>
                <w:lang w:val="tr-TR"/>
              </w:rPr>
              <w:t xml:space="preserve">Tedbir </w:t>
            </w:r>
            <w:r w:rsidRPr="003F2018">
              <w:rPr>
                <w:rFonts w:asciiTheme="minorHAnsi" w:hAnsiTheme="minorHAnsi" w:cstheme="minorHAnsi"/>
                <w:color w:val="231F20"/>
                <w:spacing w:val="-2"/>
                <w:w w:val="95"/>
                <w:lang w:val="tr-TR"/>
              </w:rPr>
              <w:t>Maddeleri</w:t>
            </w:r>
          </w:p>
        </w:tc>
      </w:tr>
      <w:tr w:rsidR="00E405B2" w:rsidRPr="003F2018" w:rsidTr="000939EB">
        <w:trPr>
          <w:gridAfter w:val="1"/>
          <w:wAfter w:w="151" w:type="dxa"/>
          <w:trHeight w:val="106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Çocuk</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P.732,</w:t>
            </w:r>
            <w:r w:rsidRPr="003F2018">
              <w:rPr>
                <w:rFonts w:asciiTheme="minorHAnsi" w:hAnsiTheme="minorHAnsi" w:cstheme="minorHAnsi"/>
                <w:color w:val="231F20"/>
                <w:spacing w:val="-4"/>
                <w:w w:val="90"/>
                <w:lang w:val="tr-TR"/>
              </w:rPr>
              <w:t xml:space="preserve"> </w:t>
            </w:r>
            <w:proofErr w:type="gramStart"/>
            <w:r w:rsidRPr="003F2018">
              <w:rPr>
                <w:rFonts w:asciiTheme="minorHAnsi" w:hAnsiTheme="minorHAnsi" w:cstheme="minorHAnsi"/>
                <w:color w:val="231F20"/>
                <w:w w:val="90"/>
                <w:lang w:val="tr-TR"/>
              </w:rPr>
              <w:t>731.2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3"/>
                <w:w w:val="90"/>
                <w:lang w:val="tr-TR"/>
              </w:rPr>
              <w:t xml:space="preserve"> </w:t>
            </w:r>
            <w:r w:rsidRPr="003F2018">
              <w:rPr>
                <w:rFonts w:asciiTheme="minorHAnsi" w:hAnsiTheme="minorHAnsi" w:cstheme="minorHAnsi"/>
                <w:color w:val="231F20"/>
                <w:w w:val="90"/>
                <w:lang w:val="tr-TR"/>
              </w:rPr>
              <w:t>731.3,</w:t>
            </w:r>
            <w:r w:rsidRPr="003F2018">
              <w:rPr>
                <w:rFonts w:asciiTheme="minorHAnsi" w:hAnsiTheme="minorHAnsi" w:cstheme="minorHAnsi"/>
                <w:color w:val="231F20"/>
                <w:spacing w:val="-3"/>
                <w:w w:val="90"/>
                <w:lang w:val="tr-TR"/>
              </w:rPr>
              <w:t xml:space="preserve"> </w:t>
            </w:r>
            <w:r w:rsidRPr="003F2018">
              <w:rPr>
                <w:rFonts w:asciiTheme="minorHAnsi" w:hAnsiTheme="minorHAnsi" w:cstheme="minorHAnsi"/>
                <w:color w:val="231F20"/>
                <w:w w:val="90"/>
                <w:lang w:val="tr-TR"/>
              </w:rPr>
              <w:t>731.4,</w:t>
            </w:r>
            <w:r w:rsidRPr="003F2018">
              <w:rPr>
                <w:rFonts w:asciiTheme="minorHAnsi" w:hAnsiTheme="minorHAnsi" w:cstheme="minorHAnsi"/>
                <w:color w:val="231F20"/>
                <w:spacing w:val="-3"/>
                <w:w w:val="90"/>
                <w:lang w:val="tr-TR"/>
              </w:rPr>
              <w:t xml:space="preserve"> </w:t>
            </w:r>
            <w:r w:rsidRPr="003F2018">
              <w:rPr>
                <w:rFonts w:asciiTheme="minorHAnsi" w:hAnsiTheme="minorHAnsi" w:cstheme="minorHAnsi"/>
                <w:color w:val="231F20"/>
                <w:spacing w:val="-2"/>
                <w:w w:val="90"/>
                <w:lang w:val="tr-TR"/>
              </w:rPr>
              <w:t>731.5,</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733.1,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733.2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734.4,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735.8,</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739.1,</w:t>
            </w:r>
          </w:p>
          <w:p w:rsidR="00E405B2" w:rsidRPr="003F2018" w:rsidRDefault="00E405B2" w:rsidP="004E2522">
            <w:pPr>
              <w:pStyle w:val="TableParagraph"/>
              <w:spacing w:line="240"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739.3,</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739.4</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740.4,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742.4,</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P.743,</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85"/>
                <w:lang w:val="tr-TR"/>
              </w:rPr>
              <w:t>744.1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85"/>
                <w:lang w:val="tr-TR"/>
              </w:rPr>
              <w:t>Sayılı</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85"/>
                <w:lang w:val="tr-TR"/>
              </w:rPr>
              <w:t>Politika</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85"/>
                <w:lang w:val="tr-TR"/>
              </w:rPr>
              <w:t>ve</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85"/>
                <w:lang w:val="tr-TR"/>
              </w:rPr>
              <w:t>Tedbir</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Gençlik</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746.1,</w:t>
            </w:r>
            <w:r w:rsidRPr="003F2018">
              <w:rPr>
                <w:rFonts w:asciiTheme="minorHAnsi" w:hAnsiTheme="minorHAnsi" w:cstheme="minorHAnsi"/>
                <w:color w:val="231F20"/>
                <w:spacing w:val="-3"/>
                <w:lang w:val="tr-TR"/>
              </w:rPr>
              <w:t xml:space="preserve"> </w:t>
            </w:r>
            <w:proofErr w:type="gramStart"/>
            <w:r w:rsidRPr="003F2018">
              <w:rPr>
                <w:rFonts w:asciiTheme="minorHAnsi" w:hAnsiTheme="minorHAnsi" w:cstheme="minorHAnsi"/>
                <w:color w:val="231F20"/>
                <w:w w:val="90"/>
                <w:lang w:val="tr-TR"/>
              </w:rPr>
              <w:t>746.2</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746.6,</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w w:val="90"/>
                <w:lang w:val="tr-TR"/>
              </w:rPr>
              <w:t>747.1,</w:t>
            </w:r>
            <w:r w:rsidRPr="003F2018">
              <w:rPr>
                <w:rFonts w:asciiTheme="minorHAnsi" w:hAnsiTheme="minorHAnsi" w:cstheme="minorHAnsi"/>
                <w:color w:val="231F20"/>
                <w:spacing w:val="-2"/>
                <w:lang w:val="tr-TR"/>
              </w:rPr>
              <w:t xml:space="preserve"> </w:t>
            </w:r>
            <w:r w:rsidRPr="003F2018">
              <w:rPr>
                <w:rFonts w:asciiTheme="minorHAnsi" w:hAnsiTheme="minorHAnsi" w:cstheme="minorHAnsi"/>
                <w:color w:val="231F20"/>
                <w:spacing w:val="-2"/>
                <w:w w:val="90"/>
                <w:lang w:val="tr-TR"/>
              </w:rPr>
              <w:t>747.2,</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w w:val="85"/>
                <w:lang w:val="tr-TR"/>
              </w:rPr>
              <w:t>748.6</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Engelli</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95"/>
                <w:lang w:val="tr-TR"/>
              </w:rPr>
              <w:t>Hizmetleri</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758.1,</w:t>
            </w:r>
            <w:r w:rsidRPr="003F2018">
              <w:rPr>
                <w:rFonts w:asciiTheme="minorHAnsi" w:hAnsiTheme="minorHAnsi" w:cstheme="minorHAnsi"/>
                <w:color w:val="231F20"/>
                <w:spacing w:val="4"/>
                <w:lang w:val="tr-TR"/>
              </w:rPr>
              <w:t xml:space="preserve"> </w:t>
            </w:r>
            <w:proofErr w:type="gramStart"/>
            <w:r w:rsidRPr="003F2018">
              <w:rPr>
                <w:rFonts w:asciiTheme="minorHAnsi" w:hAnsiTheme="minorHAnsi" w:cstheme="minorHAnsi"/>
                <w:color w:val="231F20"/>
                <w:w w:val="85"/>
                <w:lang w:val="tr-TR"/>
              </w:rPr>
              <w:t>758.2</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758.3</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58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Kültür</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w w:val="80"/>
                <w:lang w:val="tr-TR"/>
              </w:rPr>
              <w:t>ve</w:t>
            </w:r>
            <w:r w:rsidRPr="003F2018">
              <w:rPr>
                <w:rFonts w:asciiTheme="minorHAnsi" w:hAnsiTheme="minorHAnsi" w:cstheme="minorHAnsi"/>
                <w:color w:val="231F20"/>
                <w:spacing w:val="-4"/>
                <w:lang w:val="tr-TR"/>
              </w:rPr>
              <w:t xml:space="preserve"> </w:t>
            </w:r>
            <w:r w:rsidRPr="003F2018">
              <w:rPr>
                <w:rFonts w:asciiTheme="minorHAnsi" w:hAnsiTheme="minorHAnsi" w:cstheme="minorHAnsi"/>
                <w:color w:val="231F20"/>
                <w:spacing w:val="-2"/>
                <w:w w:val="80"/>
                <w:lang w:val="tr-TR"/>
              </w:rPr>
              <w:t>Sanat</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line="244" w:lineRule="exact"/>
              <w:ind w:left="118"/>
              <w:jc w:val="center"/>
              <w:rPr>
                <w:rFonts w:asciiTheme="minorHAnsi" w:hAnsiTheme="minorHAnsi" w:cstheme="minorHAnsi"/>
                <w:lang w:val="tr-TR"/>
              </w:rPr>
            </w:pPr>
            <w:r w:rsidRPr="003F2018">
              <w:rPr>
                <w:rFonts w:asciiTheme="minorHAnsi" w:hAnsiTheme="minorHAnsi" w:cstheme="minorHAnsi"/>
                <w:color w:val="231F20"/>
                <w:w w:val="90"/>
                <w:lang w:val="tr-TR"/>
              </w:rPr>
              <w:t>783.1,</w:t>
            </w:r>
            <w:r w:rsidRPr="003F2018">
              <w:rPr>
                <w:rFonts w:asciiTheme="minorHAnsi" w:hAnsiTheme="minorHAnsi" w:cstheme="minorHAnsi"/>
                <w:color w:val="231F20"/>
                <w:spacing w:val="-7"/>
                <w:w w:val="90"/>
                <w:lang w:val="tr-TR"/>
              </w:rPr>
              <w:t xml:space="preserve"> </w:t>
            </w:r>
            <w:proofErr w:type="gramStart"/>
            <w:r w:rsidRPr="003F2018">
              <w:rPr>
                <w:rFonts w:asciiTheme="minorHAnsi" w:hAnsiTheme="minorHAnsi" w:cstheme="minorHAnsi"/>
                <w:color w:val="231F20"/>
                <w:w w:val="90"/>
                <w:lang w:val="tr-TR"/>
              </w:rPr>
              <w:t>785.1</w:t>
            </w:r>
            <w:proofErr w:type="gramEnd"/>
            <w:r w:rsidRPr="003F2018">
              <w:rPr>
                <w:rFonts w:asciiTheme="minorHAnsi" w:hAnsiTheme="minorHAnsi" w:cstheme="minorHAnsi"/>
                <w:color w:val="231F20"/>
                <w:w w:val="90"/>
                <w:lang w:val="tr-TR"/>
              </w:rPr>
              <w:t>,</w:t>
            </w:r>
            <w:r w:rsidRPr="003F2018">
              <w:rPr>
                <w:rFonts w:asciiTheme="minorHAnsi" w:hAnsiTheme="minorHAnsi" w:cstheme="minorHAnsi"/>
                <w:color w:val="231F20"/>
                <w:spacing w:val="-6"/>
                <w:w w:val="90"/>
                <w:lang w:val="tr-TR"/>
              </w:rPr>
              <w:t xml:space="preserve"> </w:t>
            </w:r>
            <w:r w:rsidRPr="003F2018">
              <w:rPr>
                <w:rFonts w:asciiTheme="minorHAnsi" w:hAnsiTheme="minorHAnsi" w:cstheme="minorHAnsi"/>
                <w:color w:val="231F20"/>
                <w:w w:val="90"/>
                <w:lang w:val="tr-TR"/>
              </w:rPr>
              <w:t>785.2,</w:t>
            </w:r>
            <w:r w:rsidRPr="003F2018">
              <w:rPr>
                <w:rFonts w:asciiTheme="minorHAnsi" w:hAnsiTheme="minorHAnsi" w:cstheme="minorHAnsi"/>
                <w:color w:val="231F20"/>
                <w:spacing w:val="-6"/>
                <w:w w:val="90"/>
                <w:lang w:val="tr-TR"/>
              </w:rPr>
              <w:t xml:space="preserve"> </w:t>
            </w:r>
            <w:r w:rsidRPr="003F2018">
              <w:rPr>
                <w:rFonts w:asciiTheme="minorHAnsi" w:hAnsiTheme="minorHAnsi" w:cstheme="minorHAnsi"/>
                <w:color w:val="231F20"/>
                <w:w w:val="90"/>
                <w:lang w:val="tr-TR"/>
              </w:rPr>
              <w:t>789.1</w:t>
            </w:r>
            <w:r w:rsidRPr="003F2018">
              <w:rPr>
                <w:rFonts w:asciiTheme="minorHAnsi" w:hAnsiTheme="minorHAnsi" w:cstheme="minorHAnsi"/>
                <w:color w:val="231F20"/>
                <w:spacing w:val="-7"/>
                <w:w w:val="90"/>
                <w:lang w:val="tr-TR"/>
              </w:rPr>
              <w:t xml:space="preserve"> </w:t>
            </w:r>
            <w:r w:rsidRPr="003F2018">
              <w:rPr>
                <w:rFonts w:asciiTheme="minorHAnsi" w:hAnsiTheme="minorHAnsi" w:cstheme="minorHAnsi"/>
                <w:color w:val="231F20"/>
                <w:w w:val="90"/>
                <w:lang w:val="tr-TR"/>
              </w:rPr>
              <w:t>Sayılı</w:t>
            </w:r>
            <w:r w:rsidRPr="003F2018">
              <w:rPr>
                <w:rFonts w:asciiTheme="minorHAnsi" w:hAnsiTheme="minorHAnsi" w:cstheme="minorHAnsi"/>
                <w:color w:val="231F20"/>
                <w:spacing w:val="-6"/>
                <w:w w:val="90"/>
                <w:lang w:val="tr-TR"/>
              </w:rPr>
              <w:t xml:space="preserve"> </w:t>
            </w:r>
            <w:r w:rsidRPr="003F2018">
              <w:rPr>
                <w:rFonts w:asciiTheme="minorHAnsi" w:hAnsiTheme="minorHAnsi" w:cstheme="minorHAnsi"/>
                <w:color w:val="231F20"/>
                <w:spacing w:val="-2"/>
                <w:w w:val="90"/>
                <w:lang w:val="tr-TR"/>
              </w:rPr>
              <w:t>Tedbir</w:t>
            </w:r>
          </w:p>
          <w:p w:rsidR="00E405B2" w:rsidRPr="003F2018" w:rsidRDefault="00E405B2" w:rsidP="004E2522">
            <w:pPr>
              <w:pStyle w:val="TableParagraph"/>
              <w:spacing w:line="244" w:lineRule="exact"/>
              <w:ind w:left="118"/>
              <w:jc w:val="center"/>
              <w:rPr>
                <w:rFonts w:asciiTheme="minorHAnsi" w:hAnsiTheme="minorHAnsi" w:cstheme="minorHAnsi"/>
                <w:lang w:val="tr-TR"/>
              </w:rPr>
            </w:pPr>
            <w:r w:rsidRPr="003F2018">
              <w:rPr>
                <w:rFonts w:asciiTheme="minorHAnsi" w:hAnsiTheme="minorHAnsi" w:cstheme="minorHAnsi"/>
                <w:color w:val="231F20"/>
                <w:spacing w:val="-2"/>
                <w:w w:val="9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Uluslararası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5"/>
                <w:w w:val="95"/>
                <w:lang w:val="tr-TR"/>
              </w:rPr>
              <w:t>Göç</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816.1</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7"/>
                <w:lang w:val="tr-TR"/>
              </w:rPr>
              <w:t xml:space="preserve"> </w:t>
            </w:r>
            <w:r w:rsidRPr="003F2018">
              <w:rPr>
                <w:rFonts w:asciiTheme="minorHAnsi" w:hAnsiTheme="minorHAnsi" w:cstheme="minorHAnsi"/>
                <w:color w:val="231F20"/>
                <w:spacing w:val="-2"/>
                <w:w w:val="85"/>
                <w:lang w:val="tr-TR"/>
              </w:rPr>
              <w:t>Maddesi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Yurt</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0"/>
                <w:lang w:val="tr-TR"/>
              </w:rPr>
              <w:t>Dışında</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w w:val="80"/>
                <w:lang w:val="tr-TR"/>
              </w:rPr>
              <w:t>Yaşayan</w:t>
            </w:r>
            <w:r w:rsidRPr="003F2018">
              <w:rPr>
                <w:rFonts w:asciiTheme="minorHAnsi" w:hAnsiTheme="minorHAnsi" w:cstheme="minorHAnsi"/>
                <w:color w:val="231F20"/>
                <w:spacing w:val="-6"/>
                <w:lang w:val="tr-TR"/>
              </w:rPr>
              <w:t xml:space="preserve"> </w:t>
            </w:r>
            <w:r w:rsidRPr="003F2018">
              <w:rPr>
                <w:rFonts w:asciiTheme="minorHAnsi" w:hAnsiTheme="minorHAnsi" w:cstheme="minorHAnsi"/>
                <w:color w:val="231F20"/>
                <w:spacing w:val="-2"/>
                <w:w w:val="80"/>
                <w:lang w:val="tr-TR"/>
              </w:rPr>
              <w:t>Türkler</w:t>
            </w:r>
          </w:p>
        </w:tc>
        <w:tc>
          <w:tcPr>
            <w:tcW w:w="3458" w:type="dxa"/>
            <w:tcBorders>
              <w:top w:val="single" w:sz="4" w:space="0" w:color="981A26"/>
              <w:left w:val="single" w:sz="4" w:space="0" w:color="981A26"/>
              <w:bottom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819.1,</w:t>
            </w:r>
            <w:r w:rsidRPr="003F2018">
              <w:rPr>
                <w:rFonts w:asciiTheme="minorHAnsi" w:hAnsiTheme="minorHAnsi" w:cstheme="minorHAnsi"/>
                <w:color w:val="231F20"/>
                <w:spacing w:val="4"/>
                <w:lang w:val="tr-TR"/>
              </w:rPr>
              <w:t xml:space="preserve"> </w:t>
            </w:r>
            <w:proofErr w:type="gramStart"/>
            <w:r w:rsidRPr="003F2018">
              <w:rPr>
                <w:rFonts w:asciiTheme="minorHAnsi" w:hAnsiTheme="minorHAnsi" w:cstheme="minorHAnsi"/>
                <w:color w:val="231F20"/>
                <w:w w:val="85"/>
                <w:lang w:val="tr-TR"/>
              </w:rPr>
              <w:t>819.2</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819.3</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85"/>
                <w:lang w:val="tr-TR"/>
              </w:rPr>
              <w:t>Maddeleri</w:t>
            </w:r>
          </w:p>
        </w:tc>
      </w:tr>
      <w:tr w:rsidR="00E405B2" w:rsidRPr="003F2018" w:rsidTr="000939EB">
        <w:trPr>
          <w:gridAfter w:val="1"/>
          <w:wAfter w:w="151" w:type="dxa"/>
          <w:trHeight w:val="342"/>
          <w:jc w:val="center"/>
        </w:trPr>
        <w:tc>
          <w:tcPr>
            <w:tcW w:w="1634" w:type="dxa"/>
            <w:gridSpan w:val="3"/>
            <w:vMerge/>
            <w:tcBorders>
              <w:top w:val="nil"/>
              <w:right w:val="single" w:sz="4" w:space="0" w:color="981A26"/>
            </w:tcBorders>
            <w:vAlign w:val="center"/>
          </w:tcPr>
          <w:p w:rsidR="00E405B2" w:rsidRPr="003F2018" w:rsidRDefault="00E405B2" w:rsidP="004E2522">
            <w:pPr>
              <w:jc w:val="center"/>
              <w:rPr>
                <w:rFonts w:cstheme="minorHAnsi"/>
                <w:lang w:val="tr-TR"/>
              </w:rPr>
            </w:pPr>
          </w:p>
        </w:tc>
        <w:tc>
          <w:tcPr>
            <w:tcW w:w="4252" w:type="dxa"/>
            <w:gridSpan w:val="2"/>
            <w:tcBorders>
              <w:top w:val="single" w:sz="4" w:space="0" w:color="981A26"/>
              <w:left w:val="single" w:sz="4" w:space="0" w:color="981A26"/>
              <w:righ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0"/>
                <w:lang w:val="tr-TR"/>
              </w:rPr>
              <w:t>Kalkınma</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İçin</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Uluslararası</w:t>
            </w:r>
            <w:r w:rsidRPr="003F2018">
              <w:rPr>
                <w:rFonts w:asciiTheme="minorHAnsi" w:hAnsiTheme="minorHAnsi" w:cstheme="minorHAnsi"/>
                <w:color w:val="231F20"/>
                <w:spacing w:val="8"/>
                <w:lang w:val="tr-TR"/>
              </w:rPr>
              <w:t xml:space="preserve"> </w:t>
            </w:r>
            <w:r w:rsidRPr="003F2018">
              <w:rPr>
                <w:rFonts w:asciiTheme="minorHAnsi" w:hAnsiTheme="minorHAnsi" w:cstheme="minorHAnsi"/>
                <w:color w:val="231F20"/>
                <w:w w:val="80"/>
                <w:lang w:val="tr-TR"/>
              </w:rPr>
              <w:t>İş</w:t>
            </w:r>
            <w:r w:rsidRPr="003F2018">
              <w:rPr>
                <w:rFonts w:asciiTheme="minorHAnsi" w:hAnsiTheme="minorHAnsi" w:cstheme="minorHAnsi"/>
                <w:color w:val="231F20"/>
                <w:spacing w:val="9"/>
                <w:lang w:val="tr-TR"/>
              </w:rPr>
              <w:t xml:space="preserve"> </w:t>
            </w:r>
            <w:r w:rsidRPr="003F2018">
              <w:rPr>
                <w:rFonts w:asciiTheme="minorHAnsi" w:hAnsiTheme="minorHAnsi" w:cstheme="minorHAnsi"/>
                <w:color w:val="231F20"/>
                <w:spacing w:val="-2"/>
                <w:w w:val="80"/>
                <w:lang w:val="tr-TR"/>
              </w:rPr>
              <w:t>Birliği</w:t>
            </w:r>
          </w:p>
        </w:tc>
        <w:tc>
          <w:tcPr>
            <w:tcW w:w="3458" w:type="dxa"/>
            <w:tcBorders>
              <w:top w:val="single" w:sz="4" w:space="0" w:color="981A26"/>
              <w:left w:val="single" w:sz="4" w:space="0" w:color="981A26"/>
            </w:tcBorders>
            <w:vAlign w:val="center"/>
          </w:tcPr>
          <w:p w:rsidR="00E405B2" w:rsidRPr="003F2018" w:rsidRDefault="00E405B2" w:rsidP="004E2522">
            <w:pPr>
              <w:pStyle w:val="TableParagraph"/>
              <w:spacing w:before="47"/>
              <w:ind w:left="118"/>
              <w:jc w:val="center"/>
              <w:rPr>
                <w:rFonts w:asciiTheme="minorHAnsi" w:hAnsiTheme="minorHAnsi" w:cstheme="minorHAnsi"/>
                <w:lang w:val="tr-TR"/>
              </w:rPr>
            </w:pPr>
            <w:r w:rsidRPr="003F2018">
              <w:rPr>
                <w:rFonts w:asciiTheme="minorHAnsi" w:hAnsiTheme="minorHAnsi" w:cstheme="minorHAnsi"/>
                <w:color w:val="231F20"/>
                <w:w w:val="85"/>
                <w:lang w:val="tr-TR"/>
              </w:rPr>
              <w:t>970.1,</w:t>
            </w:r>
            <w:r w:rsidRPr="003F2018">
              <w:rPr>
                <w:rFonts w:asciiTheme="minorHAnsi" w:hAnsiTheme="minorHAnsi" w:cstheme="minorHAnsi"/>
                <w:color w:val="231F20"/>
                <w:spacing w:val="4"/>
                <w:lang w:val="tr-TR"/>
              </w:rPr>
              <w:t xml:space="preserve"> </w:t>
            </w:r>
            <w:proofErr w:type="gramStart"/>
            <w:r w:rsidRPr="003F2018">
              <w:rPr>
                <w:rFonts w:asciiTheme="minorHAnsi" w:hAnsiTheme="minorHAnsi" w:cstheme="minorHAnsi"/>
                <w:color w:val="231F20"/>
                <w:w w:val="85"/>
                <w:lang w:val="tr-TR"/>
              </w:rPr>
              <w:t>972.6</w:t>
            </w:r>
            <w:proofErr w:type="gramEnd"/>
            <w:r w:rsidRPr="003F2018">
              <w:rPr>
                <w:rFonts w:asciiTheme="minorHAnsi" w:hAnsiTheme="minorHAnsi" w:cstheme="minorHAnsi"/>
                <w:color w:val="231F20"/>
                <w:w w:val="85"/>
                <w:lang w:val="tr-TR"/>
              </w:rPr>
              <w:t>,</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973.3</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Sayılı</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w w:val="85"/>
                <w:lang w:val="tr-TR"/>
              </w:rPr>
              <w:t>Tedbir</w:t>
            </w:r>
            <w:r w:rsidRPr="003F2018">
              <w:rPr>
                <w:rFonts w:asciiTheme="minorHAnsi" w:hAnsiTheme="minorHAnsi" w:cstheme="minorHAnsi"/>
                <w:color w:val="231F20"/>
                <w:spacing w:val="5"/>
                <w:lang w:val="tr-TR"/>
              </w:rPr>
              <w:t xml:space="preserve"> </w:t>
            </w:r>
            <w:r w:rsidRPr="003F2018">
              <w:rPr>
                <w:rFonts w:asciiTheme="minorHAnsi" w:hAnsiTheme="minorHAnsi" w:cstheme="minorHAnsi"/>
                <w:color w:val="231F20"/>
                <w:spacing w:val="-2"/>
                <w:w w:val="85"/>
                <w:lang w:val="tr-TR"/>
              </w:rPr>
              <w:t>Maddeleri</w:t>
            </w:r>
          </w:p>
        </w:tc>
      </w:tr>
    </w:tbl>
    <w:p w:rsidR="00B7164E" w:rsidRPr="00F82D37" w:rsidRDefault="00EC3F4F" w:rsidP="00F82D37">
      <w:pPr>
        <w:pStyle w:val="Balk1"/>
        <w:rPr>
          <w:rFonts w:asciiTheme="minorHAnsi" w:hAnsiTheme="minorHAnsi" w:cstheme="minorHAnsi"/>
          <w:b/>
          <w:bCs/>
          <w:color w:val="C00000"/>
          <w:sz w:val="28"/>
          <w:szCs w:val="34"/>
        </w:rPr>
      </w:pPr>
      <w:bookmarkStart w:id="16" w:name="_Toc167675101"/>
      <w:r w:rsidRPr="003F2018">
        <w:rPr>
          <w:rFonts w:asciiTheme="minorHAnsi" w:hAnsiTheme="minorHAnsi" w:cstheme="minorHAnsi"/>
          <w:b/>
          <w:bCs/>
          <w:color w:val="C00000"/>
          <w:sz w:val="28"/>
          <w:szCs w:val="34"/>
        </w:rPr>
        <w:lastRenderedPageBreak/>
        <w:t xml:space="preserve">Faaliyet Alanları </w:t>
      </w:r>
      <w:r w:rsidR="0027331C" w:rsidRPr="003F2018">
        <w:rPr>
          <w:rFonts w:asciiTheme="minorHAnsi" w:hAnsiTheme="minorHAnsi" w:cstheme="minorHAnsi"/>
          <w:b/>
          <w:bCs/>
          <w:color w:val="C00000"/>
          <w:sz w:val="28"/>
          <w:szCs w:val="34"/>
        </w:rPr>
        <w:t>i</w:t>
      </w:r>
      <w:r w:rsidRPr="003F2018">
        <w:rPr>
          <w:rFonts w:asciiTheme="minorHAnsi" w:hAnsiTheme="minorHAnsi" w:cstheme="minorHAnsi"/>
          <w:b/>
          <w:bCs/>
          <w:color w:val="C00000"/>
          <w:sz w:val="28"/>
          <w:szCs w:val="34"/>
        </w:rPr>
        <w:t xml:space="preserve">le Ürün </w:t>
      </w:r>
      <w:r w:rsidR="00C43266" w:rsidRPr="003F2018">
        <w:rPr>
          <w:rFonts w:asciiTheme="minorHAnsi" w:hAnsiTheme="minorHAnsi" w:cstheme="minorHAnsi"/>
          <w:b/>
          <w:bCs/>
          <w:color w:val="C00000"/>
          <w:sz w:val="28"/>
          <w:szCs w:val="34"/>
        </w:rPr>
        <w:t>v</w:t>
      </w:r>
      <w:r w:rsidRPr="003F2018">
        <w:rPr>
          <w:rFonts w:asciiTheme="minorHAnsi" w:hAnsiTheme="minorHAnsi" w:cstheme="minorHAnsi"/>
          <w:b/>
          <w:bCs/>
          <w:color w:val="C00000"/>
          <w:sz w:val="28"/>
          <w:szCs w:val="34"/>
        </w:rPr>
        <w:t>e Hizmetlerin Belirlenmesi</w:t>
      </w:r>
      <w:bookmarkEnd w:id="16"/>
    </w:p>
    <w:p w:rsidR="00B7164E" w:rsidRPr="003F2018" w:rsidRDefault="005D6220" w:rsidP="0083610A">
      <w:pPr>
        <w:autoSpaceDE w:val="0"/>
        <w:autoSpaceDN w:val="0"/>
        <w:adjustRightInd w:val="0"/>
        <w:spacing w:after="0" w:line="360" w:lineRule="auto"/>
        <w:ind w:firstLine="708"/>
        <w:jc w:val="both"/>
        <w:rPr>
          <w:rFonts w:cstheme="minorHAnsi"/>
          <w:sz w:val="24"/>
          <w:szCs w:val="24"/>
        </w:rPr>
      </w:pPr>
      <w:r>
        <w:rPr>
          <w:rFonts w:cstheme="minorHAnsi"/>
          <w:sz w:val="24"/>
          <w:szCs w:val="24"/>
        </w:rPr>
        <w:t>Merdiven Ortaokulu</w:t>
      </w:r>
      <w:r w:rsidR="00F82D37">
        <w:rPr>
          <w:rFonts w:cstheme="minorHAnsi"/>
          <w:sz w:val="24"/>
          <w:szCs w:val="24"/>
        </w:rPr>
        <w:t>nun</w:t>
      </w:r>
      <w:r w:rsidR="00B7164E" w:rsidRPr="003F2018">
        <w:rPr>
          <w:rFonts w:cstheme="minorHAnsi"/>
          <w:sz w:val="24"/>
          <w:szCs w:val="24"/>
        </w:rPr>
        <w:t xml:space="preserve"> 2024–2028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rsidR="0083610A" w:rsidRPr="00F82D37" w:rsidRDefault="00B7164E" w:rsidP="00B7164E">
      <w:pPr>
        <w:autoSpaceDE w:val="0"/>
        <w:autoSpaceDN w:val="0"/>
        <w:adjustRightInd w:val="0"/>
        <w:spacing w:after="0" w:line="360" w:lineRule="auto"/>
        <w:jc w:val="both"/>
        <w:rPr>
          <w:rFonts w:cstheme="minorHAnsi"/>
          <w:b/>
          <w:sz w:val="24"/>
          <w:szCs w:val="24"/>
        </w:rPr>
      </w:pPr>
      <w:r w:rsidRPr="00F82D37">
        <w:rPr>
          <w:rFonts w:cstheme="minorHAnsi"/>
          <w:b/>
          <w:sz w:val="24"/>
          <w:szCs w:val="24"/>
        </w:rPr>
        <w:t xml:space="preserve">Tablo </w:t>
      </w:r>
      <w:r w:rsidR="003B5D02" w:rsidRPr="00F82D37">
        <w:rPr>
          <w:rFonts w:cstheme="minorHAnsi"/>
          <w:b/>
          <w:sz w:val="24"/>
          <w:szCs w:val="24"/>
        </w:rPr>
        <w:t>6</w:t>
      </w:r>
      <w:r w:rsidRPr="00F82D37">
        <w:rPr>
          <w:rFonts w:cstheme="minorHAnsi"/>
          <w:b/>
          <w:sz w:val="24"/>
          <w:szCs w:val="24"/>
        </w:rPr>
        <w:t xml:space="preserve">: </w:t>
      </w:r>
      <w:bookmarkStart w:id="17" w:name="_Hlk160098211"/>
      <w:r w:rsidR="00C37F6C">
        <w:rPr>
          <w:rFonts w:cstheme="minorHAnsi"/>
          <w:b/>
          <w:sz w:val="24"/>
          <w:szCs w:val="24"/>
        </w:rPr>
        <w:t xml:space="preserve">Merdiven Ortaokulu </w:t>
      </w:r>
      <w:r w:rsidR="00B000D6">
        <w:rPr>
          <w:rFonts w:cstheme="minorHAnsi"/>
          <w:b/>
          <w:sz w:val="24"/>
          <w:szCs w:val="24"/>
        </w:rPr>
        <w:t>Müdürlüğü</w:t>
      </w:r>
      <w:r w:rsidRPr="00F82D37">
        <w:rPr>
          <w:rFonts w:cstheme="minorHAnsi"/>
          <w:b/>
          <w:sz w:val="24"/>
          <w:szCs w:val="24"/>
        </w:rPr>
        <w:t xml:space="preserve"> Faaliyet Alanları ile Ürün ve Hizmetler</w:t>
      </w:r>
      <w:bookmarkEnd w:id="17"/>
    </w:p>
    <w:tbl>
      <w:tblPr>
        <w:tblStyle w:val="KlavuzTablo2-Vurgu51"/>
        <w:tblW w:w="0" w:type="auto"/>
        <w:tblLook w:val="04A0" w:firstRow="1" w:lastRow="0" w:firstColumn="1" w:lastColumn="0" w:noHBand="0" w:noVBand="1"/>
      </w:tblPr>
      <w:tblGrid>
        <w:gridCol w:w="2279"/>
        <w:gridCol w:w="6847"/>
      </w:tblGrid>
      <w:tr w:rsidR="007A4453" w:rsidRPr="003F2018" w:rsidTr="007B4AE8">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2279" w:type="dxa"/>
            <w:shd w:val="clear" w:color="auto" w:fill="C00000"/>
          </w:tcPr>
          <w:p w:rsidR="007A4453" w:rsidRPr="003F2018" w:rsidRDefault="007A4453" w:rsidP="00B7164E">
            <w:pPr>
              <w:autoSpaceDE w:val="0"/>
              <w:autoSpaceDN w:val="0"/>
              <w:adjustRightInd w:val="0"/>
              <w:spacing w:line="360" w:lineRule="auto"/>
              <w:jc w:val="both"/>
              <w:rPr>
                <w:rFonts w:cstheme="minorHAnsi"/>
                <w:sz w:val="24"/>
                <w:szCs w:val="24"/>
              </w:rPr>
            </w:pPr>
            <w:r w:rsidRPr="003F2018">
              <w:rPr>
                <w:rFonts w:cstheme="minorHAnsi"/>
                <w:sz w:val="24"/>
                <w:szCs w:val="24"/>
              </w:rPr>
              <w:t>Faaliyet Alanı</w:t>
            </w:r>
          </w:p>
        </w:tc>
        <w:tc>
          <w:tcPr>
            <w:tcW w:w="6847" w:type="dxa"/>
            <w:shd w:val="clear" w:color="auto" w:fill="C00000"/>
          </w:tcPr>
          <w:p w:rsidR="007A4453" w:rsidRPr="003F2018" w:rsidRDefault="007A4453" w:rsidP="00B7164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F2018">
              <w:rPr>
                <w:rFonts w:cstheme="minorHAnsi"/>
                <w:sz w:val="24"/>
                <w:szCs w:val="24"/>
              </w:rPr>
              <w:t>Ürün ve Hizmetler</w:t>
            </w:r>
          </w:p>
        </w:tc>
      </w:tr>
      <w:tr w:rsidR="007A4453" w:rsidRPr="003F2018" w:rsidTr="007B4AE8">
        <w:trPr>
          <w:cnfStyle w:val="000000100000" w:firstRow="0" w:lastRow="0" w:firstColumn="0" w:lastColumn="0" w:oddVBand="0" w:evenVBand="0" w:oddHBand="1" w:evenHBand="0" w:firstRowFirstColumn="0" w:firstRowLastColumn="0" w:lastRowFirstColumn="0" w:lastRowLastColumn="0"/>
          <w:trHeight w:val="4676"/>
        </w:trPr>
        <w:tc>
          <w:tcPr>
            <w:cnfStyle w:val="001000000000" w:firstRow="0" w:lastRow="0" w:firstColumn="1" w:lastColumn="0" w:oddVBand="0" w:evenVBand="0" w:oddHBand="0" w:evenHBand="0" w:firstRowFirstColumn="0" w:firstRowLastColumn="0" w:lastRowFirstColumn="0" w:lastRowLastColumn="0"/>
            <w:tcW w:w="2279" w:type="dxa"/>
            <w:shd w:val="clear" w:color="auto" w:fill="auto"/>
            <w:vAlign w:val="center"/>
          </w:tcPr>
          <w:p w:rsidR="007A4453" w:rsidRPr="003F2018" w:rsidRDefault="00374D50" w:rsidP="008A1208">
            <w:pPr>
              <w:autoSpaceDE w:val="0"/>
              <w:autoSpaceDN w:val="0"/>
              <w:adjustRightInd w:val="0"/>
              <w:spacing w:line="276" w:lineRule="auto"/>
              <w:jc w:val="center"/>
              <w:rPr>
                <w:rFonts w:cstheme="minorHAnsi"/>
                <w:sz w:val="24"/>
                <w:szCs w:val="24"/>
              </w:rPr>
            </w:pPr>
            <w:r w:rsidRPr="003F2018">
              <w:rPr>
                <w:rFonts w:cstheme="minorHAnsi"/>
                <w:sz w:val="24"/>
                <w:szCs w:val="24"/>
              </w:rPr>
              <w:t>Eğitim ve Öğretime Yönelik Faaliyetler</w:t>
            </w:r>
          </w:p>
        </w:tc>
        <w:tc>
          <w:tcPr>
            <w:tcW w:w="6847" w:type="dxa"/>
            <w:shd w:val="clear" w:color="auto" w:fill="auto"/>
          </w:tcPr>
          <w:p w:rsidR="007A4453" w:rsidRPr="00972A8A" w:rsidRDefault="007A4453"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 Eğitim ve öğretime erişim imkânlarının sağlanması</w:t>
            </w:r>
          </w:p>
          <w:p w:rsidR="007A4453" w:rsidRPr="00972A8A" w:rsidRDefault="007A4453"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 xml:space="preserve">2. Öğrencilerin eğitim ve öğretim kurumlarına devamlarının ve eğitim ve öğretim kurumlarını tamamlamalarının sağlanması </w:t>
            </w:r>
          </w:p>
          <w:p w:rsidR="007A4453" w:rsidRPr="00972A8A" w:rsidRDefault="007A4453"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3.Öğrenci başarısını artırmaya yönelik faaliyetlerin yürütülmesi</w:t>
            </w:r>
          </w:p>
          <w:p w:rsidR="007A4453" w:rsidRPr="00972A8A" w:rsidRDefault="007A4453"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4. Öğrenci yerleştirme ve kayıt işlemlerinin gerçekleştirilmesi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5</w:t>
            </w:r>
            <w:r w:rsidR="00A153FE" w:rsidRPr="00972A8A">
              <w:rPr>
                <w:rFonts w:cstheme="minorHAnsi"/>
                <w:sz w:val="22"/>
                <w:szCs w:val="22"/>
              </w:rPr>
              <w:t>. Yabancı dil becerisinin geliştirilmesine yönelik faaliyetlerin yürütülmesi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6</w:t>
            </w:r>
            <w:r w:rsidR="00A153FE" w:rsidRPr="00972A8A">
              <w:rPr>
                <w:rFonts w:cstheme="minorHAnsi"/>
                <w:sz w:val="22"/>
                <w:szCs w:val="22"/>
              </w:rPr>
              <w:t>. Ders kitaplarının ve diğer eğitim materyallerinin teslim edilmesi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7</w:t>
            </w:r>
            <w:r w:rsidR="00A153FE" w:rsidRPr="00972A8A">
              <w:rPr>
                <w:rFonts w:cstheme="minorHAnsi"/>
                <w:sz w:val="22"/>
                <w:szCs w:val="22"/>
              </w:rPr>
              <w:t>. Özel politika gerektiren bireylerin eğitim ve öğretimine ilişkin iş ve işlemlerin yürütülmesi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8</w:t>
            </w:r>
            <w:r w:rsidR="00A153FE" w:rsidRPr="00972A8A">
              <w:rPr>
                <w:rFonts w:cstheme="minorHAnsi"/>
                <w:sz w:val="22"/>
                <w:szCs w:val="22"/>
              </w:rPr>
              <w:t>.Eğitsel tanılama ve yönlendirme faaliyetlerinin yürütülmesi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9</w:t>
            </w:r>
            <w:r w:rsidR="00A153FE" w:rsidRPr="00972A8A">
              <w:rPr>
                <w:rFonts w:cstheme="minorHAnsi"/>
                <w:sz w:val="22"/>
                <w:szCs w:val="22"/>
              </w:rPr>
              <w:t>.Kişisel, eğitsel ve mesleki rehberlik faaliyetlerinin yürütülmesi</w:t>
            </w:r>
          </w:p>
          <w:p w:rsidR="00A153FE"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10</w:t>
            </w:r>
            <w:r w:rsidR="00A153FE" w:rsidRPr="00972A8A">
              <w:rPr>
                <w:rFonts w:cstheme="minorHAnsi"/>
                <w:sz w:val="22"/>
                <w:szCs w:val="22"/>
              </w:rPr>
              <w:t>.Psikososyal koruma, önleme ve müdahale hizmetlerinin verilmesi</w:t>
            </w:r>
          </w:p>
          <w:p w:rsidR="00F82D37" w:rsidRPr="00972A8A" w:rsidRDefault="00F82D37" w:rsidP="002F5A8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11</w:t>
            </w:r>
            <w:r w:rsidR="00F537F7">
              <w:rPr>
                <w:rFonts w:cstheme="minorHAnsi"/>
                <w:sz w:val="22"/>
                <w:szCs w:val="22"/>
              </w:rPr>
              <w:t>.B</w:t>
            </w:r>
            <w:r w:rsidR="00A153FE" w:rsidRPr="00972A8A">
              <w:rPr>
                <w:rFonts w:cstheme="minorHAnsi"/>
                <w:sz w:val="22"/>
                <w:szCs w:val="22"/>
              </w:rPr>
              <w:t>ursluluk ve özel öğretim teşv</w:t>
            </w:r>
            <w:r w:rsidR="00972A8A" w:rsidRPr="00972A8A">
              <w:rPr>
                <w:rFonts w:cstheme="minorHAnsi"/>
                <w:sz w:val="22"/>
                <w:szCs w:val="22"/>
              </w:rPr>
              <w:t>ikleri hizmetlerinin yürütülmesi</w:t>
            </w:r>
          </w:p>
          <w:p w:rsidR="00F82D37" w:rsidRPr="00F82D37" w:rsidRDefault="00F82D37"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A153FE" w:rsidRPr="003F2018" w:rsidTr="007B4AE8">
        <w:trPr>
          <w:trHeight w:val="2085"/>
        </w:trPr>
        <w:tc>
          <w:tcPr>
            <w:cnfStyle w:val="001000000000" w:firstRow="0" w:lastRow="0" w:firstColumn="1" w:lastColumn="0" w:oddVBand="0" w:evenVBand="0" w:oddHBand="0" w:evenHBand="0" w:firstRowFirstColumn="0" w:firstRowLastColumn="0" w:lastRowFirstColumn="0" w:lastRowLastColumn="0"/>
            <w:tcW w:w="2279" w:type="dxa"/>
            <w:shd w:val="clear" w:color="auto" w:fill="F2F2F2" w:themeFill="background1" w:themeFillShade="F2"/>
          </w:tcPr>
          <w:p w:rsidR="00A94933" w:rsidRPr="00972A8A" w:rsidRDefault="00A94933" w:rsidP="009263DF">
            <w:pPr>
              <w:autoSpaceDE w:val="0"/>
              <w:autoSpaceDN w:val="0"/>
              <w:adjustRightInd w:val="0"/>
              <w:spacing w:line="276" w:lineRule="auto"/>
              <w:rPr>
                <w:rFonts w:cstheme="minorHAnsi"/>
                <w:sz w:val="22"/>
                <w:szCs w:val="22"/>
              </w:rPr>
            </w:pPr>
            <w:r w:rsidRPr="00972A8A">
              <w:rPr>
                <w:rFonts w:cstheme="minorHAnsi"/>
                <w:sz w:val="22"/>
                <w:szCs w:val="22"/>
              </w:rPr>
              <w:t>Bilimsel, Kültürel,</w:t>
            </w:r>
          </w:p>
          <w:p w:rsidR="00A94933" w:rsidRPr="00972A8A" w:rsidRDefault="00A94933" w:rsidP="009263DF">
            <w:pPr>
              <w:autoSpaceDE w:val="0"/>
              <w:autoSpaceDN w:val="0"/>
              <w:adjustRightInd w:val="0"/>
              <w:spacing w:line="276" w:lineRule="auto"/>
              <w:rPr>
                <w:rFonts w:cstheme="minorHAnsi"/>
                <w:sz w:val="22"/>
                <w:szCs w:val="22"/>
              </w:rPr>
            </w:pPr>
            <w:r w:rsidRPr="00972A8A">
              <w:rPr>
                <w:rFonts w:cstheme="minorHAnsi"/>
                <w:sz w:val="22"/>
                <w:szCs w:val="22"/>
              </w:rPr>
              <w:t>Sanatsal ve Sportif</w:t>
            </w:r>
          </w:p>
          <w:p w:rsidR="00A153FE" w:rsidRPr="00972A8A" w:rsidRDefault="00A94933" w:rsidP="009263DF">
            <w:pPr>
              <w:autoSpaceDE w:val="0"/>
              <w:autoSpaceDN w:val="0"/>
              <w:adjustRightInd w:val="0"/>
              <w:spacing w:line="276" w:lineRule="auto"/>
              <w:rPr>
                <w:rFonts w:cstheme="minorHAnsi"/>
                <w:sz w:val="22"/>
                <w:szCs w:val="22"/>
              </w:rPr>
            </w:pPr>
            <w:r w:rsidRPr="00972A8A">
              <w:rPr>
                <w:rFonts w:cstheme="minorHAnsi"/>
                <w:sz w:val="22"/>
                <w:szCs w:val="22"/>
              </w:rPr>
              <w:t>Faaliyetler</w:t>
            </w:r>
          </w:p>
        </w:tc>
        <w:tc>
          <w:tcPr>
            <w:tcW w:w="6847" w:type="dxa"/>
            <w:shd w:val="clear" w:color="auto" w:fill="F2F2F2" w:themeFill="background1" w:themeFillShade="F2"/>
          </w:tcPr>
          <w:p w:rsidR="00A153FE"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1.Okuma kültürünün geliştirilmesine yönelik çalışmaların yürütülmesi</w:t>
            </w:r>
          </w:p>
          <w:p w:rsidR="00A94933"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2.Öğrencilere yönelik yerel, ulusal ve uluslararası düzeyde bilimsel, kültürel, sanatsal ve sportif faaliyetlerin düzenlenmesi</w:t>
            </w:r>
          </w:p>
          <w:p w:rsidR="00A94933"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3.Öğrencilerin yerel, ulusal ve uluslararası düzeydeki bilimsel, kültürel, sanatsal ve sportif faaliyetlere katılımlarının sağlanması</w:t>
            </w:r>
          </w:p>
          <w:p w:rsidR="00A94933" w:rsidRDefault="00374D50"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4. Sporcu öğrencilere yönelik hizmetleri planlamak, yürütülmesini sağlamak</w:t>
            </w:r>
          </w:p>
          <w:p w:rsidR="00972A8A" w:rsidRPr="00972A8A" w:rsidRDefault="00972A8A"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A94933" w:rsidRPr="003F2018" w:rsidTr="007B4AE8">
        <w:trPr>
          <w:cnfStyle w:val="000000100000" w:firstRow="0" w:lastRow="0" w:firstColumn="0" w:lastColumn="0" w:oddVBand="0" w:evenVBand="0" w:oddHBand="1" w:evenHBand="0" w:firstRowFirstColumn="0" w:firstRowLastColumn="0" w:lastRowFirstColumn="0" w:lastRowLastColumn="0"/>
          <w:trHeight w:val="1567"/>
        </w:trPr>
        <w:tc>
          <w:tcPr>
            <w:cnfStyle w:val="001000000000" w:firstRow="0" w:lastRow="0" w:firstColumn="1" w:lastColumn="0" w:oddVBand="0" w:evenVBand="0" w:oddHBand="0" w:evenHBand="0" w:firstRowFirstColumn="0" w:firstRowLastColumn="0" w:lastRowFirstColumn="0" w:lastRowLastColumn="0"/>
            <w:tcW w:w="2279" w:type="dxa"/>
            <w:shd w:val="clear" w:color="auto" w:fill="auto"/>
          </w:tcPr>
          <w:p w:rsidR="00A94933" w:rsidRPr="00972A8A" w:rsidRDefault="006E0358" w:rsidP="009263DF">
            <w:pPr>
              <w:autoSpaceDE w:val="0"/>
              <w:autoSpaceDN w:val="0"/>
              <w:adjustRightInd w:val="0"/>
              <w:spacing w:line="276" w:lineRule="auto"/>
              <w:rPr>
                <w:rFonts w:cstheme="minorHAnsi"/>
                <w:sz w:val="22"/>
                <w:szCs w:val="22"/>
              </w:rPr>
            </w:pPr>
            <w:r w:rsidRPr="00972A8A">
              <w:rPr>
                <w:rFonts w:cstheme="minorHAnsi"/>
                <w:sz w:val="22"/>
                <w:szCs w:val="22"/>
              </w:rPr>
              <w:t>Ölçme ve Değerlendirme Faaliyetleri</w:t>
            </w:r>
          </w:p>
        </w:tc>
        <w:tc>
          <w:tcPr>
            <w:tcW w:w="6847" w:type="dxa"/>
            <w:shd w:val="clear" w:color="auto" w:fill="auto"/>
          </w:tcPr>
          <w:p w:rsidR="00A94933" w:rsidRPr="00972A8A" w:rsidRDefault="006E0358"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w:t>
            </w:r>
            <w:r w:rsidR="00A94933" w:rsidRPr="00972A8A">
              <w:rPr>
                <w:rFonts w:cstheme="minorHAnsi"/>
                <w:sz w:val="22"/>
                <w:szCs w:val="22"/>
              </w:rPr>
              <w:t>Merkezî sistemle yürütülen resmî ve özel yerleştirme, bitirme, karşılaştırma sınavlarının uygulanması ve sonuçlarının değerlendirilmesi</w:t>
            </w:r>
            <w:r w:rsidRPr="00972A8A">
              <w:rPr>
                <w:rFonts w:cstheme="minorHAnsi"/>
                <w:sz w:val="22"/>
                <w:szCs w:val="22"/>
              </w:rPr>
              <w:t>ni sağlamak</w:t>
            </w:r>
          </w:p>
          <w:p w:rsidR="006E0358" w:rsidRDefault="006E0358"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2. Sınavların uygulanması ile ilgili çalışmaları yapmak ve sınav güvenliğini sağlamak</w:t>
            </w:r>
          </w:p>
          <w:p w:rsidR="00972A8A" w:rsidRPr="00972A8A" w:rsidRDefault="00972A8A"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A94933" w:rsidRPr="003F2018" w:rsidTr="007B4AE8">
        <w:trPr>
          <w:trHeight w:val="2351"/>
        </w:trPr>
        <w:tc>
          <w:tcPr>
            <w:cnfStyle w:val="001000000000" w:firstRow="0" w:lastRow="0" w:firstColumn="1" w:lastColumn="0" w:oddVBand="0" w:evenVBand="0" w:oddHBand="0" w:evenHBand="0" w:firstRowFirstColumn="0" w:firstRowLastColumn="0" w:lastRowFirstColumn="0" w:lastRowLastColumn="0"/>
            <w:tcW w:w="2279" w:type="dxa"/>
            <w:shd w:val="clear" w:color="auto" w:fill="F2F2F2" w:themeFill="background1" w:themeFillShade="F2"/>
          </w:tcPr>
          <w:p w:rsidR="00A94933" w:rsidRPr="00972A8A" w:rsidRDefault="00A94933" w:rsidP="009263DF">
            <w:pPr>
              <w:autoSpaceDE w:val="0"/>
              <w:autoSpaceDN w:val="0"/>
              <w:adjustRightInd w:val="0"/>
              <w:spacing w:line="276" w:lineRule="auto"/>
              <w:rPr>
                <w:rFonts w:cstheme="minorHAnsi"/>
                <w:sz w:val="22"/>
                <w:szCs w:val="22"/>
              </w:rPr>
            </w:pPr>
            <w:r w:rsidRPr="00972A8A">
              <w:rPr>
                <w:rFonts w:cstheme="minorHAnsi"/>
                <w:sz w:val="22"/>
                <w:szCs w:val="22"/>
              </w:rPr>
              <w:lastRenderedPageBreak/>
              <w:t>Araştırma, Geliştirme,</w:t>
            </w:r>
          </w:p>
          <w:p w:rsidR="00A94933" w:rsidRPr="00972A8A" w:rsidRDefault="00A94933" w:rsidP="009263DF">
            <w:pPr>
              <w:autoSpaceDE w:val="0"/>
              <w:autoSpaceDN w:val="0"/>
              <w:adjustRightInd w:val="0"/>
              <w:spacing w:line="276" w:lineRule="auto"/>
              <w:rPr>
                <w:rFonts w:cstheme="minorHAnsi"/>
                <w:sz w:val="22"/>
                <w:szCs w:val="22"/>
              </w:rPr>
            </w:pPr>
            <w:r w:rsidRPr="00972A8A">
              <w:rPr>
                <w:rFonts w:cstheme="minorHAnsi"/>
                <w:sz w:val="22"/>
                <w:szCs w:val="22"/>
              </w:rPr>
              <w:t>Proje ve Protokoller</w:t>
            </w:r>
          </w:p>
        </w:tc>
        <w:tc>
          <w:tcPr>
            <w:tcW w:w="6847" w:type="dxa"/>
            <w:shd w:val="clear" w:color="auto" w:fill="F2F2F2" w:themeFill="background1" w:themeFillShade="F2"/>
          </w:tcPr>
          <w:p w:rsidR="00A94933"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1.Proje ve protokollerin uygulanması ve değerlendirilmesi</w:t>
            </w:r>
            <w:r w:rsidR="006E0358" w:rsidRPr="00972A8A">
              <w:rPr>
                <w:rFonts w:cstheme="minorHAnsi"/>
                <w:sz w:val="22"/>
                <w:szCs w:val="22"/>
              </w:rPr>
              <w:t xml:space="preserve"> </w:t>
            </w:r>
            <w:r w:rsidRPr="00972A8A">
              <w:rPr>
                <w:rFonts w:cstheme="minorHAnsi"/>
                <w:sz w:val="22"/>
                <w:szCs w:val="22"/>
              </w:rPr>
              <w:t>Eğitim ve öğretimin geliştirilmesine yönelik araştırma ve geliştirme faaliyetlerinin yürütülmesi</w:t>
            </w:r>
          </w:p>
          <w:p w:rsidR="00A94933"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2.Yurt içi ve yurt dışında eğitim ve öğretim süreçlerine ilişkin gelişmelerin takip edilmesi</w:t>
            </w:r>
          </w:p>
          <w:p w:rsidR="00A94933" w:rsidRPr="00972A8A" w:rsidRDefault="00A94933"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 xml:space="preserve"> 3.Öğrenci ve öğretmenlerin değişim ve hareketlilik programlarından yararlanabilmeleri için gerekli iş ve işlemlerin yürütülmesi</w:t>
            </w:r>
          </w:p>
          <w:p w:rsidR="00A94933" w:rsidRPr="00972A8A" w:rsidRDefault="006E0358" w:rsidP="002F5A8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4.</w:t>
            </w:r>
            <w:r w:rsidR="00F82D37" w:rsidRPr="00972A8A">
              <w:rPr>
                <w:rFonts w:cstheme="minorHAnsi"/>
                <w:sz w:val="22"/>
                <w:szCs w:val="22"/>
              </w:rPr>
              <w:t xml:space="preserve">Okul </w:t>
            </w:r>
            <w:r w:rsidRPr="00972A8A">
              <w:rPr>
                <w:rFonts w:cstheme="minorHAnsi"/>
                <w:sz w:val="22"/>
                <w:szCs w:val="22"/>
              </w:rPr>
              <w:t>stratejik planlarını hazırlamak, geliştirmek ve uygulanmasını sağlanması</w:t>
            </w:r>
          </w:p>
        </w:tc>
      </w:tr>
      <w:tr w:rsidR="00A94933" w:rsidRPr="003F2018" w:rsidTr="007B4AE8">
        <w:trPr>
          <w:cnfStyle w:val="000000100000" w:firstRow="0" w:lastRow="0" w:firstColumn="0" w:lastColumn="0" w:oddVBand="0" w:evenVBand="0" w:oddHBand="1" w:evenHBand="0" w:firstRowFirstColumn="0" w:firstRowLastColumn="0" w:lastRowFirstColumn="0" w:lastRowLastColumn="0"/>
          <w:trHeight w:val="2856"/>
        </w:trPr>
        <w:tc>
          <w:tcPr>
            <w:cnfStyle w:val="001000000000" w:firstRow="0" w:lastRow="0" w:firstColumn="1" w:lastColumn="0" w:oddVBand="0" w:evenVBand="0" w:oddHBand="0" w:evenHBand="0" w:firstRowFirstColumn="0" w:firstRowLastColumn="0" w:lastRowFirstColumn="0" w:lastRowLastColumn="0"/>
            <w:tcW w:w="2279" w:type="dxa"/>
            <w:shd w:val="clear" w:color="auto" w:fill="auto"/>
          </w:tcPr>
          <w:p w:rsidR="00A94933" w:rsidRPr="00972A8A" w:rsidRDefault="006E0358" w:rsidP="009263DF">
            <w:pPr>
              <w:autoSpaceDE w:val="0"/>
              <w:autoSpaceDN w:val="0"/>
              <w:adjustRightInd w:val="0"/>
              <w:spacing w:line="276" w:lineRule="auto"/>
              <w:rPr>
                <w:rFonts w:cstheme="minorHAnsi"/>
                <w:sz w:val="22"/>
                <w:szCs w:val="22"/>
              </w:rPr>
            </w:pPr>
            <w:r w:rsidRPr="00972A8A">
              <w:rPr>
                <w:rFonts w:cstheme="minorHAnsi"/>
                <w:sz w:val="22"/>
                <w:szCs w:val="22"/>
              </w:rPr>
              <w:t>Yönetim ve Denetim Faaliyetleri</w:t>
            </w:r>
          </w:p>
        </w:tc>
        <w:tc>
          <w:tcPr>
            <w:tcW w:w="6847" w:type="dxa"/>
            <w:shd w:val="clear" w:color="auto" w:fill="auto"/>
          </w:tcPr>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1.Eğitim ve öğretime yönelik politikaların uygulanması</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2.Müdürlüğümüzün görev alanlarına ilişkin hukuksal iş ve işlemlerin yürütülmesi</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3.İstatistikî verilerin toplanması, analizi ve yayınlanması</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4.Stratejik plan ve performans programının hazırlanması, uygulanması izlenip değerlendirilmesi ve faaliyet raporunun hazırlanması</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5.Müdürlüğümüz bütçesine ilişkin iş ve işlemleri yürütülmesi</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6.İzleme ve değerlendirme faaliyetlerinin yürütülmesi</w:t>
            </w:r>
          </w:p>
          <w:p w:rsidR="00A94933" w:rsidRPr="00972A8A" w:rsidRDefault="00A94933"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7.İnceleme ve soruşturma faaliyetlerinin yürütü</w:t>
            </w:r>
            <w:r w:rsidR="002F78F9" w:rsidRPr="00972A8A">
              <w:rPr>
                <w:rFonts w:cstheme="minorHAnsi"/>
                <w:sz w:val="22"/>
                <w:szCs w:val="22"/>
              </w:rPr>
              <w:t>lmesi</w:t>
            </w:r>
          </w:p>
          <w:p w:rsidR="00A94933" w:rsidRPr="00972A8A" w:rsidRDefault="002F78F9" w:rsidP="002F5A8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8</w:t>
            </w:r>
            <w:r w:rsidR="00A94933" w:rsidRPr="00972A8A">
              <w:rPr>
                <w:rFonts w:cstheme="minorHAnsi"/>
                <w:sz w:val="22"/>
                <w:szCs w:val="22"/>
              </w:rPr>
              <w:t>.Müdürlüğümüz faaliyetlerine yönelik bilgi edinme, talep, ihbar, şikâyet, görüş ve önerilere ilişkin işlemlerin yürütülmesi</w:t>
            </w:r>
          </w:p>
        </w:tc>
      </w:tr>
      <w:tr w:rsidR="002136E9" w:rsidRPr="003F2018" w:rsidTr="007B4AE8">
        <w:trPr>
          <w:trHeight w:val="1832"/>
        </w:trPr>
        <w:tc>
          <w:tcPr>
            <w:cnfStyle w:val="001000000000" w:firstRow="0" w:lastRow="0" w:firstColumn="1" w:lastColumn="0" w:oddVBand="0" w:evenVBand="0" w:oddHBand="0" w:evenHBand="0" w:firstRowFirstColumn="0" w:firstRowLastColumn="0" w:lastRowFirstColumn="0" w:lastRowLastColumn="0"/>
            <w:tcW w:w="2279" w:type="dxa"/>
            <w:shd w:val="clear" w:color="auto" w:fill="F2F2F2" w:themeFill="background1" w:themeFillShade="F2"/>
          </w:tcPr>
          <w:p w:rsidR="002136E9" w:rsidRPr="00972A8A" w:rsidRDefault="002136E9" w:rsidP="002136E9">
            <w:pPr>
              <w:autoSpaceDE w:val="0"/>
              <w:autoSpaceDN w:val="0"/>
              <w:adjustRightInd w:val="0"/>
              <w:spacing w:line="360" w:lineRule="auto"/>
              <w:rPr>
                <w:rFonts w:cstheme="minorHAnsi"/>
                <w:sz w:val="22"/>
                <w:szCs w:val="22"/>
              </w:rPr>
            </w:pPr>
            <w:r w:rsidRPr="00972A8A">
              <w:rPr>
                <w:rFonts w:cstheme="minorHAnsi"/>
                <w:sz w:val="22"/>
                <w:szCs w:val="22"/>
              </w:rPr>
              <w:t>İnsan Kaynakları</w:t>
            </w:r>
          </w:p>
          <w:p w:rsidR="002136E9" w:rsidRPr="00972A8A" w:rsidRDefault="002136E9" w:rsidP="002136E9">
            <w:pPr>
              <w:autoSpaceDE w:val="0"/>
              <w:autoSpaceDN w:val="0"/>
              <w:adjustRightInd w:val="0"/>
              <w:spacing w:line="360" w:lineRule="auto"/>
              <w:rPr>
                <w:rFonts w:cstheme="minorHAnsi"/>
                <w:sz w:val="22"/>
                <w:szCs w:val="22"/>
              </w:rPr>
            </w:pPr>
            <w:r w:rsidRPr="00972A8A">
              <w:rPr>
                <w:rFonts w:cstheme="minorHAnsi"/>
                <w:sz w:val="22"/>
                <w:szCs w:val="22"/>
              </w:rPr>
              <w:t>Yönetimi</w:t>
            </w:r>
          </w:p>
        </w:tc>
        <w:tc>
          <w:tcPr>
            <w:tcW w:w="6847" w:type="dxa"/>
            <w:shd w:val="clear" w:color="auto" w:fill="F2F2F2" w:themeFill="background1" w:themeFillShade="F2"/>
          </w:tcPr>
          <w:p w:rsidR="006E0358" w:rsidRPr="00972A8A" w:rsidRDefault="006E0358" w:rsidP="005C2C3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72A8A">
              <w:rPr>
                <w:rFonts w:cstheme="minorHAnsi"/>
                <w:sz w:val="22"/>
                <w:szCs w:val="22"/>
              </w:rPr>
              <w:t>1.</w:t>
            </w:r>
            <w:r w:rsidR="002136E9" w:rsidRPr="00972A8A">
              <w:rPr>
                <w:rFonts w:cstheme="minorHAnsi"/>
                <w:sz w:val="22"/>
                <w:szCs w:val="22"/>
              </w:rPr>
              <w:t>Çalışanların mesleki gelişimlerine yönelik faaliyetlerin yürütülmesi</w:t>
            </w:r>
          </w:p>
          <w:p w:rsidR="00B20EB3" w:rsidRPr="00972A8A" w:rsidRDefault="00F537F7" w:rsidP="005C2C3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w:t>
            </w:r>
            <w:r w:rsidR="00B20EB3" w:rsidRPr="00972A8A">
              <w:rPr>
                <w:rFonts w:cstheme="minorHAnsi"/>
                <w:sz w:val="22"/>
                <w:szCs w:val="22"/>
              </w:rPr>
              <w:t>Özlük ve emeklilik iş ve işlemlerini yürütmesi</w:t>
            </w:r>
          </w:p>
          <w:p w:rsidR="00B20EB3" w:rsidRPr="00972A8A" w:rsidRDefault="00F537F7" w:rsidP="005C2C3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w:t>
            </w:r>
            <w:r w:rsidR="00B20EB3" w:rsidRPr="00972A8A">
              <w:rPr>
                <w:rFonts w:cstheme="minorHAnsi"/>
                <w:sz w:val="22"/>
                <w:szCs w:val="22"/>
              </w:rPr>
              <w:t>. Disiplin ve ödül işlemlerinin uygulamalarının yapılması</w:t>
            </w:r>
          </w:p>
          <w:p w:rsidR="00B20EB3" w:rsidRPr="00972A8A" w:rsidRDefault="00F537F7" w:rsidP="005C2C3A">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w:t>
            </w:r>
            <w:r w:rsidR="00B20EB3" w:rsidRPr="00972A8A">
              <w:rPr>
                <w:rFonts w:cstheme="minorHAnsi"/>
                <w:sz w:val="22"/>
                <w:szCs w:val="22"/>
              </w:rPr>
              <w:t xml:space="preserve">Öğretmenlerin </w:t>
            </w:r>
            <w:r w:rsidR="000E0A80" w:rsidRPr="00972A8A">
              <w:rPr>
                <w:rFonts w:cstheme="minorHAnsi"/>
                <w:sz w:val="22"/>
                <w:szCs w:val="22"/>
              </w:rPr>
              <w:t>mesleki</w:t>
            </w:r>
            <w:r w:rsidR="00B20EB3" w:rsidRPr="00972A8A">
              <w:rPr>
                <w:rFonts w:cstheme="minorHAnsi"/>
                <w:sz w:val="22"/>
                <w:szCs w:val="22"/>
              </w:rPr>
              <w:t xml:space="preserve"> gelişimiyle ilgili projeler yapılması ve çağın gereği uygulamaların yürütülmesi</w:t>
            </w:r>
          </w:p>
        </w:tc>
      </w:tr>
      <w:tr w:rsidR="002136E9" w:rsidRPr="003F2018" w:rsidTr="007B4AE8">
        <w:trPr>
          <w:cnfStyle w:val="000000100000" w:firstRow="0" w:lastRow="0" w:firstColumn="0" w:lastColumn="0" w:oddVBand="0" w:evenVBand="0" w:oddHBand="1" w:evenHBand="0" w:firstRowFirstColumn="0" w:firstRowLastColumn="0" w:lastRowFirstColumn="0" w:lastRowLastColumn="0"/>
          <w:trHeight w:val="2351"/>
        </w:trPr>
        <w:tc>
          <w:tcPr>
            <w:cnfStyle w:val="001000000000" w:firstRow="0" w:lastRow="0" w:firstColumn="1" w:lastColumn="0" w:oddVBand="0" w:evenVBand="0" w:oddHBand="0" w:evenHBand="0" w:firstRowFirstColumn="0" w:firstRowLastColumn="0" w:lastRowFirstColumn="0" w:lastRowLastColumn="0"/>
            <w:tcW w:w="2279" w:type="dxa"/>
            <w:shd w:val="clear" w:color="auto" w:fill="auto"/>
          </w:tcPr>
          <w:p w:rsidR="002136E9" w:rsidRPr="00972A8A" w:rsidRDefault="002136E9" w:rsidP="002136E9">
            <w:pPr>
              <w:autoSpaceDE w:val="0"/>
              <w:autoSpaceDN w:val="0"/>
              <w:adjustRightInd w:val="0"/>
              <w:spacing w:line="360" w:lineRule="auto"/>
              <w:rPr>
                <w:rFonts w:cstheme="minorHAnsi"/>
                <w:sz w:val="22"/>
                <w:szCs w:val="22"/>
              </w:rPr>
            </w:pPr>
            <w:r w:rsidRPr="00972A8A">
              <w:rPr>
                <w:rFonts w:cstheme="minorHAnsi"/>
                <w:sz w:val="22"/>
                <w:szCs w:val="22"/>
              </w:rPr>
              <w:t>Fiziki ve Teknolojik</w:t>
            </w:r>
          </w:p>
          <w:p w:rsidR="002136E9" w:rsidRPr="00972A8A" w:rsidRDefault="002136E9" w:rsidP="002136E9">
            <w:pPr>
              <w:autoSpaceDE w:val="0"/>
              <w:autoSpaceDN w:val="0"/>
              <w:adjustRightInd w:val="0"/>
              <w:spacing w:line="360" w:lineRule="auto"/>
              <w:rPr>
                <w:rFonts w:cstheme="minorHAnsi"/>
                <w:sz w:val="22"/>
                <w:szCs w:val="22"/>
              </w:rPr>
            </w:pPr>
            <w:r w:rsidRPr="00972A8A">
              <w:rPr>
                <w:rFonts w:cstheme="minorHAnsi"/>
                <w:sz w:val="22"/>
                <w:szCs w:val="22"/>
              </w:rPr>
              <w:t>Altyapı</w:t>
            </w:r>
          </w:p>
        </w:tc>
        <w:tc>
          <w:tcPr>
            <w:tcW w:w="6847" w:type="dxa"/>
            <w:shd w:val="clear" w:color="auto" w:fill="auto"/>
          </w:tcPr>
          <w:p w:rsidR="002136E9" w:rsidRPr="00972A8A" w:rsidRDefault="002136E9" w:rsidP="005C2C3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1.Okul</w:t>
            </w:r>
            <w:r w:rsidR="0050376F" w:rsidRPr="00972A8A">
              <w:rPr>
                <w:rFonts w:cstheme="minorHAnsi"/>
                <w:sz w:val="22"/>
                <w:szCs w:val="22"/>
              </w:rPr>
              <w:t>un</w:t>
            </w:r>
            <w:r w:rsidRPr="00972A8A">
              <w:rPr>
                <w:rFonts w:cstheme="minorHAnsi"/>
                <w:sz w:val="22"/>
                <w:szCs w:val="22"/>
              </w:rPr>
              <w:t>, taşınmazlara ilişkin her türlü yapım, bakım ve onarım işlerini ve bunlara ait kontrol, koordinasyon ve mimari proje çalışmalarının yürütülmesi</w:t>
            </w:r>
          </w:p>
          <w:p w:rsidR="002136E9" w:rsidRPr="00972A8A" w:rsidRDefault="002136E9" w:rsidP="005C2C3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2.Müdürlüğümüz taşınır ve taşınmazlarına ilişkin işlemlerin yürütülmesi</w:t>
            </w:r>
          </w:p>
          <w:p w:rsidR="002136E9" w:rsidRPr="00972A8A" w:rsidRDefault="002136E9" w:rsidP="005C2C3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3.Eğitim ve öğretim ortamlarının standartlara uygunluğunun sağlanması</w:t>
            </w:r>
          </w:p>
          <w:p w:rsidR="002136E9" w:rsidRPr="00972A8A" w:rsidRDefault="002136E9" w:rsidP="005C2C3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4.Eğitim ve öğretim teknolojilerinin öğrenme süreçlerinde etkin kullanılmasına yönelik altyapı çalışmalarının yürütülmesi</w:t>
            </w:r>
          </w:p>
          <w:p w:rsidR="002136E9" w:rsidRPr="00972A8A" w:rsidRDefault="00972A8A" w:rsidP="005C2C3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72A8A">
              <w:rPr>
                <w:rFonts w:cstheme="minorHAnsi"/>
                <w:sz w:val="22"/>
                <w:szCs w:val="22"/>
              </w:rPr>
              <w:t xml:space="preserve"> </w:t>
            </w:r>
            <w:r w:rsidR="002136E9" w:rsidRPr="00972A8A">
              <w:rPr>
                <w:rFonts w:cstheme="minorHAnsi"/>
                <w:sz w:val="22"/>
                <w:szCs w:val="22"/>
              </w:rPr>
              <w:t>7.Hizmet alanlarıyla ilgili bilişim teknolojilerine yönelik çalışmaların yürütülmesi</w:t>
            </w:r>
          </w:p>
        </w:tc>
      </w:tr>
    </w:tbl>
    <w:p w:rsidR="00893898" w:rsidRDefault="00893898" w:rsidP="008452D7">
      <w:pPr>
        <w:pStyle w:val="Balk1"/>
        <w:rPr>
          <w:rFonts w:asciiTheme="minorHAnsi" w:hAnsiTheme="minorHAnsi" w:cstheme="minorHAnsi"/>
          <w:b/>
          <w:bCs/>
          <w:color w:val="C00000"/>
          <w:sz w:val="28"/>
          <w:szCs w:val="28"/>
        </w:rPr>
      </w:pPr>
      <w:bookmarkStart w:id="18" w:name="_Toc167675102"/>
    </w:p>
    <w:p w:rsidR="00303C14" w:rsidRPr="00893898" w:rsidRDefault="00303C14" w:rsidP="00893898"/>
    <w:p w:rsidR="002136E9" w:rsidRPr="003F2018" w:rsidRDefault="008452D7" w:rsidP="008452D7">
      <w:pPr>
        <w:pStyle w:val="Balk1"/>
        <w:rPr>
          <w:rFonts w:asciiTheme="minorHAnsi" w:hAnsiTheme="minorHAnsi" w:cstheme="minorHAnsi"/>
          <w:b/>
          <w:bCs/>
          <w:color w:val="C00000"/>
          <w:sz w:val="28"/>
          <w:szCs w:val="28"/>
        </w:rPr>
      </w:pPr>
      <w:r w:rsidRPr="003F2018">
        <w:rPr>
          <w:rFonts w:asciiTheme="minorHAnsi" w:hAnsiTheme="minorHAnsi" w:cstheme="minorHAnsi"/>
          <w:b/>
          <w:bCs/>
          <w:color w:val="C00000"/>
          <w:sz w:val="28"/>
          <w:szCs w:val="28"/>
        </w:rPr>
        <w:lastRenderedPageBreak/>
        <w:t>Paydaş Analizi</w:t>
      </w:r>
      <w:bookmarkEnd w:id="18"/>
    </w:p>
    <w:p w:rsidR="00303C14" w:rsidRDefault="00303C14" w:rsidP="00303C14">
      <w:pPr>
        <w:autoSpaceDE w:val="0"/>
        <w:autoSpaceDN w:val="0"/>
        <w:adjustRightInd w:val="0"/>
        <w:spacing w:after="0" w:line="360" w:lineRule="auto"/>
        <w:ind w:firstLine="708"/>
        <w:jc w:val="both"/>
        <w:rPr>
          <w:sz w:val="24"/>
          <w:szCs w:val="24"/>
        </w:rPr>
      </w:pPr>
      <w:r w:rsidRPr="003F2018">
        <w:rPr>
          <w:rFonts w:cstheme="minorHAnsi"/>
          <w:color w:val="000000" w:themeColor="text1"/>
          <w:sz w:val="24"/>
          <w:szCs w:val="24"/>
        </w:rPr>
        <w:t>Paydaş; Kuruluşun ürün ve hizmetleri ile ilgisi olan, kuruluştan doğrudan veya dolaylı, olumlu ya da olumsuz yönde etkilenen veya kuruluşu etkileyen kişi, grup veya kurumlar olarak tanımlanmaktadır.</w:t>
      </w:r>
    </w:p>
    <w:p w:rsidR="00303C14" w:rsidRDefault="00303C14" w:rsidP="00303C14">
      <w:pPr>
        <w:autoSpaceDE w:val="0"/>
        <w:autoSpaceDN w:val="0"/>
        <w:adjustRightInd w:val="0"/>
        <w:spacing w:after="0" w:line="360" w:lineRule="auto"/>
        <w:ind w:firstLine="708"/>
        <w:jc w:val="both"/>
        <w:rPr>
          <w:sz w:val="24"/>
          <w:szCs w:val="24"/>
        </w:rPr>
      </w:pPr>
      <w:r w:rsidRPr="00303C14">
        <w:rPr>
          <w:sz w:val="24"/>
          <w:szCs w:val="24"/>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w:t>
      </w:r>
    </w:p>
    <w:p w:rsidR="00303C14" w:rsidRDefault="00303C14" w:rsidP="00303C14">
      <w:pPr>
        <w:autoSpaceDE w:val="0"/>
        <w:autoSpaceDN w:val="0"/>
        <w:adjustRightInd w:val="0"/>
        <w:spacing w:after="0" w:line="360" w:lineRule="auto"/>
        <w:ind w:firstLine="708"/>
        <w:jc w:val="both"/>
        <w:rPr>
          <w:sz w:val="24"/>
          <w:szCs w:val="24"/>
        </w:rPr>
      </w:pPr>
      <w:r w:rsidRPr="00303C14">
        <w:rPr>
          <w:sz w:val="24"/>
          <w:szCs w:val="24"/>
        </w:rPr>
        <w:t xml:space="preserve">Bu kapsamda </w:t>
      </w:r>
      <w:r w:rsidR="00C37F6C">
        <w:rPr>
          <w:rFonts w:cstheme="minorHAnsi"/>
          <w:sz w:val="24"/>
          <w:szCs w:val="24"/>
        </w:rPr>
        <w:t xml:space="preserve">Merdiven Ortaokulu </w:t>
      </w:r>
      <w:r w:rsidRPr="00303C14">
        <w:rPr>
          <w:sz w:val="24"/>
          <w:szCs w:val="24"/>
        </w:rPr>
        <w:t>Stratejik Planlama ekibi olarak planımızın hazırlanması aşamasında katılımcı bir yapı oluşturmak için iletişim ve etkileşim içinde bulunan kurum ve kuruluşların görüşlerinin dikkate alınması ve plana dâhil edilmesi gerekli görülmüş ve bu amaçla paydaş analizi çalışması yapılmıştır.</w:t>
      </w:r>
    </w:p>
    <w:p w:rsidR="00303C14" w:rsidRDefault="00303C14" w:rsidP="00303C14">
      <w:pPr>
        <w:autoSpaceDE w:val="0"/>
        <w:autoSpaceDN w:val="0"/>
        <w:adjustRightInd w:val="0"/>
        <w:spacing w:after="0" w:line="360" w:lineRule="auto"/>
        <w:ind w:firstLine="708"/>
        <w:jc w:val="both"/>
        <w:rPr>
          <w:sz w:val="24"/>
          <w:szCs w:val="24"/>
        </w:rPr>
      </w:pPr>
      <w:r w:rsidRPr="00303C14">
        <w:rPr>
          <w:sz w:val="24"/>
          <w:szCs w:val="24"/>
        </w:rPr>
        <w:t xml:space="preserve">Stratejik Planlama sürecinde katılımcılığa önem veren kurumumuz tüm paydaşların görüş, talep, öneri ve desteklerinin stratejik planlama sürecine dâhil edilmesini hedeflemiştir. </w:t>
      </w:r>
      <w:proofErr w:type="gramStart"/>
      <w:r w:rsidRPr="00303C14">
        <w:rPr>
          <w:sz w:val="24"/>
          <w:szCs w:val="24"/>
        </w:rPr>
        <w:t xml:space="preserve">Bu kapsamda </w:t>
      </w:r>
      <w:r w:rsidR="00C37F6C">
        <w:rPr>
          <w:rFonts w:cstheme="minorHAnsi"/>
          <w:sz w:val="24"/>
          <w:szCs w:val="24"/>
        </w:rPr>
        <w:t xml:space="preserve">Merdiven Ortaokulu </w:t>
      </w:r>
      <w:r w:rsidRPr="00303C14">
        <w:rPr>
          <w:sz w:val="24"/>
          <w:szCs w:val="24"/>
        </w:rPr>
        <w:t xml:space="preserve">faaliyetleriyle ilgili sunulan hizmetlere ilişkin memnuniyetlerin saptanması, kuruma ilişkin beklentiler, kuruma ilişkin durum tespiti, kurumsal iş birliği ve eşgüdüm, GZFT, önerilerin tespiti vb. konular hakkında </w:t>
      </w:r>
      <w:r w:rsidR="00C37F6C">
        <w:rPr>
          <w:rFonts w:cstheme="minorHAnsi"/>
          <w:sz w:val="24"/>
          <w:szCs w:val="24"/>
        </w:rPr>
        <w:t xml:space="preserve">Merdiven Ortaokulu </w:t>
      </w:r>
      <w:r w:rsidRPr="00303C14">
        <w:rPr>
          <w:sz w:val="24"/>
          <w:szCs w:val="24"/>
        </w:rPr>
        <w:t>Stratejik Planlama Ekibi ile toplantılar düzenlenmiş ve kurumumuzun temel paydaşları olan öğrenci, veli ve öğretmenlerin görüş ve önerilerini almak üzere görüşme ve anket yöntemi uygulanmıştır.</w:t>
      </w:r>
      <w:proofErr w:type="gramEnd"/>
    </w:p>
    <w:p w:rsidR="00F76673" w:rsidRDefault="00F76673" w:rsidP="00F20795">
      <w:pPr>
        <w:autoSpaceDE w:val="0"/>
        <w:autoSpaceDN w:val="0"/>
        <w:adjustRightInd w:val="0"/>
        <w:spacing w:after="0" w:line="360" w:lineRule="auto"/>
        <w:jc w:val="both"/>
        <w:rPr>
          <w:rFonts w:cstheme="minorHAnsi"/>
          <w:color w:val="000000" w:themeColor="text1"/>
          <w:sz w:val="24"/>
          <w:szCs w:val="24"/>
        </w:rPr>
      </w:pPr>
    </w:p>
    <w:p w:rsidR="00DA5184" w:rsidRPr="003F2018" w:rsidRDefault="00DA5184" w:rsidP="00303C14">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 xml:space="preserve">Kurumumuz sahip olduğu </w:t>
      </w:r>
      <w:proofErr w:type="gramStart"/>
      <w:r w:rsidRPr="003F2018">
        <w:rPr>
          <w:rFonts w:cstheme="minorHAnsi"/>
          <w:color w:val="000000" w:themeColor="text1"/>
          <w:sz w:val="24"/>
          <w:szCs w:val="24"/>
        </w:rPr>
        <w:t>misyonu</w:t>
      </w:r>
      <w:proofErr w:type="gramEnd"/>
      <w:r w:rsidRPr="003F2018">
        <w:rPr>
          <w:rFonts w:cstheme="minorHAnsi"/>
          <w:color w:val="000000" w:themeColor="text1"/>
          <w:sz w:val="24"/>
          <w:szCs w:val="24"/>
        </w:rPr>
        <w:t xml:space="preserve"> bakımından çok sayıda paydaş grubuna sahiptir. </w:t>
      </w:r>
    </w:p>
    <w:p w:rsidR="00A23016" w:rsidRPr="003F2018" w:rsidRDefault="00DA5184" w:rsidP="00DA5184">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Paydaşların tespiti Stratejik Plan Çalışma Ekibi ile verilen Stratejik Planlama Eğitimlerinde uygulama safhasında eğitime katılanlarla yapılan beyin fırtınası yöntemi ile belirlenmiştir. Özellikle kurumumuz ile daha fazla iş birliği içerisinde bulunan kurum, grup ve kişiler belirlenmeye çalışılmıştır. Belirlenen paydaşlar iç ve dış paydaş olarak iki gruba ayrılmış ve puanlama yöntemiyle </w:t>
      </w:r>
      <w:proofErr w:type="spellStart"/>
      <w:r w:rsidRPr="003F2018">
        <w:rPr>
          <w:rFonts w:cstheme="minorHAnsi"/>
          <w:color w:val="000000" w:themeColor="text1"/>
          <w:sz w:val="24"/>
          <w:szCs w:val="24"/>
        </w:rPr>
        <w:t>önceliklendirilmiştir</w:t>
      </w:r>
      <w:proofErr w:type="spellEnd"/>
      <w:r w:rsidRPr="003F2018">
        <w:rPr>
          <w:rFonts w:cstheme="minorHAnsi"/>
          <w:color w:val="000000" w:themeColor="text1"/>
          <w:sz w:val="24"/>
          <w:szCs w:val="24"/>
        </w:rPr>
        <w:t xml:space="preserve">. İç ve dış paydaş belirleme hiyerarşik düzende üst amir dikkate alınarak hazırlamıştır. Paydaşlar 1’den 5’e kadar puanlanmış, </w:t>
      </w:r>
      <w:proofErr w:type="gramStart"/>
      <w:r w:rsidRPr="003F2018">
        <w:rPr>
          <w:rFonts w:cstheme="minorHAnsi"/>
          <w:color w:val="000000" w:themeColor="text1"/>
          <w:sz w:val="24"/>
          <w:szCs w:val="24"/>
        </w:rPr>
        <w:t>1,2,3</w:t>
      </w:r>
      <w:proofErr w:type="gramEnd"/>
      <w:r w:rsidRPr="003F2018">
        <w:rPr>
          <w:rFonts w:cstheme="minorHAnsi"/>
          <w:color w:val="000000" w:themeColor="text1"/>
          <w:sz w:val="24"/>
          <w:szCs w:val="24"/>
        </w:rPr>
        <w:t xml:space="preserve"> puan alan paydaşlar izle ve gözet, 4 ve 5 puan alan paydaşlar ise bilgilendir ve birlikte çalış olarak değerlendirilmiştir. Paydaşların tespiti, </w:t>
      </w:r>
      <w:proofErr w:type="spellStart"/>
      <w:r w:rsidR="00B14B42">
        <w:rPr>
          <w:rFonts w:cstheme="minorHAnsi"/>
          <w:color w:val="000000" w:themeColor="text1"/>
          <w:sz w:val="24"/>
          <w:szCs w:val="24"/>
        </w:rPr>
        <w:t>önceliklen</w:t>
      </w:r>
      <w:r w:rsidRPr="003F2018">
        <w:rPr>
          <w:rFonts w:cstheme="minorHAnsi"/>
          <w:color w:val="000000" w:themeColor="text1"/>
          <w:sz w:val="24"/>
          <w:szCs w:val="24"/>
        </w:rPr>
        <w:t>dirilmesi</w:t>
      </w:r>
      <w:proofErr w:type="spellEnd"/>
      <w:r w:rsidRPr="003F2018">
        <w:rPr>
          <w:rFonts w:cstheme="minorHAnsi"/>
          <w:color w:val="000000" w:themeColor="text1"/>
          <w:sz w:val="24"/>
          <w:szCs w:val="24"/>
        </w:rPr>
        <w:t xml:space="preserve"> ve değerlendirilmesi</w:t>
      </w:r>
    </w:p>
    <w:p w:rsidR="00877353" w:rsidRPr="00396986" w:rsidRDefault="00DA5184" w:rsidP="00DA5184">
      <w:pPr>
        <w:autoSpaceDE w:val="0"/>
        <w:autoSpaceDN w:val="0"/>
        <w:adjustRightInd w:val="0"/>
        <w:spacing w:after="0" w:line="360" w:lineRule="auto"/>
        <w:jc w:val="both"/>
        <w:rPr>
          <w:rFonts w:cstheme="minorHAnsi"/>
          <w:b/>
          <w:color w:val="000000" w:themeColor="text1"/>
          <w:sz w:val="24"/>
          <w:szCs w:val="24"/>
        </w:rPr>
      </w:pPr>
      <w:r w:rsidRPr="00396986">
        <w:rPr>
          <w:rFonts w:cstheme="minorHAnsi"/>
          <w:b/>
          <w:color w:val="000000" w:themeColor="text1"/>
          <w:sz w:val="24"/>
          <w:szCs w:val="24"/>
        </w:rPr>
        <w:lastRenderedPageBreak/>
        <w:t>Tablo 7’de verilmiştir.</w:t>
      </w:r>
    </w:p>
    <w:tbl>
      <w:tblPr>
        <w:tblStyle w:val="KlavuzTablo2-Vurgu51"/>
        <w:tblW w:w="9191" w:type="dxa"/>
        <w:tblLook w:val="04A0" w:firstRow="1" w:lastRow="0" w:firstColumn="1" w:lastColumn="0" w:noHBand="0" w:noVBand="1"/>
      </w:tblPr>
      <w:tblGrid>
        <w:gridCol w:w="4219"/>
        <w:gridCol w:w="1863"/>
        <w:gridCol w:w="1665"/>
        <w:gridCol w:w="1444"/>
      </w:tblGrid>
      <w:tr w:rsidR="00DA5184" w:rsidRPr="003F2018" w:rsidTr="00DA20CA">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219" w:type="dxa"/>
            <w:tcBorders>
              <w:left w:val="nil"/>
            </w:tcBorders>
            <w:shd w:val="clear" w:color="auto" w:fill="C00000"/>
            <w:vAlign w:val="center"/>
            <w:hideMark/>
          </w:tcPr>
          <w:p w:rsidR="00DA5184" w:rsidRPr="00AE6DB1" w:rsidRDefault="00DA5184">
            <w:pPr>
              <w:spacing w:line="360" w:lineRule="auto"/>
              <w:rPr>
                <w:rFonts w:eastAsia="Calibri" w:cstheme="minorHAnsi"/>
                <w:color w:val="FFFFFF" w:themeColor="background1"/>
                <w:sz w:val="22"/>
                <w:szCs w:val="22"/>
              </w:rPr>
            </w:pPr>
            <w:r w:rsidRPr="00AE6DB1">
              <w:rPr>
                <w:rFonts w:eastAsia="Calibri" w:cstheme="minorHAnsi"/>
                <w:color w:val="FFFFFF" w:themeColor="background1"/>
                <w:sz w:val="22"/>
                <w:szCs w:val="22"/>
              </w:rPr>
              <w:t>PAYDAŞLAR</w:t>
            </w:r>
          </w:p>
        </w:tc>
        <w:tc>
          <w:tcPr>
            <w:tcW w:w="1863" w:type="dxa"/>
            <w:shd w:val="clear" w:color="auto" w:fill="C00000"/>
            <w:vAlign w:val="center"/>
            <w:hideMark/>
          </w:tcPr>
          <w:p w:rsidR="00DA5184" w:rsidRPr="00AE6DB1" w:rsidRDefault="00DA5184">
            <w:pPr>
              <w:spacing w:line="276" w:lineRule="auto"/>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2"/>
                <w:szCs w:val="22"/>
              </w:rPr>
            </w:pPr>
            <w:r w:rsidRPr="00AE6DB1">
              <w:rPr>
                <w:rFonts w:eastAsia="Calibri" w:cstheme="minorHAnsi"/>
                <w:color w:val="FFFFFF" w:themeColor="background1"/>
                <w:sz w:val="22"/>
                <w:szCs w:val="22"/>
              </w:rPr>
              <w:t>İç Paydaş/Dış Paydaş</w:t>
            </w:r>
          </w:p>
        </w:tc>
        <w:tc>
          <w:tcPr>
            <w:tcW w:w="0" w:type="auto"/>
            <w:shd w:val="clear" w:color="auto" w:fill="C00000"/>
            <w:vAlign w:val="center"/>
            <w:hideMark/>
          </w:tcPr>
          <w:p w:rsidR="00DA5184" w:rsidRPr="00AE6DB1" w:rsidRDefault="00DA5184">
            <w:pPr>
              <w:spacing w:line="360" w:lineRule="auto"/>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2"/>
                <w:szCs w:val="22"/>
              </w:rPr>
            </w:pPr>
            <w:r w:rsidRPr="00AE6DB1">
              <w:rPr>
                <w:rFonts w:eastAsia="Calibri" w:cstheme="minorHAnsi"/>
                <w:color w:val="FFFFFF" w:themeColor="background1"/>
                <w:sz w:val="22"/>
                <w:szCs w:val="22"/>
              </w:rPr>
              <w:t>Önem Derecesi</w:t>
            </w:r>
          </w:p>
        </w:tc>
        <w:tc>
          <w:tcPr>
            <w:tcW w:w="0" w:type="auto"/>
            <w:tcBorders>
              <w:right w:val="nil"/>
            </w:tcBorders>
            <w:shd w:val="clear" w:color="auto" w:fill="C00000"/>
            <w:vAlign w:val="center"/>
            <w:hideMark/>
          </w:tcPr>
          <w:p w:rsidR="00DA5184" w:rsidRPr="00AE6DB1" w:rsidRDefault="00DA5184">
            <w:pPr>
              <w:spacing w:line="360" w:lineRule="auto"/>
              <w:cnfStyle w:val="100000000000" w:firstRow="1" w:lastRow="0" w:firstColumn="0" w:lastColumn="0" w:oddVBand="0" w:evenVBand="0" w:oddHBand="0" w:evenHBand="0" w:firstRowFirstColumn="0" w:firstRowLastColumn="0" w:lastRowFirstColumn="0" w:lastRowLastColumn="0"/>
              <w:rPr>
                <w:rFonts w:eastAsia="Calibri" w:cstheme="minorHAnsi"/>
                <w:color w:val="FFFFFF" w:themeColor="background1"/>
                <w:sz w:val="22"/>
                <w:szCs w:val="22"/>
              </w:rPr>
            </w:pPr>
            <w:r w:rsidRPr="00AE6DB1">
              <w:rPr>
                <w:rFonts w:eastAsia="Calibri" w:cstheme="minorHAnsi"/>
                <w:color w:val="FFFFFF" w:themeColor="background1"/>
                <w:sz w:val="22"/>
                <w:szCs w:val="22"/>
              </w:rPr>
              <w:t>Etki Derecesi</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Aşkale Kaymakamı</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r>
      <w:tr w:rsidR="00686853" w:rsidRPr="003F2018" w:rsidTr="00DA20CA">
        <w:trPr>
          <w:trHeight w:val="346"/>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Aşkale Belediye Başkanı</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İl Milli Eğitim Müdürlüğü</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r>
      <w:tr w:rsidR="00686853" w:rsidRPr="003F2018" w:rsidTr="00DA20CA">
        <w:trPr>
          <w:trHeight w:val="41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İlçe Millî Eğitim Müdürü</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Millî Eğitim Bakanlığı</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5</w:t>
            </w:r>
          </w:p>
        </w:tc>
      </w:tr>
      <w:tr w:rsidR="00686853" w:rsidRPr="003F2018" w:rsidTr="00DA20CA">
        <w:trPr>
          <w:trHeight w:val="408"/>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Okul ve Kurum Müdürleri</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3</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Öğrenciler</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trHeight w:val="35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Okul Aile Birlikleri</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Eğitim Sendikaları</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trHeight w:val="456"/>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Muhtarlar</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1</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Sivil Toplum Kuruluşları (Meslek Odaları, Dernekler, Vakıflar)</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trHeight w:val="58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proofErr w:type="gramStart"/>
            <w:r w:rsidRPr="00686853">
              <w:rPr>
                <w:rFonts w:eastAsia="Calibri" w:cstheme="minorHAnsi"/>
                <w:b w:val="0"/>
                <w:bCs w:val="0"/>
                <w:color w:val="000000"/>
                <w:sz w:val="24"/>
                <w:szCs w:val="24"/>
              </w:rPr>
              <w:t>Kamu Kurumları (Kaymakamlık, İlçe Belediyesi, Gençlik Spor İlçe Md. Emniyet Md.)</w:t>
            </w:r>
            <w:proofErr w:type="gramEnd"/>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1</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Üniversiteler (Meslek Yüksek Okulu)</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3</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3</w:t>
            </w:r>
          </w:p>
        </w:tc>
      </w:tr>
      <w:tr w:rsidR="00686853" w:rsidRPr="003F2018" w:rsidTr="00DA20CA">
        <w:trPr>
          <w:trHeight w:val="416"/>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Kurum Çalışanları</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Öğretmenler</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İç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trHeight w:val="402"/>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Veliler</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shd w:val="clear" w:color="auto" w:fill="F2F2F2" w:themeFill="background1" w:themeFillShade="F2"/>
            <w:hideMark/>
          </w:tcPr>
          <w:p w:rsidR="00686853" w:rsidRPr="00686853" w:rsidRDefault="00686853" w:rsidP="00686853">
            <w:pPr>
              <w:spacing w:line="360"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2</w:t>
            </w:r>
          </w:p>
        </w:tc>
      </w:tr>
      <w:tr w:rsidR="00686853" w:rsidRPr="003F2018" w:rsidTr="00DA20C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219" w:type="dxa"/>
            <w:tcBorders>
              <w:top w:val="single" w:sz="2" w:space="0" w:color="9CC2E5" w:themeColor="accent5" w:themeTint="99"/>
              <w:left w:val="nil"/>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rPr>
                <w:rFonts w:eastAsia="Calibri" w:cstheme="minorHAnsi"/>
                <w:b w:val="0"/>
                <w:bCs w:val="0"/>
                <w:color w:val="000000"/>
                <w:sz w:val="24"/>
                <w:szCs w:val="24"/>
              </w:rPr>
            </w:pPr>
            <w:r w:rsidRPr="00686853">
              <w:rPr>
                <w:rFonts w:eastAsia="Calibri" w:cstheme="minorHAnsi"/>
                <w:b w:val="0"/>
                <w:bCs w:val="0"/>
                <w:color w:val="000000"/>
                <w:sz w:val="24"/>
                <w:szCs w:val="24"/>
              </w:rPr>
              <w:t>Yerel Medya</w:t>
            </w:r>
          </w:p>
        </w:tc>
        <w:tc>
          <w:tcPr>
            <w:tcW w:w="1863" w:type="dxa"/>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Dış Paydaş</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single" w:sz="2" w:space="0" w:color="9CC2E5" w:themeColor="accent5" w:themeTint="99"/>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4</w:t>
            </w:r>
          </w:p>
        </w:tc>
        <w:tc>
          <w:tcPr>
            <w:tcW w:w="0" w:type="auto"/>
            <w:tcBorders>
              <w:top w:val="single" w:sz="2" w:space="0" w:color="9CC2E5" w:themeColor="accent5" w:themeTint="99"/>
              <w:left w:val="single" w:sz="2" w:space="0" w:color="9CC2E5" w:themeColor="accent5" w:themeTint="99"/>
              <w:bottom w:val="single" w:sz="2" w:space="0" w:color="9CC2E5" w:themeColor="accent5" w:themeTint="99"/>
              <w:right w:val="nil"/>
            </w:tcBorders>
            <w:hideMark/>
          </w:tcPr>
          <w:p w:rsidR="00686853" w:rsidRPr="00686853" w:rsidRDefault="00686853" w:rsidP="00686853">
            <w:pPr>
              <w:spacing w:line="360" w:lineRule="auto"/>
              <w:cnfStyle w:val="000000100000" w:firstRow="0" w:lastRow="0" w:firstColumn="0" w:lastColumn="0" w:oddVBand="0" w:evenVBand="0" w:oddHBand="1" w:evenHBand="0" w:firstRowFirstColumn="0" w:firstRowLastColumn="0" w:lastRowFirstColumn="0" w:lastRowLastColumn="0"/>
              <w:rPr>
                <w:rFonts w:eastAsia="Calibri" w:cstheme="minorHAnsi"/>
                <w:color w:val="000000"/>
                <w:sz w:val="24"/>
                <w:szCs w:val="24"/>
              </w:rPr>
            </w:pPr>
            <w:r w:rsidRPr="00686853">
              <w:rPr>
                <w:rFonts w:eastAsia="Calibri" w:cstheme="minorHAnsi"/>
                <w:color w:val="000000"/>
                <w:sz w:val="24"/>
                <w:szCs w:val="24"/>
              </w:rPr>
              <w:t>3</w:t>
            </w:r>
          </w:p>
        </w:tc>
      </w:tr>
    </w:tbl>
    <w:p w:rsidR="00DA5184" w:rsidRPr="003F2018" w:rsidRDefault="00DA5184" w:rsidP="00DA5184">
      <w:pPr>
        <w:rPr>
          <w:rFonts w:cstheme="minorHAnsi"/>
          <w:b/>
          <w:bCs/>
          <w:color w:val="C00000"/>
          <w:sz w:val="24"/>
          <w:szCs w:val="24"/>
        </w:rPr>
      </w:pPr>
    </w:p>
    <w:p w:rsidR="00DA5184" w:rsidRPr="00CF14D1" w:rsidRDefault="00DA5184" w:rsidP="00CF14D1">
      <w:pPr>
        <w:jc w:val="both"/>
        <w:rPr>
          <w:rFonts w:cstheme="minorHAnsi"/>
          <w:b/>
          <w:sz w:val="24"/>
          <w:szCs w:val="24"/>
        </w:rPr>
      </w:pPr>
      <w:r w:rsidRPr="00CF14D1">
        <w:rPr>
          <w:rFonts w:cstheme="minorHAnsi"/>
          <w:b/>
          <w:sz w:val="24"/>
          <w:szCs w:val="24"/>
        </w:rPr>
        <w:t>Önem derecesi (5 Çok Güçlü) (4,3 Güçlü) - (2,1 Zayıf); Etki derecesi (5 Çok Yüksek) (4,3 Yüksek) - (2,1 Düşük)</w:t>
      </w:r>
    </w:p>
    <w:p w:rsidR="00925123" w:rsidRDefault="00925123" w:rsidP="00925123">
      <w:pPr>
        <w:spacing w:line="360" w:lineRule="auto"/>
        <w:jc w:val="both"/>
        <w:rPr>
          <w:rFonts w:eastAsia="Calibri" w:cstheme="minorHAnsi"/>
          <w:sz w:val="23"/>
          <w:szCs w:val="23"/>
        </w:rPr>
      </w:pPr>
    </w:p>
    <w:p w:rsidR="00DC11B5" w:rsidRPr="003F2018" w:rsidRDefault="00DC11B5" w:rsidP="00925123">
      <w:pPr>
        <w:spacing w:line="360" w:lineRule="auto"/>
        <w:jc w:val="both"/>
        <w:rPr>
          <w:rFonts w:eastAsia="Calibri" w:cstheme="minorHAnsi"/>
          <w:sz w:val="23"/>
          <w:szCs w:val="23"/>
        </w:rPr>
      </w:pPr>
    </w:p>
    <w:p w:rsidR="007A607B" w:rsidRPr="003F2018" w:rsidRDefault="00925123" w:rsidP="008452D7">
      <w:pPr>
        <w:pStyle w:val="Balk1"/>
        <w:rPr>
          <w:rFonts w:asciiTheme="minorHAnsi" w:hAnsiTheme="minorHAnsi" w:cstheme="minorHAnsi"/>
          <w:b/>
          <w:bCs/>
          <w:color w:val="C00000"/>
          <w:sz w:val="28"/>
          <w:szCs w:val="28"/>
        </w:rPr>
      </w:pPr>
      <w:bookmarkStart w:id="19" w:name="_Toc167675103"/>
      <w:r w:rsidRPr="003F2018">
        <w:rPr>
          <w:rFonts w:asciiTheme="minorHAnsi" w:hAnsiTheme="minorHAnsi" w:cstheme="minorHAnsi"/>
          <w:b/>
          <w:bCs/>
          <w:color w:val="C00000"/>
          <w:sz w:val="28"/>
          <w:szCs w:val="28"/>
        </w:rPr>
        <w:lastRenderedPageBreak/>
        <w:t>Dış Paydaş Analizi</w:t>
      </w:r>
      <w:bookmarkEnd w:id="19"/>
    </w:p>
    <w:p w:rsidR="00541BAF" w:rsidRPr="003F2018" w:rsidRDefault="00541BAF" w:rsidP="000A2BF6">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 xml:space="preserve">Paydaşlar kuruluşun ürün ve hizmetleri ile ilgisi olan, kuruluştan doğrudan veya dolaylı, olumlu ya da olumsuz yönde etkilenen veya kuruluşu etkileyen kişi, grup veya kurumlar olarak tanımlanmaktadır. Müdürlüğümüz de hizmet sunduğu alanın niteliği bakımından çok sayıda paydaş grubuna sahiptir. </w:t>
      </w:r>
      <w:r w:rsidR="00342A5F">
        <w:rPr>
          <w:rFonts w:cstheme="minorHAnsi"/>
          <w:color w:val="000000" w:themeColor="text1"/>
          <w:sz w:val="24"/>
          <w:szCs w:val="24"/>
        </w:rPr>
        <w:t>İlçede</w:t>
      </w:r>
      <w:r w:rsidRPr="003F2018">
        <w:rPr>
          <w:rFonts w:cstheme="minorHAnsi"/>
          <w:color w:val="000000" w:themeColor="text1"/>
          <w:sz w:val="24"/>
          <w:szCs w:val="24"/>
        </w:rPr>
        <w:t xml:space="preserve"> yaşayan ve hizmet üreten kişi ve kurumların tümü kurumun hizmet verdiği veya hizmet aldığı hedef kitlesindedir. Bununla beraber Müdürlüğümüz, </w:t>
      </w:r>
      <w:r w:rsidR="00342A5F">
        <w:rPr>
          <w:rFonts w:cstheme="minorHAnsi"/>
          <w:color w:val="000000" w:themeColor="text1"/>
          <w:sz w:val="24"/>
          <w:szCs w:val="24"/>
        </w:rPr>
        <w:t>ilçede</w:t>
      </w:r>
      <w:r w:rsidRPr="003F2018">
        <w:rPr>
          <w:rFonts w:cstheme="minorHAnsi"/>
          <w:color w:val="000000" w:themeColor="text1"/>
          <w:sz w:val="24"/>
          <w:szCs w:val="24"/>
        </w:rPr>
        <w:t xml:space="preserve"> bulunan </w:t>
      </w:r>
      <w:r w:rsidR="003E7A1D">
        <w:rPr>
          <w:rFonts w:cstheme="minorHAnsi"/>
          <w:color w:val="000000" w:themeColor="text1"/>
          <w:sz w:val="24"/>
          <w:szCs w:val="24"/>
        </w:rPr>
        <w:t>yüksekokul</w:t>
      </w:r>
      <w:r w:rsidRPr="003F2018">
        <w:rPr>
          <w:rFonts w:cstheme="minorHAnsi"/>
          <w:color w:val="000000" w:themeColor="text1"/>
          <w:sz w:val="24"/>
          <w:szCs w:val="24"/>
        </w:rPr>
        <w:t xml:space="preserve"> başta olmak üzere tüm kamu kurumları ve sivil toplum kuruluşları ile çeşitli düzeylerde iş birliği içerisindedir. Buradan hareketle paydaşların </w:t>
      </w:r>
      <w:r w:rsidR="00C37F6C">
        <w:rPr>
          <w:rFonts w:cstheme="minorHAnsi"/>
          <w:sz w:val="24"/>
          <w:szCs w:val="24"/>
        </w:rPr>
        <w:t xml:space="preserve">Merdiven Ortaokulu </w:t>
      </w:r>
      <w:r w:rsidRPr="003F2018">
        <w:rPr>
          <w:rFonts w:cstheme="minorHAnsi"/>
          <w:color w:val="000000" w:themeColor="text1"/>
          <w:sz w:val="24"/>
          <w:szCs w:val="24"/>
        </w:rPr>
        <w:t>hakkındaki görüş ve önerileri bir program dâhilinde elde edilmiş ve stratejik plana yansıtılması sağlanmıştır. Paydaş görüşmelerinde şu yöntemler belirlenmiştir:</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1.</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Anket çalışması (Kurum içi memnuniyet, iç paydaş, dış paydaş anketi).</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2.</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Yüz yüze görüşme (Kurum Kuruluş ve STK Temsilcileri)</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3.</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Odak grup görüşmesi (</w:t>
      </w:r>
      <w:r w:rsidR="00001B66">
        <w:rPr>
          <w:rFonts w:cstheme="minorHAnsi"/>
          <w:color w:val="000000" w:themeColor="text1"/>
          <w:sz w:val="24"/>
          <w:szCs w:val="24"/>
        </w:rPr>
        <w:t>Okul</w:t>
      </w:r>
      <w:r w:rsidRPr="003F2018">
        <w:rPr>
          <w:rFonts w:cstheme="minorHAnsi"/>
          <w:color w:val="000000" w:themeColor="text1"/>
          <w:sz w:val="24"/>
          <w:szCs w:val="24"/>
        </w:rPr>
        <w:t xml:space="preserve"> Müdürleri)</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4</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Yapılandırılmış mülakat (Sendikalar, Üniversite</w:t>
      </w:r>
      <w:r w:rsidR="008A248D" w:rsidRPr="003F2018">
        <w:rPr>
          <w:rFonts w:cstheme="minorHAnsi"/>
          <w:color w:val="000000" w:themeColor="text1"/>
          <w:sz w:val="24"/>
          <w:szCs w:val="24"/>
        </w:rPr>
        <w:t>ler</w:t>
      </w:r>
      <w:r w:rsidRPr="003F2018">
        <w:rPr>
          <w:rFonts w:cstheme="minorHAnsi"/>
          <w:color w:val="000000" w:themeColor="text1"/>
          <w:sz w:val="24"/>
          <w:szCs w:val="24"/>
        </w:rPr>
        <w:t>)</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5.</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Doküman inceleme</w:t>
      </w:r>
    </w:p>
    <w:p w:rsidR="00541BAF" w:rsidRPr="003F2018" w:rsidRDefault="00541BAF" w:rsidP="00541BA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6.</w:t>
      </w:r>
      <w:r w:rsidR="00395331" w:rsidRPr="003F2018">
        <w:rPr>
          <w:rFonts w:cstheme="minorHAnsi"/>
          <w:color w:val="000000" w:themeColor="text1"/>
          <w:sz w:val="24"/>
          <w:szCs w:val="24"/>
        </w:rPr>
        <w:t xml:space="preserve"> </w:t>
      </w:r>
      <w:r w:rsidRPr="003F2018">
        <w:rPr>
          <w:rFonts w:cstheme="minorHAnsi"/>
          <w:color w:val="000000" w:themeColor="text1"/>
          <w:sz w:val="24"/>
          <w:szCs w:val="24"/>
        </w:rPr>
        <w:t>SWOT analizi çalışması (25 paydaş temsilcisi, 4 çalışma grubu)</w:t>
      </w:r>
    </w:p>
    <w:p w:rsidR="000C3651" w:rsidRPr="003F2018" w:rsidRDefault="000C3651" w:rsidP="00383A4D">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2024-2028 Stratejik Plan İzleme-Değerlendirme çalışmaları çerçevesinde müdürlüğün çalışmalarda bulunduğu paydaşlara yönelik dış paydaş anketi hazırlanmıştır. Anket, 11 sorudan oluşmaktadır.</w:t>
      </w:r>
      <w:r w:rsidR="00AE0FCA" w:rsidRPr="00AE0FCA">
        <w:rPr>
          <w:rFonts w:cstheme="minorHAnsi"/>
          <w:sz w:val="24"/>
          <w:szCs w:val="24"/>
        </w:rPr>
        <w:t xml:space="preserve"> </w:t>
      </w:r>
      <w:r w:rsidR="00C37F6C">
        <w:rPr>
          <w:rFonts w:cstheme="minorHAnsi"/>
          <w:sz w:val="24"/>
          <w:szCs w:val="24"/>
        </w:rPr>
        <w:t xml:space="preserve">Merdiven Ortaokulu </w:t>
      </w:r>
      <w:r w:rsidRPr="003F2018">
        <w:rPr>
          <w:rFonts w:cstheme="minorHAnsi"/>
          <w:color w:val="000000" w:themeColor="text1"/>
          <w:sz w:val="24"/>
          <w:szCs w:val="24"/>
        </w:rPr>
        <w:t>Stratejik Plan İzleme ve Değerlendirme</w:t>
      </w:r>
      <w:r w:rsidR="00886B3B" w:rsidRPr="003F2018">
        <w:rPr>
          <w:rFonts w:cstheme="minorHAnsi"/>
          <w:color w:val="000000" w:themeColor="text1"/>
          <w:sz w:val="24"/>
          <w:szCs w:val="24"/>
        </w:rPr>
        <w:t xml:space="preserve"> sürecine ilişkin işlemlerin </w:t>
      </w:r>
      <w:r w:rsidR="00001B66">
        <w:rPr>
          <w:rFonts w:cstheme="minorHAnsi"/>
          <w:color w:val="000000" w:themeColor="text1"/>
          <w:sz w:val="24"/>
          <w:szCs w:val="24"/>
        </w:rPr>
        <w:t>okulumuzda</w:t>
      </w:r>
      <w:r w:rsidRPr="003F2018">
        <w:rPr>
          <w:rFonts w:cstheme="minorHAnsi"/>
          <w:color w:val="000000" w:themeColor="text1"/>
          <w:sz w:val="24"/>
          <w:szCs w:val="24"/>
        </w:rPr>
        <w:t xml:space="preserve"> etkili bir şekilde yürütülebilmesi yapılan bu anketle hem ilgili kurumların tanınması hem de bu kurumlara yönelik memnuniyet oranlarının tespit edilmesi hedeflenmiştir.</w:t>
      </w:r>
    </w:p>
    <w:p w:rsidR="00CC57AA" w:rsidRPr="003F2018" w:rsidRDefault="00CC57AA" w:rsidP="00CC57A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Ankete katılanların bilgil</w:t>
      </w:r>
      <w:r w:rsidR="00034572">
        <w:rPr>
          <w:rFonts w:cstheme="minorHAnsi"/>
          <w:color w:val="000000" w:themeColor="text1"/>
          <w:sz w:val="24"/>
          <w:szCs w:val="24"/>
        </w:rPr>
        <w:t>erine göre, katılımcıların %</w:t>
      </w:r>
      <w:proofErr w:type="gramStart"/>
      <w:r w:rsidR="00034572">
        <w:rPr>
          <w:rFonts w:cstheme="minorHAnsi"/>
          <w:color w:val="000000" w:themeColor="text1"/>
          <w:sz w:val="24"/>
          <w:szCs w:val="24"/>
        </w:rPr>
        <w:t>34.8</w:t>
      </w:r>
      <w:r w:rsidR="000A2BF6">
        <w:rPr>
          <w:rFonts w:cstheme="minorHAnsi"/>
          <w:color w:val="000000" w:themeColor="text1"/>
          <w:sz w:val="24"/>
          <w:szCs w:val="24"/>
        </w:rPr>
        <w:t>'u</w:t>
      </w:r>
      <w:proofErr w:type="gramEnd"/>
      <w:r w:rsidRPr="003F2018">
        <w:rPr>
          <w:rFonts w:cstheme="minorHAnsi"/>
          <w:color w:val="000000" w:themeColor="text1"/>
          <w:sz w:val="24"/>
          <w:szCs w:val="24"/>
        </w:rPr>
        <w:t xml:space="preserve"> kamu kurum ve kuruluşlarından,</w:t>
      </w:r>
      <w:r w:rsidR="00034572">
        <w:rPr>
          <w:rFonts w:cstheme="minorHAnsi"/>
          <w:color w:val="000000" w:themeColor="text1"/>
          <w:sz w:val="24"/>
          <w:szCs w:val="24"/>
        </w:rPr>
        <w:t xml:space="preserve"> %1.8</w:t>
      </w:r>
      <w:r w:rsidRPr="003F2018">
        <w:rPr>
          <w:rFonts w:cstheme="minorHAnsi"/>
          <w:color w:val="000000" w:themeColor="text1"/>
          <w:sz w:val="24"/>
          <w:szCs w:val="24"/>
        </w:rPr>
        <w:t>'</w:t>
      </w:r>
      <w:r w:rsidR="000A2BF6">
        <w:rPr>
          <w:rFonts w:cstheme="minorHAnsi"/>
          <w:color w:val="000000" w:themeColor="text1"/>
          <w:sz w:val="24"/>
          <w:szCs w:val="24"/>
        </w:rPr>
        <w:t>i</w:t>
      </w:r>
      <w:r w:rsidRPr="003F2018">
        <w:rPr>
          <w:rFonts w:cstheme="minorHAnsi"/>
          <w:color w:val="000000" w:themeColor="text1"/>
          <w:sz w:val="24"/>
          <w:szCs w:val="24"/>
        </w:rPr>
        <w:t xml:space="preserve"> üniversitelerden, %</w:t>
      </w:r>
      <w:r w:rsidR="00034572">
        <w:rPr>
          <w:rFonts w:cstheme="minorHAnsi"/>
          <w:color w:val="000000" w:themeColor="text1"/>
          <w:sz w:val="24"/>
          <w:szCs w:val="24"/>
        </w:rPr>
        <w:t>12.2</w:t>
      </w:r>
      <w:r w:rsidR="000A2BF6">
        <w:rPr>
          <w:rFonts w:cstheme="minorHAnsi"/>
          <w:color w:val="000000" w:themeColor="text1"/>
          <w:sz w:val="24"/>
          <w:szCs w:val="24"/>
        </w:rPr>
        <w:t>'i</w:t>
      </w:r>
      <w:r w:rsidRPr="003F2018">
        <w:rPr>
          <w:rFonts w:cstheme="minorHAnsi"/>
          <w:color w:val="000000" w:themeColor="text1"/>
          <w:sz w:val="24"/>
          <w:szCs w:val="24"/>
        </w:rPr>
        <w:t xml:space="preserve"> özel sektörden, %</w:t>
      </w:r>
      <w:r w:rsidR="00034572">
        <w:rPr>
          <w:rFonts w:cstheme="minorHAnsi"/>
          <w:color w:val="000000" w:themeColor="text1"/>
          <w:sz w:val="24"/>
          <w:szCs w:val="24"/>
        </w:rPr>
        <w:t>1.2</w:t>
      </w:r>
      <w:r w:rsidR="000A2BF6">
        <w:rPr>
          <w:rFonts w:cstheme="minorHAnsi"/>
          <w:color w:val="000000" w:themeColor="text1"/>
          <w:sz w:val="24"/>
          <w:szCs w:val="24"/>
        </w:rPr>
        <w:t>'i</w:t>
      </w:r>
      <w:r w:rsidRPr="003F2018">
        <w:rPr>
          <w:rFonts w:cstheme="minorHAnsi"/>
          <w:color w:val="000000" w:themeColor="text1"/>
          <w:sz w:val="24"/>
          <w:szCs w:val="24"/>
        </w:rPr>
        <w:t xml:space="preserve"> sivil toplum kuruluşlarından ve</w:t>
      </w:r>
      <w:r w:rsidR="000A2BF6">
        <w:rPr>
          <w:rFonts w:cstheme="minorHAnsi"/>
          <w:color w:val="000000" w:themeColor="text1"/>
          <w:sz w:val="24"/>
          <w:szCs w:val="24"/>
        </w:rPr>
        <w:t xml:space="preserve"> %50’si </w:t>
      </w:r>
      <w:r w:rsidRPr="003F2018">
        <w:rPr>
          <w:rFonts w:cstheme="minorHAnsi"/>
          <w:color w:val="000000" w:themeColor="text1"/>
          <w:sz w:val="24"/>
          <w:szCs w:val="24"/>
        </w:rPr>
        <w:t xml:space="preserve">diğer gruplardan gelmiştir. Toplam katılımcı sayısı </w:t>
      </w:r>
      <w:r w:rsidR="00034572">
        <w:rPr>
          <w:rFonts w:cstheme="minorHAnsi"/>
          <w:color w:val="000000" w:themeColor="text1"/>
          <w:sz w:val="24"/>
          <w:szCs w:val="24"/>
        </w:rPr>
        <w:t>40</w:t>
      </w:r>
      <w:r w:rsidRPr="003F2018">
        <w:rPr>
          <w:rFonts w:cstheme="minorHAnsi"/>
          <w:color w:val="000000" w:themeColor="text1"/>
          <w:sz w:val="24"/>
          <w:szCs w:val="24"/>
        </w:rPr>
        <w:t xml:space="preserve"> kişidir.</w:t>
      </w:r>
    </w:p>
    <w:p w:rsidR="00CC57AA" w:rsidRPr="003F2018" w:rsidRDefault="005D6220" w:rsidP="00383A4D">
      <w:pPr>
        <w:autoSpaceDE w:val="0"/>
        <w:autoSpaceDN w:val="0"/>
        <w:adjustRightInd w:val="0"/>
        <w:spacing w:after="0" w:line="360" w:lineRule="auto"/>
        <w:ind w:firstLine="708"/>
        <w:jc w:val="both"/>
        <w:rPr>
          <w:rFonts w:cstheme="minorHAnsi"/>
          <w:color w:val="000000" w:themeColor="text1"/>
          <w:sz w:val="24"/>
          <w:szCs w:val="24"/>
        </w:rPr>
      </w:pPr>
      <w:r>
        <w:rPr>
          <w:rFonts w:cstheme="minorHAnsi"/>
          <w:sz w:val="24"/>
          <w:szCs w:val="24"/>
        </w:rPr>
        <w:t>Merdiven Ortaokulu</w:t>
      </w:r>
      <w:r w:rsidR="00F77BB0">
        <w:rPr>
          <w:rFonts w:cstheme="minorHAnsi"/>
          <w:color w:val="000000" w:themeColor="text1"/>
          <w:sz w:val="24"/>
          <w:szCs w:val="24"/>
        </w:rPr>
        <w:t>nun</w:t>
      </w:r>
      <w:r w:rsidR="00CC57AA" w:rsidRPr="003F2018">
        <w:rPr>
          <w:rFonts w:cstheme="minorHAnsi"/>
          <w:color w:val="000000" w:themeColor="text1"/>
          <w:sz w:val="24"/>
          <w:szCs w:val="24"/>
        </w:rPr>
        <w:t xml:space="preserve"> faaliyetlerinden memnuniyet durumuna göre, en çok</w:t>
      </w:r>
      <w:r w:rsidR="000A2BF6">
        <w:rPr>
          <w:rFonts w:cstheme="minorHAnsi"/>
          <w:color w:val="000000" w:themeColor="text1"/>
          <w:sz w:val="24"/>
          <w:szCs w:val="24"/>
        </w:rPr>
        <w:t xml:space="preserve"> memnuniyet duyulan faaliyet %</w:t>
      </w:r>
      <w:proofErr w:type="gramStart"/>
      <w:r w:rsidR="000A2BF6">
        <w:rPr>
          <w:rFonts w:cstheme="minorHAnsi"/>
          <w:color w:val="000000" w:themeColor="text1"/>
          <w:sz w:val="24"/>
          <w:szCs w:val="24"/>
        </w:rPr>
        <w:t>40.5</w:t>
      </w:r>
      <w:proofErr w:type="gramEnd"/>
      <w:r w:rsidR="00CC57AA" w:rsidRPr="003F2018">
        <w:rPr>
          <w:rFonts w:cstheme="minorHAnsi"/>
          <w:color w:val="000000" w:themeColor="text1"/>
          <w:sz w:val="24"/>
          <w:szCs w:val="24"/>
        </w:rPr>
        <w:t xml:space="preserve"> ile "Öğrenci başarısını artırmaya yönelik faaliyetler" olmuştur.</w:t>
      </w:r>
      <w:r w:rsidR="000A2BF6">
        <w:rPr>
          <w:rFonts w:cstheme="minorHAnsi"/>
          <w:color w:val="000000" w:themeColor="text1"/>
          <w:sz w:val="24"/>
          <w:szCs w:val="24"/>
        </w:rPr>
        <w:t xml:space="preserve"> En az memnuniyet oranı ise %5</w:t>
      </w:r>
      <w:r w:rsidR="00CC57AA" w:rsidRPr="003F2018">
        <w:rPr>
          <w:rFonts w:cstheme="minorHAnsi"/>
          <w:color w:val="000000" w:themeColor="text1"/>
          <w:sz w:val="24"/>
          <w:szCs w:val="24"/>
        </w:rPr>
        <w:t xml:space="preserve"> ile "Yabancı dil ve hareketlilik </w:t>
      </w:r>
      <w:r w:rsidR="00886B3B" w:rsidRPr="003F2018">
        <w:rPr>
          <w:rFonts w:cstheme="minorHAnsi"/>
          <w:color w:val="000000" w:themeColor="text1"/>
          <w:sz w:val="24"/>
          <w:szCs w:val="24"/>
        </w:rPr>
        <w:t>faaliyetlerinde</w:t>
      </w:r>
      <w:r w:rsidR="00CC57AA" w:rsidRPr="003F2018">
        <w:rPr>
          <w:rFonts w:cstheme="minorHAnsi"/>
          <w:color w:val="000000" w:themeColor="text1"/>
          <w:sz w:val="24"/>
          <w:szCs w:val="24"/>
        </w:rPr>
        <w:t xml:space="preserve"> görülmüştür.</w:t>
      </w:r>
    </w:p>
    <w:p w:rsidR="00CC57AA" w:rsidRPr="003F2018" w:rsidRDefault="00C37F6C" w:rsidP="00CC57AA">
      <w:pPr>
        <w:autoSpaceDE w:val="0"/>
        <w:autoSpaceDN w:val="0"/>
        <w:adjustRightInd w:val="0"/>
        <w:spacing w:after="0" w:line="360" w:lineRule="auto"/>
        <w:jc w:val="both"/>
        <w:rPr>
          <w:rFonts w:cstheme="minorHAnsi"/>
          <w:color w:val="000000" w:themeColor="text1"/>
          <w:sz w:val="24"/>
          <w:szCs w:val="24"/>
        </w:rPr>
      </w:pPr>
      <w:r>
        <w:rPr>
          <w:rFonts w:cstheme="minorHAnsi"/>
          <w:sz w:val="24"/>
          <w:szCs w:val="24"/>
        </w:rPr>
        <w:lastRenderedPageBreak/>
        <w:t xml:space="preserve">Merdiven Ortaokulu </w:t>
      </w:r>
      <w:r w:rsidR="00F77BB0">
        <w:rPr>
          <w:rFonts w:cstheme="minorHAnsi"/>
          <w:color w:val="000000" w:themeColor="text1"/>
          <w:sz w:val="24"/>
          <w:szCs w:val="24"/>
        </w:rPr>
        <w:t>Müdürlüğünün</w:t>
      </w:r>
      <w:r w:rsidR="00CC57AA" w:rsidRPr="003F2018">
        <w:rPr>
          <w:rFonts w:cstheme="minorHAnsi"/>
          <w:color w:val="000000" w:themeColor="text1"/>
          <w:sz w:val="24"/>
          <w:szCs w:val="24"/>
        </w:rPr>
        <w:t xml:space="preserve"> başarılı olduğu hizmet alanları arasında "Belirli gün ve h</w:t>
      </w:r>
      <w:r w:rsidR="000010FF">
        <w:rPr>
          <w:rFonts w:cstheme="minorHAnsi"/>
          <w:color w:val="000000" w:themeColor="text1"/>
          <w:sz w:val="24"/>
          <w:szCs w:val="24"/>
        </w:rPr>
        <w:t>aftalarda yapılan programlar" %45.</w:t>
      </w:r>
      <w:r w:rsidR="00CC57AA" w:rsidRPr="003F2018">
        <w:rPr>
          <w:rFonts w:cstheme="minorHAnsi"/>
          <w:color w:val="000000" w:themeColor="text1"/>
          <w:sz w:val="24"/>
          <w:szCs w:val="24"/>
        </w:rPr>
        <w:t xml:space="preserve"> ile en başarılı hizmet olarak belirtilmiştir. "Av</w:t>
      </w:r>
      <w:r w:rsidR="000010FF">
        <w:rPr>
          <w:rFonts w:cstheme="minorHAnsi"/>
          <w:color w:val="000000" w:themeColor="text1"/>
          <w:sz w:val="24"/>
          <w:szCs w:val="24"/>
        </w:rPr>
        <w:t>rupa Birliği projeleri" ise %5</w:t>
      </w:r>
      <w:r w:rsidR="00CC57AA" w:rsidRPr="003F2018">
        <w:rPr>
          <w:rFonts w:cstheme="minorHAnsi"/>
          <w:color w:val="000000" w:themeColor="text1"/>
          <w:sz w:val="24"/>
          <w:szCs w:val="24"/>
        </w:rPr>
        <w:t xml:space="preserve"> ile en az başarılı hizmet olarak kaydedilmiştir.</w:t>
      </w:r>
    </w:p>
    <w:p w:rsidR="000010FF" w:rsidRDefault="00CC57AA" w:rsidP="000010FF">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Başarılı olunamayan faaliyetler alanında, "Teknolojik alt yapının kullan</w:t>
      </w:r>
      <w:r w:rsidR="00034572">
        <w:rPr>
          <w:rFonts w:cstheme="minorHAnsi"/>
          <w:color w:val="000000" w:themeColor="text1"/>
          <w:sz w:val="24"/>
          <w:szCs w:val="24"/>
        </w:rPr>
        <w:t>ımı ve yaygınlaştırılması" %25</w:t>
      </w:r>
      <w:r w:rsidRPr="003F2018">
        <w:rPr>
          <w:rFonts w:cstheme="minorHAnsi"/>
          <w:color w:val="000000" w:themeColor="text1"/>
          <w:sz w:val="24"/>
          <w:szCs w:val="24"/>
        </w:rPr>
        <w:t xml:space="preserve"> ile en başarısız faaliyet olarak ifade edilmiştir. </w:t>
      </w:r>
    </w:p>
    <w:p w:rsidR="00CC57AA" w:rsidRPr="003F2018" w:rsidRDefault="00CC57AA" w:rsidP="000010FF">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"Öğrencilerin sosyal, sportif, sanatsal, bilimsel ve kültü</w:t>
      </w:r>
      <w:r w:rsidR="000010FF">
        <w:rPr>
          <w:rFonts w:cstheme="minorHAnsi"/>
          <w:color w:val="000000" w:themeColor="text1"/>
          <w:sz w:val="24"/>
          <w:szCs w:val="24"/>
        </w:rPr>
        <w:t>rel faaliyetlere katılımı" %35</w:t>
      </w:r>
      <w:r w:rsidRPr="003F2018">
        <w:rPr>
          <w:rFonts w:cstheme="minorHAnsi"/>
          <w:color w:val="000000" w:themeColor="text1"/>
          <w:sz w:val="24"/>
          <w:szCs w:val="24"/>
        </w:rPr>
        <w:t xml:space="preserve"> ile ikinci sırada yer almaktadır.</w:t>
      </w:r>
    </w:p>
    <w:p w:rsidR="00CC57AA" w:rsidRPr="003F2018" w:rsidRDefault="00CC57AA" w:rsidP="00CC57A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Genel memnuniyet düzeyi değerlendir</w:t>
      </w:r>
      <w:r w:rsidR="00034572">
        <w:rPr>
          <w:rFonts w:cstheme="minorHAnsi"/>
          <w:color w:val="000000" w:themeColor="text1"/>
          <w:sz w:val="24"/>
          <w:szCs w:val="24"/>
        </w:rPr>
        <w:t>mesinde, %42</w:t>
      </w:r>
      <w:r w:rsidR="000010FF">
        <w:rPr>
          <w:rFonts w:cstheme="minorHAnsi"/>
          <w:color w:val="000000" w:themeColor="text1"/>
          <w:sz w:val="24"/>
          <w:szCs w:val="24"/>
        </w:rPr>
        <w:t>,85</w:t>
      </w:r>
      <w:r w:rsidRPr="003F2018">
        <w:rPr>
          <w:rFonts w:cstheme="minorHAnsi"/>
          <w:color w:val="000000" w:themeColor="text1"/>
          <w:sz w:val="24"/>
          <w:szCs w:val="24"/>
        </w:rPr>
        <w:t xml:space="preserve"> oranında</w:t>
      </w:r>
      <w:r w:rsidR="00034572">
        <w:rPr>
          <w:rFonts w:cstheme="minorHAnsi"/>
          <w:color w:val="000000" w:themeColor="text1"/>
          <w:sz w:val="24"/>
          <w:szCs w:val="24"/>
        </w:rPr>
        <w:t xml:space="preserve"> "Memnunum" yanıtı alınırken, %7</w:t>
      </w:r>
      <w:r w:rsidRPr="003F2018">
        <w:rPr>
          <w:rFonts w:cstheme="minorHAnsi"/>
          <w:color w:val="000000" w:themeColor="text1"/>
          <w:sz w:val="24"/>
          <w:szCs w:val="24"/>
        </w:rPr>
        <w:t xml:space="preserve"> oranında katılımcı "Hiç memnun değilim" ve "Memnun değilim" yanıtlarını vermiştir.</w:t>
      </w:r>
    </w:p>
    <w:p w:rsidR="00CC57AA" w:rsidRPr="003F2018" w:rsidRDefault="00C37F6C" w:rsidP="00383A4D">
      <w:pPr>
        <w:autoSpaceDE w:val="0"/>
        <w:autoSpaceDN w:val="0"/>
        <w:adjustRightInd w:val="0"/>
        <w:spacing w:after="0" w:line="360" w:lineRule="auto"/>
        <w:ind w:firstLine="708"/>
        <w:jc w:val="both"/>
        <w:rPr>
          <w:rFonts w:cstheme="minorHAnsi"/>
          <w:color w:val="000000" w:themeColor="text1"/>
          <w:sz w:val="24"/>
          <w:szCs w:val="24"/>
        </w:rPr>
      </w:pPr>
      <w:r>
        <w:rPr>
          <w:rFonts w:cstheme="minorHAnsi"/>
          <w:sz w:val="24"/>
          <w:szCs w:val="24"/>
        </w:rPr>
        <w:t xml:space="preserve">Merdiven Ortaokulu </w:t>
      </w:r>
      <w:r w:rsidR="00CC57AA" w:rsidRPr="003F2018">
        <w:rPr>
          <w:rFonts w:cstheme="minorHAnsi"/>
          <w:color w:val="000000" w:themeColor="text1"/>
          <w:sz w:val="24"/>
          <w:szCs w:val="24"/>
        </w:rPr>
        <w:t>birimlerinin çalışmalarından memnuniyet düzeyi değerlendirmesinde, "</w:t>
      </w:r>
      <w:r w:rsidR="000010FF">
        <w:rPr>
          <w:rFonts w:cstheme="minorHAnsi"/>
          <w:color w:val="000000" w:themeColor="text1"/>
          <w:sz w:val="24"/>
          <w:szCs w:val="24"/>
        </w:rPr>
        <w:t>Öğrenci Hizmetlerinden</w:t>
      </w:r>
      <w:r w:rsidR="00CC57AA" w:rsidRPr="003F2018">
        <w:rPr>
          <w:rFonts w:cstheme="minorHAnsi"/>
          <w:color w:val="000000" w:themeColor="text1"/>
          <w:sz w:val="24"/>
          <w:szCs w:val="24"/>
        </w:rPr>
        <w:t xml:space="preserve"> %</w:t>
      </w:r>
      <w:r w:rsidR="00034572">
        <w:rPr>
          <w:rFonts w:cstheme="minorHAnsi"/>
          <w:color w:val="000000" w:themeColor="text1"/>
          <w:sz w:val="24"/>
          <w:szCs w:val="24"/>
        </w:rPr>
        <w:t>4</w:t>
      </w:r>
      <w:r w:rsidR="000010FF">
        <w:rPr>
          <w:rFonts w:cstheme="minorHAnsi"/>
          <w:color w:val="000000" w:themeColor="text1"/>
          <w:sz w:val="24"/>
          <w:szCs w:val="24"/>
        </w:rPr>
        <w:t>0</w:t>
      </w:r>
      <w:r w:rsidR="00CC57AA" w:rsidRPr="003F2018">
        <w:rPr>
          <w:rFonts w:cstheme="minorHAnsi"/>
          <w:color w:val="000000" w:themeColor="text1"/>
          <w:sz w:val="24"/>
          <w:szCs w:val="24"/>
        </w:rPr>
        <w:t xml:space="preserve"> oranında yüksek memnuniyet duyulmuş, "Özel</w:t>
      </w:r>
      <w:r w:rsidR="000010FF">
        <w:rPr>
          <w:rFonts w:cstheme="minorHAnsi"/>
          <w:color w:val="000000" w:themeColor="text1"/>
          <w:sz w:val="24"/>
          <w:szCs w:val="24"/>
        </w:rPr>
        <w:t xml:space="preserve"> Eğitim ve Rehberlik Hizmetlerinden" ise %10</w:t>
      </w:r>
      <w:r w:rsidR="00CC57AA" w:rsidRPr="003F2018">
        <w:rPr>
          <w:rFonts w:cstheme="minorHAnsi"/>
          <w:color w:val="000000" w:themeColor="text1"/>
          <w:sz w:val="24"/>
          <w:szCs w:val="24"/>
        </w:rPr>
        <w:t xml:space="preserve"> ile en düşük memnuniyet oranına sahip birim olarak kaydedilmiştir.</w:t>
      </w:r>
    </w:p>
    <w:p w:rsidR="00EB70D5" w:rsidRPr="003F2018" w:rsidRDefault="008452D7" w:rsidP="008452D7">
      <w:pPr>
        <w:pStyle w:val="Balk1"/>
        <w:rPr>
          <w:rFonts w:asciiTheme="minorHAnsi" w:hAnsiTheme="minorHAnsi" w:cstheme="minorHAnsi"/>
          <w:b/>
          <w:bCs/>
          <w:color w:val="C00000"/>
          <w:sz w:val="28"/>
          <w:szCs w:val="28"/>
        </w:rPr>
      </w:pPr>
      <w:bookmarkStart w:id="20" w:name="_Toc167675104"/>
      <w:r w:rsidRPr="003F2018">
        <w:rPr>
          <w:rFonts w:asciiTheme="minorHAnsi" w:hAnsiTheme="minorHAnsi" w:cstheme="minorHAnsi"/>
          <w:b/>
          <w:bCs/>
          <w:color w:val="C00000"/>
          <w:sz w:val="28"/>
          <w:szCs w:val="28"/>
        </w:rPr>
        <w:t>İç Paydaş Analizi</w:t>
      </w:r>
      <w:bookmarkEnd w:id="20"/>
    </w:p>
    <w:p w:rsidR="006E51A7" w:rsidRPr="003F2018" w:rsidRDefault="00C37F6C" w:rsidP="00383A4D">
      <w:pPr>
        <w:autoSpaceDE w:val="0"/>
        <w:autoSpaceDN w:val="0"/>
        <w:adjustRightInd w:val="0"/>
        <w:spacing w:after="0" w:line="360" w:lineRule="auto"/>
        <w:ind w:firstLine="708"/>
        <w:jc w:val="both"/>
        <w:rPr>
          <w:rFonts w:cstheme="minorHAnsi"/>
          <w:color w:val="000000" w:themeColor="text1"/>
          <w:sz w:val="24"/>
          <w:szCs w:val="24"/>
        </w:rPr>
      </w:pPr>
      <w:r>
        <w:rPr>
          <w:rFonts w:cstheme="minorHAnsi"/>
          <w:sz w:val="24"/>
          <w:szCs w:val="24"/>
        </w:rPr>
        <w:t xml:space="preserve">Merdiven Ortaokulu </w:t>
      </w:r>
      <w:r w:rsidR="003E7A1D">
        <w:rPr>
          <w:rFonts w:cstheme="minorHAnsi"/>
          <w:color w:val="000000" w:themeColor="text1"/>
          <w:sz w:val="24"/>
          <w:szCs w:val="24"/>
        </w:rPr>
        <w:t>Müdürlüğünün</w:t>
      </w:r>
      <w:r w:rsidR="00EB70D5" w:rsidRPr="003F2018">
        <w:rPr>
          <w:rFonts w:cstheme="minorHAnsi"/>
          <w:color w:val="000000" w:themeColor="text1"/>
          <w:sz w:val="24"/>
          <w:szCs w:val="24"/>
        </w:rPr>
        <w:t xml:space="preserve"> 2024- 2028 Stratejik Plan sürecine ilişkin çalışmaların </w:t>
      </w:r>
      <w:r w:rsidR="003E7A1D">
        <w:rPr>
          <w:rFonts w:cstheme="minorHAnsi"/>
          <w:color w:val="000000" w:themeColor="text1"/>
          <w:sz w:val="24"/>
          <w:szCs w:val="24"/>
        </w:rPr>
        <w:t>okulumuzda</w:t>
      </w:r>
      <w:r w:rsidR="00EB70D5" w:rsidRPr="003F2018">
        <w:rPr>
          <w:rFonts w:cstheme="minorHAnsi"/>
          <w:color w:val="000000" w:themeColor="text1"/>
          <w:sz w:val="24"/>
          <w:szCs w:val="24"/>
        </w:rPr>
        <w:t xml:space="preserve"> etkili bir şekilde yürütülebilmesi için </w:t>
      </w:r>
      <w:r>
        <w:rPr>
          <w:rFonts w:cstheme="minorHAnsi"/>
          <w:sz w:val="24"/>
          <w:szCs w:val="24"/>
        </w:rPr>
        <w:t xml:space="preserve">Merdiven Ortaokulu </w:t>
      </w:r>
      <w:r w:rsidR="003E7A1D">
        <w:rPr>
          <w:rFonts w:cstheme="minorHAnsi"/>
          <w:color w:val="000000" w:themeColor="text1"/>
          <w:sz w:val="24"/>
          <w:szCs w:val="24"/>
        </w:rPr>
        <w:t>Müdürlüğü</w:t>
      </w:r>
      <w:r w:rsidR="00EB70D5" w:rsidRPr="003F2018">
        <w:rPr>
          <w:rFonts w:cstheme="minorHAnsi"/>
          <w:color w:val="000000" w:themeColor="text1"/>
          <w:sz w:val="24"/>
          <w:szCs w:val="24"/>
        </w:rPr>
        <w:t xml:space="preserve"> koordinasyonunda çalışmaların desteklenmesi amacı ile iç paydaş anketi uygulanmıştır. </w:t>
      </w:r>
      <w:r w:rsidR="00934444" w:rsidRPr="003F2018">
        <w:rPr>
          <w:rFonts w:cstheme="minorHAnsi"/>
          <w:color w:val="000000" w:themeColor="text1"/>
          <w:sz w:val="24"/>
          <w:szCs w:val="24"/>
        </w:rPr>
        <w:t>Tüm katılımcılara ulaşmak ve görüşlerini almak amacıyla anket elektronik ortamda uygulanmış ve veriler toplanmıştır.</w:t>
      </w:r>
    </w:p>
    <w:p w:rsidR="0057571A" w:rsidRPr="00F20795" w:rsidRDefault="0057571A" w:rsidP="0057571A">
      <w:pPr>
        <w:autoSpaceDE w:val="0"/>
        <w:autoSpaceDN w:val="0"/>
        <w:adjustRightInd w:val="0"/>
        <w:spacing w:after="0" w:line="360" w:lineRule="auto"/>
        <w:jc w:val="both"/>
        <w:rPr>
          <w:rFonts w:cstheme="minorHAnsi"/>
          <w:b/>
          <w:color w:val="000000" w:themeColor="text1"/>
          <w:sz w:val="24"/>
          <w:szCs w:val="24"/>
        </w:rPr>
      </w:pPr>
      <w:r w:rsidRPr="00F20795">
        <w:rPr>
          <w:rFonts w:cstheme="minorHAnsi"/>
          <w:b/>
          <w:color w:val="000000" w:themeColor="text1"/>
          <w:sz w:val="24"/>
          <w:szCs w:val="24"/>
        </w:rPr>
        <w:t>Demografik Bilgiler ve Çalışma Durumu:</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r>
      <w:r w:rsidR="007B5A35">
        <w:rPr>
          <w:rFonts w:cstheme="minorHAnsi"/>
          <w:color w:val="000000" w:themeColor="text1"/>
          <w:sz w:val="24"/>
          <w:szCs w:val="24"/>
        </w:rPr>
        <w:t>Anket çalışmasına katılan</w:t>
      </w:r>
      <w:r w:rsidRPr="003F2018">
        <w:rPr>
          <w:rFonts w:cstheme="minorHAnsi"/>
          <w:color w:val="000000" w:themeColor="text1"/>
          <w:sz w:val="24"/>
          <w:szCs w:val="24"/>
        </w:rPr>
        <w:t xml:space="preserve"> en büyük grup %</w:t>
      </w:r>
      <w:r w:rsidR="005C010F">
        <w:rPr>
          <w:rFonts w:cstheme="minorHAnsi"/>
          <w:color w:val="000000" w:themeColor="text1"/>
          <w:sz w:val="24"/>
          <w:szCs w:val="24"/>
        </w:rPr>
        <w:t>56</w:t>
      </w:r>
      <w:r w:rsidRPr="003F2018">
        <w:rPr>
          <w:rFonts w:cstheme="minorHAnsi"/>
          <w:color w:val="000000" w:themeColor="text1"/>
          <w:sz w:val="24"/>
          <w:szCs w:val="24"/>
        </w:rPr>
        <w:t xml:space="preserve"> ile </w:t>
      </w:r>
      <w:r w:rsidR="00C37F6C">
        <w:rPr>
          <w:rFonts w:cstheme="minorHAnsi"/>
          <w:sz w:val="24"/>
          <w:szCs w:val="24"/>
        </w:rPr>
        <w:t xml:space="preserve">Merdiven Ortaokulu </w:t>
      </w:r>
      <w:r w:rsidR="007B5A35">
        <w:rPr>
          <w:rFonts w:cstheme="minorHAnsi"/>
          <w:color w:val="000000" w:themeColor="text1"/>
          <w:sz w:val="24"/>
          <w:szCs w:val="24"/>
        </w:rPr>
        <w:t>öğrencileridir</w:t>
      </w:r>
      <w:r w:rsidRPr="003F2018">
        <w:rPr>
          <w:rFonts w:cstheme="minorHAnsi"/>
          <w:color w:val="000000" w:themeColor="text1"/>
          <w:sz w:val="24"/>
          <w:szCs w:val="24"/>
        </w:rPr>
        <w:t xml:space="preserve"> Bunu %</w:t>
      </w:r>
      <w:r w:rsidR="007B3241">
        <w:rPr>
          <w:rFonts w:cstheme="minorHAnsi"/>
          <w:color w:val="000000" w:themeColor="text1"/>
          <w:sz w:val="24"/>
          <w:szCs w:val="24"/>
        </w:rPr>
        <w:t>15,8</w:t>
      </w:r>
      <w:r w:rsidRPr="003F2018">
        <w:rPr>
          <w:rFonts w:cstheme="minorHAnsi"/>
          <w:color w:val="000000" w:themeColor="text1"/>
          <w:sz w:val="24"/>
          <w:szCs w:val="24"/>
        </w:rPr>
        <w:t xml:space="preserve"> ile </w:t>
      </w:r>
      <w:r w:rsidR="007B5A35">
        <w:rPr>
          <w:rFonts w:cstheme="minorHAnsi"/>
          <w:color w:val="000000" w:themeColor="text1"/>
          <w:sz w:val="24"/>
          <w:szCs w:val="24"/>
        </w:rPr>
        <w:t>öğretmenler</w:t>
      </w:r>
      <w:r w:rsidR="007B3241">
        <w:rPr>
          <w:rFonts w:cstheme="minorHAnsi"/>
          <w:color w:val="000000" w:themeColor="text1"/>
          <w:sz w:val="24"/>
          <w:szCs w:val="24"/>
        </w:rPr>
        <w:t xml:space="preserve"> ve %25,2</w:t>
      </w:r>
      <w:r w:rsidRPr="003F2018">
        <w:rPr>
          <w:rFonts w:cstheme="minorHAnsi"/>
          <w:color w:val="000000" w:themeColor="text1"/>
          <w:sz w:val="24"/>
          <w:szCs w:val="24"/>
        </w:rPr>
        <w:t xml:space="preserve"> </w:t>
      </w:r>
      <w:r w:rsidR="007B5A35">
        <w:rPr>
          <w:rFonts w:cstheme="minorHAnsi"/>
          <w:color w:val="000000" w:themeColor="text1"/>
          <w:sz w:val="24"/>
          <w:szCs w:val="24"/>
        </w:rPr>
        <w:t>veliler</w:t>
      </w:r>
      <w:r w:rsidRPr="003F2018">
        <w:rPr>
          <w:rFonts w:cstheme="minorHAnsi"/>
          <w:color w:val="000000" w:themeColor="text1"/>
          <w:sz w:val="24"/>
          <w:szCs w:val="24"/>
        </w:rPr>
        <w:t xml:space="preserve"> izlemektedir.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t>Yönetici olarak görev yapanların oranı %</w:t>
      </w:r>
      <w:r w:rsidR="00407B5A">
        <w:rPr>
          <w:rFonts w:cstheme="minorHAnsi"/>
          <w:color w:val="000000" w:themeColor="text1"/>
          <w:sz w:val="24"/>
          <w:szCs w:val="24"/>
        </w:rPr>
        <w:t>2</w:t>
      </w:r>
      <w:r w:rsidRPr="003F2018">
        <w:rPr>
          <w:rFonts w:cstheme="minorHAnsi"/>
          <w:color w:val="000000" w:themeColor="text1"/>
          <w:sz w:val="24"/>
          <w:szCs w:val="24"/>
        </w:rPr>
        <w:t xml:space="preserve"> </w:t>
      </w:r>
      <w:r w:rsidR="00407B5A">
        <w:rPr>
          <w:rFonts w:cstheme="minorHAnsi"/>
          <w:color w:val="000000" w:themeColor="text1"/>
          <w:sz w:val="24"/>
          <w:szCs w:val="24"/>
        </w:rPr>
        <w:t>diğer personelin oranı %1</w:t>
      </w:r>
      <w:r w:rsidRPr="003F2018">
        <w:rPr>
          <w:rFonts w:cstheme="minorHAnsi"/>
          <w:color w:val="000000" w:themeColor="text1"/>
          <w:sz w:val="24"/>
          <w:szCs w:val="24"/>
        </w:rPr>
        <w:t xml:space="preserve"> olarak belirlenmiştir.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t xml:space="preserve">Toplamda </w:t>
      </w:r>
      <w:r w:rsidR="00034572">
        <w:rPr>
          <w:rFonts w:cstheme="minorHAnsi"/>
          <w:color w:val="000000" w:themeColor="text1"/>
          <w:sz w:val="24"/>
          <w:szCs w:val="24"/>
        </w:rPr>
        <w:t>30</w:t>
      </w:r>
      <w:r w:rsidRPr="003F2018">
        <w:rPr>
          <w:rFonts w:cstheme="minorHAnsi"/>
          <w:color w:val="000000" w:themeColor="text1"/>
          <w:sz w:val="24"/>
          <w:szCs w:val="24"/>
        </w:rPr>
        <w:t xml:space="preserve"> kişi anketi yanıtlamıştır.</w:t>
      </w:r>
    </w:p>
    <w:p w:rsidR="00AA576B" w:rsidRPr="00F73937" w:rsidRDefault="0057571A" w:rsidP="0057571A">
      <w:pPr>
        <w:autoSpaceDE w:val="0"/>
        <w:autoSpaceDN w:val="0"/>
        <w:adjustRightInd w:val="0"/>
        <w:spacing w:after="0" w:line="360" w:lineRule="auto"/>
        <w:jc w:val="both"/>
        <w:rPr>
          <w:rFonts w:cstheme="minorHAnsi"/>
          <w:b/>
          <w:color w:val="000000" w:themeColor="text1"/>
          <w:sz w:val="24"/>
          <w:szCs w:val="24"/>
        </w:rPr>
      </w:pPr>
      <w:r w:rsidRPr="00551424">
        <w:rPr>
          <w:rFonts w:cstheme="minorHAnsi"/>
          <w:b/>
          <w:color w:val="000000" w:themeColor="text1"/>
          <w:sz w:val="24"/>
          <w:szCs w:val="24"/>
        </w:rPr>
        <w:t xml:space="preserve">Kurum İçi Memnuniyet Anketi </w:t>
      </w:r>
      <w:proofErr w:type="spellStart"/>
      <w:r w:rsidRPr="00551424">
        <w:rPr>
          <w:rFonts w:cstheme="minorHAnsi"/>
          <w:b/>
          <w:color w:val="000000" w:themeColor="text1"/>
          <w:sz w:val="24"/>
          <w:szCs w:val="24"/>
        </w:rPr>
        <w:t>Betimsel</w:t>
      </w:r>
      <w:proofErr w:type="spellEnd"/>
      <w:r w:rsidRPr="00551424">
        <w:rPr>
          <w:rFonts w:cstheme="minorHAnsi"/>
          <w:b/>
          <w:color w:val="000000" w:themeColor="text1"/>
          <w:sz w:val="24"/>
          <w:szCs w:val="24"/>
        </w:rPr>
        <w:t xml:space="preserve"> İstatistikler: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t xml:space="preserve">Anket maddeleri, </w:t>
      </w:r>
      <w:r w:rsidR="007B5A35">
        <w:rPr>
          <w:rFonts w:cstheme="minorHAnsi"/>
          <w:color w:val="000000" w:themeColor="text1"/>
          <w:sz w:val="24"/>
          <w:szCs w:val="24"/>
        </w:rPr>
        <w:t>katılımcıların</w:t>
      </w:r>
      <w:r w:rsidRPr="003F2018">
        <w:rPr>
          <w:rFonts w:cstheme="minorHAnsi"/>
          <w:color w:val="000000" w:themeColor="text1"/>
          <w:sz w:val="24"/>
          <w:szCs w:val="24"/>
        </w:rPr>
        <w:t xml:space="preserve"> </w:t>
      </w:r>
      <w:r w:rsidR="005D6220">
        <w:rPr>
          <w:rFonts w:cstheme="minorHAnsi"/>
          <w:sz w:val="24"/>
          <w:szCs w:val="24"/>
        </w:rPr>
        <w:t>Merdiven Ortaokulu</w:t>
      </w:r>
      <w:r w:rsidR="007B5A35">
        <w:rPr>
          <w:rFonts w:cstheme="minorHAnsi"/>
          <w:color w:val="000000" w:themeColor="text1"/>
          <w:sz w:val="24"/>
          <w:szCs w:val="24"/>
        </w:rPr>
        <w:t>nun</w:t>
      </w:r>
      <w:r w:rsidRPr="003F2018">
        <w:rPr>
          <w:rFonts w:cstheme="minorHAnsi"/>
          <w:color w:val="000000" w:themeColor="text1"/>
          <w:sz w:val="24"/>
          <w:szCs w:val="24"/>
        </w:rPr>
        <w:t xml:space="preserve"> iş ve işlemlerine, iletişim becerilerine, eğitimdeki başarıyı artırma çabalarına ve değişimlere adaptasyonuna ilişkin görüşlerini ölçmüştür.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lastRenderedPageBreak/>
        <w:t>•</w:t>
      </w:r>
      <w:r w:rsidRPr="003F2018">
        <w:rPr>
          <w:rFonts w:cstheme="minorHAnsi"/>
          <w:color w:val="000000" w:themeColor="text1"/>
          <w:sz w:val="24"/>
          <w:szCs w:val="24"/>
        </w:rPr>
        <w:tab/>
        <w:t xml:space="preserve">Genel olarak, memnuniyet düzeyleri her madde için ortalama puanlar ve standart sapma değerleri ile ifade edilmiştir. Anket sonuçlarına göre çalışanlar, </w:t>
      </w:r>
      <w:r w:rsidR="00C37F6C">
        <w:rPr>
          <w:rFonts w:cstheme="minorHAnsi"/>
          <w:sz w:val="24"/>
          <w:szCs w:val="24"/>
        </w:rPr>
        <w:t xml:space="preserve">Merdiven Ortaokulu </w:t>
      </w:r>
      <w:r w:rsidR="00AA576B">
        <w:rPr>
          <w:rFonts w:cstheme="minorHAnsi"/>
          <w:color w:val="000000" w:themeColor="text1"/>
          <w:sz w:val="24"/>
          <w:szCs w:val="24"/>
        </w:rPr>
        <w:t>Müdürlüğünün</w:t>
      </w:r>
      <w:r w:rsidRPr="003F2018">
        <w:rPr>
          <w:rFonts w:cstheme="minorHAnsi"/>
          <w:color w:val="000000" w:themeColor="text1"/>
          <w:sz w:val="24"/>
          <w:szCs w:val="24"/>
        </w:rPr>
        <w:t xml:space="preserve"> şeffaflık, objektiflik, eğitimdeki iyi uygulamaların takdir edilmesi, öneri ve </w:t>
      </w:r>
      <w:r w:rsidR="003C2082" w:rsidRPr="003F2018">
        <w:rPr>
          <w:rFonts w:cstheme="minorHAnsi"/>
          <w:color w:val="000000" w:themeColor="text1"/>
          <w:sz w:val="24"/>
          <w:szCs w:val="24"/>
        </w:rPr>
        <w:t>şikâyetlerin</w:t>
      </w:r>
      <w:r w:rsidRPr="003F2018">
        <w:rPr>
          <w:rFonts w:cstheme="minorHAnsi"/>
          <w:color w:val="000000" w:themeColor="text1"/>
          <w:sz w:val="24"/>
          <w:szCs w:val="24"/>
        </w:rPr>
        <w:t xml:space="preserve"> dikkate alınması gibi konularda pozitif değerlendirmeler yapmışlardır.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Öne Çıkan Maddeler:</w:t>
      </w:r>
    </w:p>
    <w:p w:rsidR="0057571A"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r>
      <w:r w:rsidR="00C37F6C">
        <w:rPr>
          <w:rFonts w:cstheme="minorHAnsi"/>
          <w:sz w:val="24"/>
          <w:szCs w:val="24"/>
        </w:rPr>
        <w:t xml:space="preserve">Merdiven Ortaokulu </w:t>
      </w:r>
      <w:r w:rsidR="00AA576B">
        <w:rPr>
          <w:rFonts w:cstheme="minorHAnsi"/>
          <w:color w:val="000000" w:themeColor="text1"/>
          <w:sz w:val="24"/>
          <w:szCs w:val="24"/>
        </w:rPr>
        <w:t>Müdürlüğünün</w:t>
      </w:r>
      <w:r w:rsidR="00AA576B" w:rsidRPr="003F2018">
        <w:rPr>
          <w:rFonts w:cstheme="minorHAnsi"/>
          <w:color w:val="000000" w:themeColor="text1"/>
          <w:sz w:val="24"/>
          <w:szCs w:val="24"/>
        </w:rPr>
        <w:t xml:space="preserve"> </w:t>
      </w:r>
      <w:r w:rsidRPr="003F2018">
        <w:rPr>
          <w:rFonts w:cstheme="minorHAnsi"/>
          <w:color w:val="000000" w:themeColor="text1"/>
          <w:sz w:val="24"/>
          <w:szCs w:val="24"/>
        </w:rPr>
        <w:t xml:space="preserve">şeffaf ve objektif davrandığı, eğitimde iyi uygulamaların takdir edildiği, öneri ve </w:t>
      </w:r>
      <w:r w:rsidR="003C2082" w:rsidRPr="003F2018">
        <w:rPr>
          <w:rFonts w:cstheme="minorHAnsi"/>
          <w:color w:val="000000" w:themeColor="text1"/>
          <w:sz w:val="24"/>
          <w:szCs w:val="24"/>
        </w:rPr>
        <w:t>şikâyetlerin</w:t>
      </w:r>
      <w:r w:rsidRPr="003F2018">
        <w:rPr>
          <w:rFonts w:cstheme="minorHAnsi"/>
          <w:color w:val="000000" w:themeColor="text1"/>
          <w:sz w:val="24"/>
          <w:szCs w:val="24"/>
        </w:rPr>
        <w:t xml:space="preserve"> dikkate alındığı, </w:t>
      </w:r>
      <w:r w:rsidR="00C37F6C">
        <w:rPr>
          <w:rFonts w:cstheme="minorHAnsi"/>
          <w:sz w:val="24"/>
          <w:szCs w:val="24"/>
        </w:rPr>
        <w:t xml:space="preserve">Merdiven Ortaokulu </w:t>
      </w:r>
      <w:r w:rsidRPr="003F2018">
        <w:rPr>
          <w:rFonts w:cstheme="minorHAnsi"/>
          <w:color w:val="000000" w:themeColor="text1"/>
          <w:sz w:val="24"/>
          <w:szCs w:val="24"/>
        </w:rPr>
        <w:t>çalışanlarının görev tanımlarına hâkim olduğu ve çağın getirdiği değişimleri takip ettiği belirtilmiştir.</w:t>
      </w:r>
    </w:p>
    <w:p w:rsidR="00934444" w:rsidRPr="003F2018" w:rsidRDefault="0057571A" w:rsidP="0057571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w:t>
      </w:r>
      <w:r w:rsidRPr="003F2018">
        <w:rPr>
          <w:rFonts w:cstheme="minorHAnsi"/>
          <w:color w:val="000000" w:themeColor="text1"/>
          <w:sz w:val="24"/>
          <w:szCs w:val="24"/>
        </w:rPr>
        <w:tab/>
        <w:t>Ayrıca, duyuruların zamanında iletilmesi, yöneticilerle sağlıklı iletişim kurulabilmesi, yeterli sayıda hizmet içi eğitim faaliyetinin düzenlendiği ve eğitim-öğretimde başarıyı artırmaya yönelik çalışmalar yapıldığı vurgulanmıştır.</w:t>
      </w:r>
    </w:p>
    <w:p w:rsidR="00442BED" w:rsidRPr="003F2018" w:rsidRDefault="00442BED" w:rsidP="0057571A">
      <w:pPr>
        <w:autoSpaceDE w:val="0"/>
        <w:autoSpaceDN w:val="0"/>
        <w:adjustRightInd w:val="0"/>
        <w:spacing w:after="0" w:line="360" w:lineRule="auto"/>
        <w:jc w:val="both"/>
        <w:rPr>
          <w:rFonts w:cstheme="minorHAnsi"/>
          <w:color w:val="000000" w:themeColor="text1"/>
          <w:sz w:val="24"/>
          <w:szCs w:val="24"/>
        </w:rPr>
      </w:pPr>
    </w:p>
    <w:p w:rsidR="00934444" w:rsidRPr="003F2018" w:rsidRDefault="008452D7" w:rsidP="008452D7">
      <w:pPr>
        <w:pStyle w:val="Balk1"/>
        <w:rPr>
          <w:rFonts w:asciiTheme="minorHAnsi" w:hAnsiTheme="minorHAnsi" w:cstheme="minorHAnsi"/>
          <w:b/>
          <w:bCs/>
          <w:color w:val="C00000"/>
          <w:sz w:val="28"/>
          <w:szCs w:val="28"/>
        </w:rPr>
      </w:pPr>
      <w:bookmarkStart w:id="21" w:name="_Toc167675105"/>
      <w:r w:rsidRPr="003F2018">
        <w:rPr>
          <w:rFonts w:asciiTheme="minorHAnsi" w:hAnsiTheme="minorHAnsi" w:cstheme="minorHAnsi"/>
          <w:b/>
          <w:bCs/>
          <w:color w:val="C00000"/>
          <w:sz w:val="28"/>
          <w:szCs w:val="28"/>
        </w:rPr>
        <w:t>Kurum İçi Analiz</w:t>
      </w:r>
      <w:bookmarkEnd w:id="21"/>
    </w:p>
    <w:p w:rsidR="00E47E2A" w:rsidRPr="003F2018" w:rsidRDefault="00E47E2A" w:rsidP="00E47E2A">
      <w:pPr>
        <w:autoSpaceDE w:val="0"/>
        <w:autoSpaceDN w:val="0"/>
        <w:adjustRightInd w:val="0"/>
        <w:spacing w:after="0" w:line="360" w:lineRule="auto"/>
        <w:jc w:val="both"/>
        <w:rPr>
          <w:rFonts w:cstheme="minorHAnsi"/>
          <w:color w:val="C00000"/>
          <w:sz w:val="24"/>
          <w:szCs w:val="24"/>
        </w:rPr>
      </w:pPr>
      <w:r w:rsidRPr="003F2018">
        <w:rPr>
          <w:rFonts w:cstheme="minorHAnsi"/>
          <w:color w:val="C00000"/>
          <w:sz w:val="24"/>
          <w:szCs w:val="24"/>
        </w:rPr>
        <w:t>Kurum Kültürü Analizi</w:t>
      </w:r>
    </w:p>
    <w:p w:rsidR="00A604A7" w:rsidRPr="003F2018" w:rsidRDefault="004932DF" w:rsidP="004932DF">
      <w:pPr>
        <w:spacing w:before="240" w:line="360" w:lineRule="auto"/>
        <w:ind w:right="-284" w:firstLine="720"/>
        <w:jc w:val="both"/>
        <w:rPr>
          <w:rFonts w:cstheme="minorHAnsi"/>
          <w:sz w:val="23"/>
          <w:szCs w:val="23"/>
        </w:rPr>
      </w:pPr>
      <w:r w:rsidRPr="003F2018">
        <w:rPr>
          <w:rFonts w:cstheme="minorHAnsi"/>
          <w:sz w:val="23"/>
          <w:szCs w:val="23"/>
        </w:rPr>
        <w:t xml:space="preserve">Kurum kültürü kurumda paylaşılan temel değerlerin ve inançların bütünü ve ruhu olarak tanımlanmaktadır. Tüm çalışanlar tarafından paylaşılan alışkanlıklar, tutum ve davranış kalıplarından oluşur. Bir kurum içinde oluşmuş, paylaşılan ortak inançlar, değerler ve alışılagelmiş davranış kalıplarıdır. Kurumumuz köklü bir geçmişe sahiptir. </w:t>
      </w:r>
    </w:p>
    <w:p w:rsidR="00DC11B5" w:rsidRDefault="00C37F6C" w:rsidP="00F73937">
      <w:pPr>
        <w:spacing w:before="240" w:line="360" w:lineRule="auto"/>
        <w:ind w:right="-284" w:firstLine="720"/>
        <w:jc w:val="both"/>
        <w:rPr>
          <w:rFonts w:cstheme="minorHAnsi"/>
          <w:sz w:val="23"/>
          <w:szCs w:val="23"/>
        </w:rPr>
      </w:pPr>
      <w:r>
        <w:rPr>
          <w:rFonts w:cstheme="minorHAnsi"/>
          <w:sz w:val="24"/>
          <w:szCs w:val="24"/>
        </w:rPr>
        <w:t>Merdiven Ortaokulu</w:t>
      </w:r>
      <w:r w:rsidR="00CC57AA" w:rsidRPr="003F2018">
        <w:rPr>
          <w:rFonts w:cstheme="minorHAnsi"/>
          <w:sz w:val="23"/>
          <w:szCs w:val="23"/>
        </w:rPr>
        <w:t xml:space="preserve"> </w:t>
      </w:r>
      <w:r w:rsidR="00834E6D">
        <w:rPr>
          <w:rFonts w:cstheme="minorHAnsi"/>
          <w:sz w:val="23"/>
          <w:szCs w:val="23"/>
        </w:rPr>
        <w:t>2006</w:t>
      </w:r>
      <w:r w:rsidR="000C34B4">
        <w:rPr>
          <w:rFonts w:cstheme="minorHAnsi"/>
          <w:sz w:val="23"/>
          <w:szCs w:val="23"/>
        </w:rPr>
        <w:t xml:space="preserve"> </w:t>
      </w:r>
      <w:r w:rsidR="004932DF" w:rsidRPr="003F2018">
        <w:rPr>
          <w:rFonts w:cstheme="minorHAnsi"/>
          <w:sz w:val="23"/>
          <w:szCs w:val="23"/>
        </w:rPr>
        <w:t xml:space="preserve">yılından itibaren kendisine verilen görevleri yerine getirmektedir. Bu görevleri yaparken kişisel kaliteye, ürünün kalitesine, hizmetin kalitesine, takımın kalitesine ve kurumun kalitesine büyük önem verilmektedir. Bu alanlarda görülen eksiklikler kurum içi yönetim anlayışı ile giderilmeye çalışılmaktadır. Temel hedef çalışanın mutluluğunun yanında paydaşların memnuniyetidir. </w:t>
      </w:r>
      <w:r w:rsidR="004932DF" w:rsidRPr="003F2018">
        <w:rPr>
          <w:rFonts w:cstheme="minorHAnsi"/>
          <w:sz w:val="23"/>
          <w:szCs w:val="23"/>
          <w:lang w:val="x-none"/>
        </w:rPr>
        <w:t xml:space="preserve">Bu bağlamda kurumumuzda kurum kültürünün oluşturulması ve işler hale getirilmesi için faaliyetler yapılır. Belirli aralıklarla kurum içi memnuniyet ve iç paydaş anketleri, çalışanlarla yüz yüze görüşmeler yapılır. </w:t>
      </w:r>
      <w:r w:rsidR="002F34F3">
        <w:rPr>
          <w:rFonts w:cstheme="minorHAnsi"/>
          <w:sz w:val="23"/>
          <w:szCs w:val="23"/>
        </w:rPr>
        <w:t>2023</w:t>
      </w:r>
      <w:r w:rsidR="004932DF" w:rsidRPr="003F2018">
        <w:rPr>
          <w:rFonts w:cstheme="minorHAnsi"/>
          <w:sz w:val="23"/>
          <w:szCs w:val="23"/>
          <w:lang w:val="x-none"/>
        </w:rPr>
        <w:t xml:space="preserve"> Yılı </w:t>
      </w:r>
      <w:r w:rsidR="004932DF" w:rsidRPr="003F2018">
        <w:rPr>
          <w:rFonts w:cstheme="minorHAnsi"/>
          <w:sz w:val="23"/>
          <w:szCs w:val="23"/>
        </w:rPr>
        <w:t>Eylül</w:t>
      </w:r>
      <w:r w:rsidR="004932DF" w:rsidRPr="003F2018">
        <w:rPr>
          <w:rFonts w:cstheme="minorHAnsi"/>
          <w:sz w:val="23"/>
          <w:szCs w:val="23"/>
          <w:lang w:val="x-none"/>
        </w:rPr>
        <w:t xml:space="preserve"> ve </w:t>
      </w:r>
      <w:r w:rsidR="004932DF" w:rsidRPr="003F2018">
        <w:rPr>
          <w:rFonts w:cstheme="minorHAnsi"/>
          <w:sz w:val="23"/>
          <w:szCs w:val="23"/>
        </w:rPr>
        <w:t>Ekim</w:t>
      </w:r>
      <w:r w:rsidR="004932DF" w:rsidRPr="003F2018">
        <w:rPr>
          <w:rFonts w:cstheme="minorHAnsi"/>
          <w:sz w:val="23"/>
          <w:szCs w:val="23"/>
          <w:lang w:val="x-none"/>
        </w:rPr>
        <w:t xml:space="preserve"> aylarında yapılan kurum içi memnuniyet anketi ve iç paydaş anketi sonuçları kurum kültürünün mevcut durumunu ortaya koymaktadır. Buna göre;</w:t>
      </w:r>
    </w:p>
    <w:p w:rsidR="000C34B4" w:rsidRPr="000C34B4" w:rsidRDefault="000C34B4" w:rsidP="00F73937">
      <w:pPr>
        <w:spacing w:before="240" w:line="360" w:lineRule="auto"/>
        <w:ind w:right="-284" w:firstLine="720"/>
        <w:jc w:val="both"/>
        <w:rPr>
          <w:rFonts w:cstheme="minorHAnsi"/>
          <w:sz w:val="23"/>
          <w:szCs w:val="23"/>
        </w:rPr>
      </w:pPr>
    </w:p>
    <w:p w:rsidR="004932DF" w:rsidRPr="003F2018" w:rsidRDefault="004932DF" w:rsidP="002F34F3">
      <w:pPr>
        <w:numPr>
          <w:ilvl w:val="0"/>
          <w:numId w:val="14"/>
        </w:numPr>
        <w:spacing w:after="0" w:line="240" w:lineRule="auto"/>
        <w:ind w:left="0" w:right="-284" w:firstLine="0"/>
        <w:jc w:val="both"/>
        <w:rPr>
          <w:rFonts w:cstheme="minorHAnsi"/>
          <w:b/>
          <w:sz w:val="23"/>
          <w:szCs w:val="23"/>
          <w:lang w:val="x-none" w:eastAsia="x-none"/>
        </w:rPr>
      </w:pPr>
      <w:r w:rsidRPr="003F2018">
        <w:rPr>
          <w:rFonts w:cstheme="minorHAnsi"/>
          <w:b/>
          <w:sz w:val="23"/>
          <w:szCs w:val="23"/>
          <w:lang w:val="x-none" w:eastAsia="x-none"/>
        </w:rPr>
        <w:lastRenderedPageBreak/>
        <w:t>Kurum içi memnuniyet anketi analizi</w:t>
      </w:r>
    </w:p>
    <w:p w:rsidR="004932DF" w:rsidRPr="003F2018" w:rsidRDefault="004932DF" w:rsidP="002F34F3">
      <w:pPr>
        <w:spacing w:line="240" w:lineRule="auto"/>
        <w:ind w:right="-284"/>
        <w:rPr>
          <w:rFonts w:cstheme="minorHAnsi"/>
          <w:sz w:val="23"/>
          <w:szCs w:val="23"/>
          <w:lang w:val="x-none" w:eastAsia="x-none"/>
        </w:rPr>
      </w:pPr>
      <w:r w:rsidRPr="003F2018">
        <w:rPr>
          <w:rFonts w:cstheme="minorHAnsi"/>
          <w:sz w:val="23"/>
          <w:szCs w:val="23"/>
          <w:lang w:val="x-none" w:eastAsia="x-none"/>
        </w:rPr>
        <w:t xml:space="preserve">Ankette çalışanların memnuniyetleri 5 başlıkta incelenmiştir. Bu başlıklar: </w:t>
      </w:r>
    </w:p>
    <w:p w:rsidR="004932DF" w:rsidRPr="003F2018" w:rsidRDefault="004932DF" w:rsidP="002F34F3">
      <w:pPr>
        <w:numPr>
          <w:ilvl w:val="0"/>
          <w:numId w:val="20"/>
        </w:numPr>
        <w:spacing w:after="0" w:line="240" w:lineRule="auto"/>
        <w:ind w:left="0" w:right="-284" w:firstLine="0"/>
        <w:rPr>
          <w:rFonts w:cstheme="minorHAnsi"/>
          <w:sz w:val="23"/>
          <w:szCs w:val="23"/>
          <w:lang w:val="x-none" w:eastAsia="x-none"/>
        </w:rPr>
      </w:pPr>
      <w:r w:rsidRPr="003F2018">
        <w:rPr>
          <w:rFonts w:cstheme="minorHAnsi"/>
          <w:sz w:val="23"/>
          <w:szCs w:val="23"/>
          <w:lang w:val="x-none" w:eastAsia="x-none"/>
        </w:rPr>
        <w:t xml:space="preserve">Çalışanın İşine/Kurumuna Bakışı </w:t>
      </w:r>
    </w:p>
    <w:p w:rsidR="004932DF" w:rsidRPr="003F2018" w:rsidRDefault="004932DF" w:rsidP="002F34F3">
      <w:pPr>
        <w:numPr>
          <w:ilvl w:val="0"/>
          <w:numId w:val="20"/>
        </w:numPr>
        <w:spacing w:after="0" w:line="240" w:lineRule="auto"/>
        <w:ind w:left="0" w:right="-284" w:firstLine="0"/>
        <w:rPr>
          <w:rFonts w:cstheme="minorHAnsi"/>
          <w:sz w:val="23"/>
          <w:szCs w:val="23"/>
          <w:lang w:val="x-none" w:eastAsia="x-none"/>
        </w:rPr>
      </w:pPr>
      <w:r w:rsidRPr="003F2018">
        <w:rPr>
          <w:rFonts w:cstheme="minorHAnsi"/>
          <w:bCs/>
          <w:sz w:val="23"/>
          <w:szCs w:val="23"/>
          <w:lang w:val="x-none" w:eastAsia="x-none"/>
        </w:rPr>
        <w:t>Çalışan-Yönetim Arası İlişkiler</w:t>
      </w:r>
    </w:p>
    <w:p w:rsidR="004932DF" w:rsidRPr="003F2018" w:rsidRDefault="004932DF" w:rsidP="002F34F3">
      <w:pPr>
        <w:numPr>
          <w:ilvl w:val="0"/>
          <w:numId w:val="20"/>
        </w:numPr>
        <w:spacing w:after="0" w:line="240" w:lineRule="auto"/>
        <w:ind w:left="0" w:right="-284" w:firstLine="0"/>
        <w:rPr>
          <w:rFonts w:cstheme="minorHAnsi"/>
          <w:sz w:val="23"/>
          <w:szCs w:val="23"/>
          <w:lang w:val="x-none" w:eastAsia="x-none"/>
        </w:rPr>
      </w:pPr>
      <w:r w:rsidRPr="003F2018">
        <w:rPr>
          <w:rFonts w:cstheme="minorHAnsi"/>
          <w:sz w:val="23"/>
          <w:szCs w:val="23"/>
          <w:lang w:val="x-none" w:eastAsia="x-none"/>
        </w:rPr>
        <w:t>Motivasyon</w:t>
      </w:r>
    </w:p>
    <w:p w:rsidR="004932DF" w:rsidRPr="003F2018" w:rsidRDefault="004932DF" w:rsidP="002F34F3">
      <w:pPr>
        <w:numPr>
          <w:ilvl w:val="0"/>
          <w:numId w:val="20"/>
        </w:numPr>
        <w:spacing w:after="0" w:line="240" w:lineRule="auto"/>
        <w:ind w:left="0" w:right="-284" w:firstLine="0"/>
        <w:rPr>
          <w:rFonts w:cstheme="minorHAnsi"/>
          <w:sz w:val="23"/>
          <w:szCs w:val="23"/>
          <w:lang w:val="x-none" w:eastAsia="x-none"/>
        </w:rPr>
      </w:pPr>
      <w:r w:rsidRPr="003F2018">
        <w:rPr>
          <w:rFonts w:cstheme="minorHAnsi"/>
          <w:sz w:val="23"/>
          <w:szCs w:val="23"/>
          <w:lang w:val="x-none" w:eastAsia="x-none"/>
        </w:rPr>
        <w:t xml:space="preserve">Kurum İçi İletişim </w:t>
      </w:r>
    </w:p>
    <w:p w:rsidR="004932DF" w:rsidRPr="003F2018" w:rsidRDefault="004932DF" w:rsidP="002F34F3">
      <w:pPr>
        <w:numPr>
          <w:ilvl w:val="0"/>
          <w:numId w:val="20"/>
        </w:numPr>
        <w:spacing w:after="0" w:line="240" w:lineRule="auto"/>
        <w:ind w:left="0" w:right="-284" w:firstLine="0"/>
        <w:rPr>
          <w:rFonts w:cstheme="minorHAnsi"/>
          <w:sz w:val="23"/>
          <w:szCs w:val="23"/>
          <w:lang w:val="x-none" w:eastAsia="x-none"/>
        </w:rPr>
      </w:pPr>
      <w:r w:rsidRPr="003F2018">
        <w:rPr>
          <w:rFonts w:cstheme="minorHAnsi"/>
          <w:sz w:val="23"/>
          <w:szCs w:val="23"/>
          <w:lang w:val="x-none" w:eastAsia="x-none"/>
        </w:rPr>
        <w:t xml:space="preserve">Kurum İmkânları/Hizmet içi Eğitim </w:t>
      </w:r>
    </w:p>
    <w:p w:rsidR="0057571A" w:rsidRPr="003F2018" w:rsidRDefault="0057571A" w:rsidP="00383A4D">
      <w:pPr>
        <w:ind w:right="-29"/>
        <w:jc w:val="both"/>
        <w:rPr>
          <w:rFonts w:cstheme="minorHAnsi"/>
          <w:sz w:val="24"/>
          <w:szCs w:val="24"/>
          <w:lang w:eastAsia="x-none"/>
        </w:rPr>
      </w:pPr>
      <w:r w:rsidRPr="003F2018">
        <w:rPr>
          <w:rFonts w:cstheme="minorHAnsi"/>
          <w:sz w:val="24"/>
          <w:szCs w:val="24"/>
          <w:lang w:eastAsia="x-none"/>
        </w:rPr>
        <w:t xml:space="preserve">Kurum içi memnuniyet anketi, çalışanların memnuniyet düzeylerini ve kurum içi işleyişe ilişkin görüşlerini belirlemek amacıyla düzenlenmiştir. Toplamda </w:t>
      </w:r>
      <w:r w:rsidR="000C34B4">
        <w:rPr>
          <w:rFonts w:cstheme="minorHAnsi"/>
          <w:sz w:val="24"/>
          <w:szCs w:val="24"/>
          <w:lang w:eastAsia="x-none"/>
        </w:rPr>
        <w:t xml:space="preserve">8 </w:t>
      </w:r>
      <w:r w:rsidRPr="003F2018">
        <w:rPr>
          <w:rFonts w:cstheme="minorHAnsi"/>
          <w:sz w:val="24"/>
          <w:szCs w:val="24"/>
          <w:lang w:eastAsia="x-none"/>
        </w:rPr>
        <w:t>p</w:t>
      </w:r>
      <w:r w:rsidR="000C34B4">
        <w:rPr>
          <w:rFonts w:cstheme="minorHAnsi"/>
          <w:sz w:val="24"/>
          <w:szCs w:val="24"/>
          <w:lang w:eastAsia="x-none"/>
        </w:rPr>
        <w:t>ersonel bu ankete katılmış ve %70</w:t>
      </w:r>
      <w:r w:rsidRPr="003F2018">
        <w:rPr>
          <w:rFonts w:cstheme="minorHAnsi"/>
          <w:sz w:val="24"/>
          <w:szCs w:val="24"/>
          <w:lang w:eastAsia="x-none"/>
        </w:rPr>
        <w:t xml:space="preserve">'i </w:t>
      </w:r>
      <w:r w:rsidR="002F34F3">
        <w:rPr>
          <w:rFonts w:cstheme="minorHAnsi"/>
          <w:sz w:val="24"/>
          <w:szCs w:val="24"/>
          <w:lang w:eastAsia="x-none"/>
        </w:rPr>
        <w:t>kadın</w:t>
      </w:r>
      <w:r w:rsidR="00F73937">
        <w:rPr>
          <w:rFonts w:cstheme="minorHAnsi"/>
          <w:sz w:val="24"/>
          <w:szCs w:val="24"/>
          <w:lang w:eastAsia="x-none"/>
        </w:rPr>
        <w:t>, %3</w:t>
      </w:r>
      <w:r w:rsidR="000C34B4">
        <w:rPr>
          <w:rFonts w:cstheme="minorHAnsi"/>
          <w:sz w:val="24"/>
          <w:szCs w:val="24"/>
          <w:lang w:eastAsia="x-none"/>
        </w:rPr>
        <w:t>0</w:t>
      </w:r>
      <w:r w:rsidRPr="003F2018">
        <w:rPr>
          <w:rFonts w:cstheme="minorHAnsi"/>
          <w:sz w:val="24"/>
          <w:szCs w:val="24"/>
          <w:lang w:eastAsia="x-none"/>
        </w:rPr>
        <w:t xml:space="preserve">'i </w:t>
      </w:r>
      <w:r w:rsidR="002F34F3">
        <w:rPr>
          <w:rFonts w:cstheme="minorHAnsi"/>
          <w:sz w:val="24"/>
          <w:szCs w:val="24"/>
          <w:lang w:eastAsia="x-none"/>
        </w:rPr>
        <w:t>erkek</w:t>
      </w:r>
      <w:r w:rsidRPr="003F2018">
        <w:rPr>
          <w:rFonts w:cstheme="minorHAnsi"/>
          <w:sz w:val="24"/>
          <w:szCs w:val="24"/>
          <w:lang w:eastAsia="x-none"/>
        </w:rPr>
        <w:t xml:space="preserve"> olarak kaydedilmiştir. Çalışanların %</w:t>
      </w:r>
      <w:r w:rsidR="0007536B">
        <w:rPr>
          <w:rFonts w:cstheme="minorHAnsi"/>
          <w:sz w:val="24"/>
          <w:szCs w:val="24"/>
          <w:lang w:eastAsia="x-none"/>
        </w:rPr>
        <w:t xml:space="preserve">90 ’ı </w:t>
      </w:r>
      <w:r w:rsidR="000C34B4">
        <w:rPr>
          <w:rFonts w:cstheme="minorHAnsi"/>
          <w:sz w:val="24"/>
          <w:szCs w:val="24"/>
          <w:lang w:eastAsia="x-none"/>
        </w:rPr>
        <w:t>25</w:t>
      </w:r>
      <w:r w:rsidRPr="003F2018">
        <w:rPr>
          <w:rFonts w:cstheme="minorHAnsi"/>
          <w:sz w:val="24"/>
          <w:szCs w:val="24"/>
          <w:lang w:eastAsia="x-none"/>
        </w:rPr>
        <w:t xml:space="preserve"> yaş ve üzeri, çalışma süreleri ise </w:t>
      </w:r>
      <w:r w:rsidR="000C34B4">
        <w:rPr>
          <w:rFonts w:cstheme="minorHAnsi"/>
          <w:sz w:val="24"/>
          <w:szCs w:val="24"/>
          <w:lang w:eastAsia="x-none"/>
        </w:rPr>
        <w:t>3</w:t>
      </w:r>
      <w:r w:rsidRPr="003F2018">
        <w:rPr>
          <w:rFonts w:cstheme="minorHAnsi"/>
          <w:sz w:val="24"/>
          <w:szCs w:val="24"/>
          <w:lang w:eastAsia="x-none"/>
        </w:rPr>
        <w:t xml:space="preserve"> yıl ve üzerinde olanların oranı %</w:t>
      </w:r>
      <w:r w:rsidR="0007536B">
        <w:rPr>
          <w:rFonts w:cstheme="minorHAnsi"/>
          <w:sz w:val="24"/>
          <w:szCs w:val="24"/>
          <w:lang w:eastAsia="x-none"/>
        </w:rPr>
        <w:t xml:space="preserve">80 </w:t>
      </w:r>
      <w:r w:rsidRPr="003F2018">
        <w:rPr>
          <w:rFonts w:cstheme="minorHAnsi"/>
          <w:sz w:val="24"/>
          <w:szCs w:val="24"/>
          <w:lang w:eastAsia="x-none"/>
        </w:rPr>
        <w:t>olarak tespit edilmiştir.</w:t>
      </w:r>
      <w:r w:rsidR="00383A4D" w:rsidRPr="003F2018">
        <w:rPr>
          <w:rFonts w:cstheme="minorHAnsi"/>
          <w:sz w:val="24"/>
          <w:szCs w:val="24"/>
          <w:lang w:eastAsia="x-none"/>
        </w:rPr>
        <w:t xml:space="preserve"> </w:t>
      </w:r>
      <w:r w:rsidRPr="003F2018">
        <w:rPr>
          <w:rFonts w:cstheme="minorHAnsi"/>
          <w:sz w:val="24"/>
          <w:szCs w:val="24"/>
          <w:lang w:eastAsia="x-none"/>
        </w:rPr>
        <w:t xml:space="preserve">Ankette 3 ü bireysel özellikler ve </w:t>
      </w:r>
      <w:r w:rsidR="002F34F3">
        <w:rPr>
          <w:rFonts w:cstheme="minorHAnsi"/>
          <w:sz w:val="24"/>
          <w:szCs w:val="24"/>
          <w:lang w:eastAsia="x-none"/>
        </w:rPr>
        <w:t>39’u</w:t>
      </w:r>
      <w:r w:rsidRPr="003F2018">
        <w:rPr>
          <w:rFonts w:cstheme="minorHAnsi"/>
          <w:sz w:val="24"/>
          <w:szCs w:val="24"/>
          <w:lang w:eastAsia="x-none"/>
        </w:rPr>
        <w:t xml:space="preserve"> memnuniyet düzeylerini ölçmek amaçlı </w:t>
      </w:r>
      <w:r w:rsidR="002F34F3">
        <w:rPr>
          <w:rFonts w:cstheme="minorHAnsi"/>
          <w:sz w:val="24"/>
          <w:szCs w:val="24"/>
          <w:lang w:eastAsia="x-none"/>
        </w:rPr>
        <w:t>42</w:t>
      </w:r>
      <w:r w:rsidRPr="003F2018">
        <w:rPr>
          <w:rFonts w:cstheme="minorHAnsi"/>
          <w:sz w:val="24"/>
          <w:szCs w:val="24"/>
          <w:lang w:eastAsia="x-none"/>
        </w:rPr>
        <w:t xml:space="preserve"> soru sorulmuştur. Anket SPSS 22 paket programı ile analiz edilmiştir. Verilerin ortalaması incelendiğinde ça</w:t>
      </w:r>
      <w:r w:rsidR="0007536B">
        <w:rPr>
          <w:rFonts w:cstheme="minorHAnsi"/>
          <w:sz w:val="24"/>
          <w:szCs w:val="24"/>
          <w:lang w:eastAsia="x-none"/>
        </w:rPr>
        <w:t>lışanın işine ve kuruma bakışı 3</w:t>
      </w:r>
      <w:r w:rsidRPr="003F2018">
        <w:rPr>
          <w:rFonts w:cstheme="minorHAnsi"/>
          <w:sz w:val="24"/>
          <w:szCs w:val="24"/>
          <w:lang w:eastAsia="x-none"/>
        </w:rPr>
        <w:t>,</w:t>
      </w:r>
      <w:r w:rsidR="002F34F3">
        <w:rPr>
          <w:rFonts w:cstheme="minorHAnsi"/>
          <w:sz w:val="24"/>
          <w:szCs w:val="24"/>
          <w:lang w:eastAsia="x-none"/>
        </w:rPr>
        <w:t>15</w:t>
      </w:r>
      <w:r w:rsidRPr="003F2018">
        <w:rPr>
          <w:rFonts w:cstheme="minorHAnsi"/>
          <w:sz w:val="24"/>
          <w:szCs w:val="24"/>
          <w:lang w:eastAsia="x-none"/>
        </w:rPr>
        <w:t xml:space="preserve"> (kararsızlık ile katılıyorum arasında), ç</w:t>
      </w:r>
      <w:r w:rsidR="0007536B">
        <w:rPr>
          <w:rFonts w:cstheme="minorHAnsi"/>
          <w:sz w:val="24"/>
          <w:szCs w:val="24"/>
          <w:lang w:eastAsia="x-none"/>
        </w:rPr>
        <w:t>alışan-yönetim arası ilişki 1</w:t>
      </w:r>
      <w:r w:rsidR="002F34F3">
        <w:rPr>
          <w:rFonts w:cstheme="minorHAnsi"/>
          <w:sz w:val="24"/>
          <w:szCs w:val="24"/>
          <w:lang w:eastAsia="x-none"/>
        </w:rPr>
        <w:t>,65</w:t>
      </w:r>
      <w:r w:rsidRPr="003F2018">
        <w:rPr>
          <w:rFonts w:cstheme="minorHAnsi"/>
          <w:sz w:val="24"/>
          <w:szCs w:val="24"/>
          <w:lang w:eastAsia="x-none"/>
        </w:rPr>
        <w:t xml:space="preserve"> (katılmıyorum-kararsızlık arasında karasız</w:t>
      </w:r>
      <w:r w:rsidR="0007536B">
        <w:rPr>
          <w:rFonts w:cstheme="minorHAnsi"/>
          <w:sz w:val="24"/>
          <w:szCs w:val="24"/>
          <w:lang w:eastAsia="x-none"/>
        </w:rPr>
        <w:t xml:space="preserve">lığa yakın), </w:t>
      </w:r>
      <w:proofErr w:type="gramStart"/>
      <w:r w:rsidR="0007536B">
        <w:rPr>
          <w:rFonts w:cstheme="minorHAnsi"/>
          <w:sz w:val="24"/>
          <w:szCs w:val="24"/>
          <w:lang w:eastAsia="x-none"/>
        </w:rPr>
        <w:t>motivasyon</w:t>
      </w:r>
      <w:proofErr w:type="gramEnd"/>
      <w:r w:rsidR="0007536B">
        <w:rPr>
          <w:rFonts w:cstheme="minorHAnsi"/>
          <w:sz w:val="24"/>
          <w:szCs w:val="24"/>
          <w:lang w:eastAsia="x-none"/>
        </w:rPr>
        <w:t xml:space="preserve"> düzeyi 2</w:t>
      </w:r>
      <w:r w:rsidR="002F34F3">
        <w:rPr>
          <w:rFonts w:cstheme="minorHAnsi"/>
          <w:sz w:val="24"/>
          <w:szCs w:val="24"/>
          <w:lang w:eastAsia="x-none"/>
        </w:rPr>
        <w:t>,64</w:t>
      </w:r>
      <w:r w:rsidRPr="003F2018">
        <w:rPr>
          <w:rFonts w:cstheme="minorHAnsi"/>
          <w:sz w:val="24"/>
          <w:szCs w:val="24"/>
          <w:lang w:eastAsia="x-none"/>
        </w:rPr>
        <w:t xml:space="preserve"> (“</w:t>
      </w:r>
      <w:proofErr w:type="spellStart"/>
      <w:r w:rsidRPr="003F2018">
        <w:rPr>
          <w:rFonts w:cstheme="minorHAnsi"/>
          <w:sz w:val="24"/>
          <w:szCs w:val="24"/>
          <w:lang w:eastAsia="x-none"/>
        </w:rPr>
        <w:t>katılmıyorum”a</w:t>
      </w:r>
      <w:proofErr w:type="spellEnd"/>
      <w:r w:rsidRPr="003F2018">
        <w:rPr>
          <w:rFonts w:cstheme="minorHAnsi"/>
          <w:sz w:val="24"/>
          <w:szCs w:val="24"/>
          <w:lang w:eastAsia="x-none"/>
        </w:rPr>
        <w:t xml:space="preserve"> yakın), kurum içi i</w:t>
      </w:r>
      <w:r w:rsidR="0007536B">
        <w:rPr>
          <w:rFonts w:cstheme="minorHAnsi"/>
          <w:sz w:val="24"/>
          <w:szCs w:val="24"/>
          <w:lang w:eastAsia="x-none"/>
        </w:rPr>
        <w:t>letişim 4</w:t>
      </w:r>
      <w:r w:rsidRPr="003F2018">
        <w:rPr>
          <w:rFonts w:cstheme="minorHAnsi"/>
          <w:sz w:val="24"/>
          <w:szCs w:val="24"/>
          <w:lang w:eastAsia="x-none"/>
        </w:rPr>
        <w:t>,</w:t>
      </w:r>
      <w:r w:rsidR="002F34F3">
        <w:rPr>
          <w:rFonts w:cstheme="minorHAnsi"/>
          <w:sz w:val="24"/>
          <w:szCs w:val="24"/>
          <w:lang w:eastAsia="x-none"/>
        </w:rPr>
        <w:t>19</w:t>
      </w:r>
      <w:r w:rsidRPr="003F2018">
        <w:rPr>
          <w:rFonts w:cstheme="minorHAnsi"/>
          <w:sz w:val="24"/>
          <w:szCs w:val="24"/>
          <w:lang w:eastAsia="x-none"/>
        </w:rPr>
        <w:t xml:space="preserve"> (katılmıyorum-kararsızlık arasında karasızlığa yakın) ve kurum imkânları ve hizmet içi eğitim bakımından 3,</w:t>
      </w:r>
      <w:r w:rsidR="0007536B">
        <w:rPr>
          <w:rFonts w:cstheme="minorHAnsi"/>
          <w:sz w:val="24"/>
          <w:szCs w:val="24"/>
          <w:lang w:eastAsia="x-none"/>
        </w:rPr>
        <w:t>2</w:t>
      </w:r>
      <w:r w:rsidR="002F34F3">
        <w:rPr>
          <w:rFonts w:cstheme="minorHAnsi"/>
          <w:sz w:val="24"/>
          <w:szCs w:val="24"/>
          <w:lang w:eastAsia="x-none"/>
        </w:rPr>
        <w:t>6</w:t>
      </w:r>
      <w:r w:rsidRPr="003F2018">
        <w:rPr>
          <w:rFonts w:cstheme="minorHAnsi"/>
          <w:sz w:val="24"/>
          <w:szCs w:val="24"/>
          <w:lang w:eastAsia="x-none"/>
        </w:rPr>
        <w:t xml:space="preserve"> (katılmıyorum-kararsızlık arasında) görülmüştür. </w:t>
      </w:r>
    </w:p>
    <w:p w:rsidR="0057571A" w:rsidRPr="003F2018" w:rsidRDefault="0057571A" w:rsidP="00383A4D">
      <w:pPr>
        <w:ind w:right="-29"/>
        <w:jc w:val="both"/>
        <w:rPr>
          <w:rFonts w:cstheme="minorHAnsi"/>
          <w:sz w:val="24"/>
          <w:szCs w:val="24"/>
          <w:lang w:eastAsia="x-none"/>
        </w:rPr>
      </w:pPr>
      <w:r w:rsidRPr="003F2018">
        <w:rPr>
          <w:rFonts w:cstheme="minorHAnsi"/>
          <w:sz w:val="24"/>
          <w:szCs w:val="24"/>
          <w:lang w:eastAsia="x-none"/>
        </w:rPr>
        <w:t>Çalışanın İşine/Kurumuna Bakış Açısına İlişkin Sorular:</w:t>
      </w:r>
      <w:r w:rsidR="00383A4D" w:rsidRPr="003F2018">
        <w:rPr>
          <w:rFonts w:cstheme="minorHAnsi"/>
          <w:sz w:val="24"/>
          <w:szCs w:val="24"/>
          <w:lang w:eastAsia="x-none"/>
        </w:rPr>
        <w:t xml:space="preserve"> </w:t>
      </w:r>
      <w:r w:rsidRPr="003F2018">
        <w:rPr>
          <w:rFonts w:cstheme="minorHAnsi"/>
          <w:sz w:val="24"/>
          <w:szCs w:val="24"/>
          <w:lang w:eastAsia="x-none"/>
        </w:rPr>
        <w:t>Çalışanlar genellikle yaptıkları işin eğitim, yetenek ve becerilerine uygun olduğunu, iş yükünün uygun olduğunu ve yaptıkları işin amacını benimsediklerini belirtmişler.</w:t>
      </w:r>
      <w:r w:rsidR="00383A4D" w:rsidRPr="003F2018">
        <w:rPr>
          <w:rFonts w:cstheme="minorHAnsi"/>
          <w:sz w:val="24"/>
          <w:szCs w:val="24"/>
          <w:lang w:eastAsia="x-none"/>
        </w:rPr>
        <w:t xml:space="preserve"> </w:t>
      </w:r>
      <w:r w:rsidRPr="003F2018">
        <w:rPr>
          <w:rFonts w:cstheme="minorHAnsi"/>
          <w:sz w:val="24"/>
          <w:szCs w:val="24"/>
          <w:lang w:eastAsia="x-none"/>
        </w:rPr>
        <w:t>İş birliği ve iş dağılımı konusunda kurum içinde genel bir memnuniyet olduğu, görevlerin net bir şekilde bölümlere dağıtıldığı ve bu konuda tereddüt yaşanmadığı ifade edilmiştir.</w:t>
      </w:r>
      <w:r w:rsidR="00383A4D" w:rsidRPr="003F2018">
        <w:rPr>
          <w:rFonts w:cstheme="minorHAnsi"/>
          <w:sz w:val="24"/>
          <w:szCs w:val="24"/>
          <w:lang w:eastAsia="x-none"/>
        </w:rPr>
        <w:t xml:space="preserve"> </w:t>
      </w:r>
      <w:r w:rsidRPr="003F2018">
        <w:rPr>
          <w:rFonts w:cstheme="minorHAnsi"/>
          <w:sz w:val="24"/>
          <w:szCs w:val="24"/>
          <w:lang w:eastAsia="x-none"/>
        </w:rPr>
        <w:t>Çalışanlar, kurumda çalışmaktan genel olarak memnun olduklarını belirtmişler.</w:t>
      </w:r>
    </w:p>
    <w:p w:rsidR="00383A4D" w:rsidRPr="003F2018" w:rsidRDefault="0057571A" w:rsidP="00383A4D">
      <w:pPr>
        <w:ind w:right="-29"/>
        <w:jc w:val="both"/>
        <w:rPr>
          <w:rFonts w:cstheme="minorHAnsi"/>
          <w:sz w:val="24"/>
          <w:szCs w:val="24"/>
          <w:lang w:eastAsia="x-none"/>
        </w:rPr>
      </w:pPr>
      <w:r w:rsidRPr="003F2018">
        <w:rPr>
          <w:rFonts w:cstheme="minorHAnsi"/>
          <w:sz w:val="24"/>
          <w:szCs w:val="24"/>
          <w:lang w:eastAsia="x-none"/>
        </w:rPr>
        <w:t>Çalışan-Yönetim Arası İlişkiler ile İlgili Sorular:</w:t>
      </w:r>
      <w:r w:rsidR="00383A4D" w:rsidRPr="003F2018">
        <w:rPr>
          <w:rFonts w:cstheme="minorHAnsi"/>
          <w:sz w:val="24"/>
          <w:szCs w:val="24"/>
          <w:lang w:eastAsia="x-none"/>
        </w:rPr>
        <w:t xml:space="preserve"> </w:t>
      </w:r>
      <w:r w:rsidRPr="003F2018">
        <w:rPr>
          <w:rFonts w:cstheme="minorHAnsi"/>
          <w:sz w:val="24"/>
          <w:szCs w:val="24"/>
          <w:lang w:eastAsia="x-none"/>
        </w:rPr>
        <w:t xml:space="preserve">Karar alma süreçlerinin demokratik olduğu, çalışan öneri ve </w:t>
      </w:r>
      <w:proofErr w:type="gramStart"/>
      <w:r w:rsidRPr="003F2018">
        <w:rPr>
          <w:rFonts w:cstheme="minorHAnsi"/>
          <w:sz w:val="24"/>
          <w:szCs w:val="24"/>
          <w:lang w:eastAsia="x-none"/>
        </w:rPr>
        <w:t>şikayetlerinin</w:t>
      </w:r>
      <w:proofErr w:type="gramEnd"/>
      <w:r w:rsidRPr="003F2018">
        <w:rPr>
          <w:rFonts w:cstheme="minorHAnsi"/>
          <w:sz w:val="24"/>
          <w:szCs w:val="24"/>
          <w:lang w:eastAsia="x-none"/>
        </w:rPr>
        <w:t xml:space="preserve"> dikkate alındığı, alınan kararların zamanında uygulamaya konulduğu ve izin zamanlarının düzenlenmesinde sorun yaşanmadığı ifade edilmiştir.</w:t>
      </w:r>
      <w:r w:rsidR="00383A4D" w:rsidRPr="003F2018">
        <w:rPr>
          <w:rFonts w:cstheme="minorHAnsi"/>
          <w:sz w:val="24"/>
          <w:szCs w:val="24"/>
          <w:lang w:eastAsia="x-none"/>
        </w:rPr>
        <w:t xml:space="preserve"> </w:t>
      </w:r>
      <w:r w:rsidRPr="003F2018">
        <w:rPr>
          <w:rFonts w:cstheme="minorHAnsi"/>
          <w:sz w:val="24"/>
          <w:szCs w:val="24"/>
          <w:lang w:eastAsia="x-none"/>
        </w:rPr>
        <w:t>Yöneticilerin insan ilişkilerine önem verdiği ve işinin gerektirdiği bilgi ve deneyime sahip olduğu belirtilmiştir.</w:t>
      </w:r>
    </w:p>
    <w:p w:rsidR="0057571A" w:rsidRPr="003F2018" w:rsidRDefault="0057571A" w:rsidP="00383A4D">
      <w:pPr>
        <w:ind w:right="-29"/>
        <w:jc w:val="both"/>
        <w:rPr>
          <w:rFonts w:cstheme="minorHAnsi"/>
          <w:sz w:val="24"/>
          <w:szCs w:val="24"/>
          <w:lang w:eastAsia="x-none"/>
        </w:rPr>
      </w:pPr>
      <w:r w:rsidRPr="003F2018">
        <w:rPr>
          <w:rFonts w:cstheme="minorHAnsi"/>
          <w:sz w:val="24"/>
          <w:szCs w:val="24"/>
          <w:lang w:eastAsia="x-none"/>
        </w:rPr>
        <w:t>Motivasyona İlişkin Sorular:</w:t>
      </w:r>
      <w:r w:rsidR="00383A4D" w:rsidRPr="003F2018">
        <w:rPr>
          <w:rFonts w:cstheme="minorHAnsi"/>
          <w:sz w:val="24"/>
          <w:szCs w:val="24"/>
          <w:lang w:eastAsia="x-none"/>
        </w:rPr>
        <w:t xml:space="preserve"> </w:t>
      </w:r>
      <w:r w:rsidRPr="003F2018">
        <w:rPr>
          <w:rFonts w:cstheme="minorHAnsi"/>
          <w:sz w:val="24"/>
          <w:szCs w:val="24"/>
          <w:lang w:eastAsia="x-none"/>
        </w:rPr>
        <w:t>Yöneticilerin tutum ve davranışlarının çalışanları motive ettiği, ödüllendirme ve terfilerde adil bir yaklaşım sergilendiği, iyi performans gösteren personelin ödüllendirildiği ve sosyal faaliyetler düzenlendiği ifade edilmiştir. Çalışanların kurumda düzenlenen sosyal ve kültürel faaliyetlere severek katıldıkları belirtilmiştir.</w:t>
      </w:r>
    </w:p>
    <w:p w:rsidR="0057571A" w:rsidRPr="003F2018" w:rsidRDefault="0057571A" w:rsidP="00383A4D">
      <w:pPr>
        <w:ind w:right="-29"/>
        <w:jc w:val="both"/>
        <w:rPr>
          <w:rFonts w:cstheme="minorHAnsi"/>
          <w:sz w:val="24"/>
          <w:szCs w:val="24"/>
          <w:lang w:eastAsia="x-none"/>
        </w:rPr>
      </w:pPr>
      <w:r w:rsidRPr="003F2018">
        <w:rPr>
          <w:rFonts w:cstheme="minorHAnsi"/>
          <w:sz w:val="24"/>
          <w:szCs w:val="24"/>
          <w:lang w:eastAsia="x-none"/>
        </w:rPr>
        <w:t>Kurum İçi İletişim ile İlgili Sorular:</w:t>
      </w:r>
      <w:r w:rsidR="00383A4D" w:rsidRPr="003F2018">
        <w:rPr>
          <w:rFonts w:cstheme="minorHAnsi"/>
          <w:sz w:val="24"/>
          <w:szCs w:val="24"/>
          <w:lang w:eastAsia="x-none"/>
        </w:rPr>
        <w:t xml:space="preserve"> </w:t>
      </w:r>
      <w:r w:rsidRPr="003F2018">
        <w:rPr>
          <w:rFonts w:cstheme="minorHAnsi"/>
          <w:sz w:val="24"/>
          <w:szCs w:val="24"/>
          <w:lang w:eastAsia="x-none"/>
        </w:rPr>
        <w:t>Kurum içi iletişimin etkin sağlandığı, bilgi alışverişinde sorun yaşanmadığı ve duyuruların zamanında iletildiği ifade edilmiştir.</w:t>
      </w:r>
    </w:p>
    <w:p w:rsidR="002F34F3" w:rsidRDefault="0057571A" w:rsidP="002F34F3">
      <w:pPr>
        <w:ind w:right="-29"/>
        <w:jc w:val="both"/>
        <w:rPr>
          <w:rFonts w:cstheme="minorHAnsi"/>
          <w:sz w:val="24"/>
          <w:szCs w:val="24"/>
          <w:lang w:eastAsia="x-none"/>
        </w:rPr>
      </w:pPr>
      <w:r w:rsidRPr="003F2018">
        <w:rPr>
          <w:rFonts w:cstheme="minorHAnsi"/>
          <w:sz w:val="24"/>
          <w:szCs w:val="24"/>
          <w:lang w:eastAsia="x-none"/>
        </w:rPr>
        <w:t xml:space="preserve">Kurum </w:t>
      </w:r>
      <w:proofErr w:type="gramStart"/>
      <w:r w:rsidRPr="003F2018">
        <w:rPr>
          <w:rFonts w:cstheme="minorHAnsi"/>
          <w:sz w:val="24"/>
          <w:szCs w:val="24"/>
          <w:lang w:eastAsia="x-none"/>
        </w:rPr>
        <w:t>İmkanları</w:t>
      </w:r>
      <w:proofErr w:type="gramEnd"/>
      <w:r w:rsidRPr="003F2018">
        <w:rPr>
          <w:rFonts w:cstheme="minorHAnsi"/>
          <w:sz w:val="24"/>
          <w:szCs w:val="24"/>
          <w:lang w:eastAsia="x-none"/>
        </w:rPr>
        <w:t>/Hizmet İçi Eğitim ile İlgili Görüşler:</w:t>
      </w:r>
      <w:r w:rsidR="00383A4D" w:rsidRPr="003F2018">
        <w:rPr>
          <w:rFonts w:cstheme="minorHAnsi"/>
          <w:sz w:val="24"/>
          <w:szCs w:val="24"/>
          <w:lang w:eastAsia="x-none"/>
        </w:rPr>
        <w:t xml:space="preserve"> </w:t>
      </w:r>
      <w:r w:rsidRPr="003F2018">
        <w:rPr>
          <w:rFonts w:cstheme="minorHAnsi"/>
          <w:sz w:val="24"/>
          <w:szCs w:val="24"/>
          <w:lang w:eastAsia="x-none"/>
        </w:rPr>
        <w:t>Hizmet içi eğitim ihtiyaçlarının karşılandığı, mesleki ve kişisel gelişim eğitimlerinin düzenlendiği, eğitim sonuçlarının paylaşıldığı ve teknik araç gereç yönünden yeterli donanıma sahip olunduğu ifade edilmiştir. Büro malzemelerinin dağıtımında eşitlik ilkesinin uygulandığı belirtilmiştir.</w:t>
      </w:r>
      <w:bookmarkStart w:id="22" w:name="_Toc167675106"/>
    </w:p>
    <w:p w:rsidR="00395331" w:rsidRPr="00532383" w:rsidRDefault="008452D7" w:rsidP="00532383">
      <w:pPr>
        <w:ind w:right="-29"/>
        <w:jc w:val="both"/>
        <w:rPr>
          <w:rFonts w:cstheme="minorHAnsi"/>
          <w:sz w:val="24"/>
          <w:szCs w:val="24"/>
          <w:lang w:eastAsia="x-none"/>
        </w:rPr>
      </w:pPr>
      <w:r w:rsidRPr="003F2018">
        <w:rPr>
          <w:rFonts w:cstheme="minorHAnsi"/>
          <w:b/>
          <w:bCs/>
          <w:color w:val="C00000"/>
          <w:sz w:val="28"/>
          <w:szCs w:val="28"/>
        </w:rPr>
        <w:lastRenderedPageBreak/>
        <w:t>Teşkilat Yapısı</w:t>
      </w:r>
      <w:bookmarkEnd w:id="22"/>
    </w:p>
    <w:p w:rsidR="008E43BA" w:rsidRPr="003F2018" w:rsidRDefault="008E43BA" w:rsidP="008E43B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Kurumumuz teşkilat yapısı </w:t>
      </w:r>
      <w:r w:rsidR="00F73937">
        <w:rPr>
          <w:rFonts w:cstheme="minorHAnsi"/>
          <w:color w:val="000000" w:themeColor="text1"/>
          <w:sz w:val="24"/>
          <w:szCs w:val="24"/>
        </w:rPr>
        <w:t>Okul</w:t>
      </w:r>
      <w:r w:rsidR="00CD2917" w:rsidRPr="003F2018">
        <w:rPr>
          <w:rFonts w:cstheme="minorHAnsi"/>
          <w:color w:val="000000" w:themeColor="text1"/>
          <w:sz w:val="24"/>
          <w:szCs w:val="24"/>
        </w:rPr>
        <w:t xml:space="preserve"> Müdürü ve müdürlüğe</w:t>
      </w:r>
      <w:r w:rsidRPr="003F2018">
        <w:rPr>
          <w:rFonts w:cstheme="minorHAnsi"/>
          <w:color w:val="000000" w:themeColor="text1"/>
          <w:sz w:val="24"/>
          <w:szCs w:val="24"/>
        </w:rPr>
        <w:t xml:space="preserve"> bağlı </w:t>
      </w:r>
      <w:r w:rsidR="002B5DA7" w:rsidRPr="003F2018">
        <w:rPr>
          <w:rFonts w:cstheme="minorHAnsi"/>
          <w:color w:val="000000" w:themeColor="text1"/>
          <w:sz w:val="24"/>
          <w:szCs w:val="24"/>
        </w:rPr>
        <w:t>bir</w:t>
      </w:r>
      <w:r w:rsidR="00CD2917" w:rsidRPr="003F2018">
        <w:rPr>
          <w:rFonts w:cstheme="minorHAnsi"/>
          <w:color w:val="000000" w:themeColor="text1"/>
          <w:sz w:val="24"/>
          <w:szCs w:val="24"/>
        </w:rPr>
        <w:t xml:space="preserve"> </w:t>
      </w:r>
      <w:r w:rsidR="00F73937">
        <w:rPr>
          <w:rFonts w:cstheme="minorHAnsi"/>
          <w:color w:val="000000" w:themeColor="text1"/>
          <w:sz w:val="24"/>
          <w:szCs w:val="24"/>
        </w:rPr>
        <w:t xml:space="preserve">müdür </w:t>
      </w:r>
      <w:proofErr w:type="gramStart"/>
      <w:r w:rsidR="00F73937">
        <w:rPr>
          <w:rFonts w:cstheme="minorHAnsi"/>
          <w:color w:val="000000" w:themeColor="text1"/>
          <w:sz w:val="24"/>
          <w:szCs w:val="24"/>
        </w:rPr>
        <w:t>yardımcısı</w:t>
      </w:r>
      <w:r w:rsidR="00CD2917" w:rsidRPr="003F2018">
        <w:rPr>
          <w:rFonts w:cstheme="minorHAnsi"/>
          <w:color w:val="000000" w:themeColor="text1"/>
          <w:sz w:val="24"/>
          <w:szCs w:val="24"/>
        </w:rPr>
        <w:t xml:space="preserve"> </w:t>
      </w:r>
      <w:r w:rsidRPr="003F2018">
        <w:rPr>
          <w:rFonts w:cstheme="minorHAnsi"/>
          <w:color w:val="000000" w:themeColor="text1"/>
          <w:sz w:val="24"/>
          <w:szCs w:val="24"/>
        </w:rPr>
        <w:t xml:space="preserve"> </w:t>
      </w:r>
      <w:r w:rsidR="00F73937">
        <w:rPr>
          <w:rFonts w:cstheme="minorHAnsi"/>
          <w:color w:val="000000" w:themeColor="text1"/>
          <w:sz w:val="24"/>
          <w:szCs w:val="24"/>
        </w:rPr>
        <w:t>öğretmen</w:t>
      </w:r>
      <w:proofErr w:type="gramEnd"/>
      <w:r w:rsidRPr="003F2018">
        <w:rPr>
          <w:rFonts w:cstheme="minorHAnsi"/>
          <w:color w:val="000000" w:themeColor="text1"/>
          <w:sz w:val="24"/>
          <w:szCs w:val="24"/>
        </w:rPr>
        <w:t xml:space="preserve"> ve diğer çalışanlardan olu</w:t>
      </w:r>
      <w:r w:rsidR="002B5DA7" w:rsidRPr="003F2018">
        <w:rPr>
          <w:rFonts w:cstheme="minorHAnsi"/>
          <w:color w:val="000000" w:themeColor="text1"/>
          <w:sz w:val="24"/>
          <w:szCs w:val="24"/>
        </w:rPr>
        <w:t xml:space="preserve">şmaktadır. </w:t>
      </w:r>
      <w:r w:rsidR="00F73937">
        <w:rPr>
          <w:rFonts w:cstheme="minorHAnsi"/>
          <w:color w:val="000000" w:themeColor="text1"/>
          <w:sz w:val="24"/>
          <w:szCs w:val="24"/>
        </w:rPr>
        <w:t>Müdür yardımcısı</w:t>
      </w:r>
      <w:r w:rsidR="002B5DA7" w:rsidRPr="003F2018">
        <w:rPr>
          <w:rFonts w:cstheme="minorHAnsi"/>
          <w:color w:val="000000" w:themeColor="text1"/>
          <w:sz w:val="24"/>
          <w:szCs w:val="24"/>
        </w:rPr>
        <w:t xml:space="preserve"> </w:t>
      </w:r>
      <w:r w:rsidRPr="003F2018">
        <w:rPr>
          <w:rFonts w:cstheme="minorHAnsi"/>
          <w:color w:val="000000" w:themeColor="text1"/>
          <w:sz w:val="24"/>
          <w:szCs w:val="24"/>
        </w:rPr>
        <w:t>sorumluluk alanları, görev ve y</w:t>
      </w:r>
      <w:r w:rsidR="005B5392" w:rsidRPr="003F2018">
        <w:rPr>
          <w:rFonts w:cstheme="minorHAnsi"/>
          <w:color w:val="000000" w:themeColor="text1"/>
          <w:sz w:val="24"/>
          <w:szCs w:val="24"/>
        </w:rPr>
        <w:t>etkileri ise Yönetmeliğin 9-22 m</w:t>
      </w:r>
      <w:r w:rsidRPr="003F2018">
        <w:rPr>
          <w:rFonts w:cstheme="minorHAnsi"/>
          <w:color w:val="000000" w:themeColor="text1"/>
          <w:sz w:val="24"/>
          <w:szCs w:val="24"/>
        </w:rPr>
        <w:t xml:space="preserve">addeleri arasında net bir şekilde belirtilmektedir. </w:t>
      </w:r>
    </w:p>
    <w:p w:rsidR="008E43BA" w:rsidRPr="003F2018" w:rsidRDefault="008E43BA" w:rsidP="008E43B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Yönetmelikle </w:t>
      </w:r>
      <w:r w:rsidR="00F73937">
        <w:rPr>
          <w:rFonts w:cstheme="minorHAnsi"/>
          <w:color w:val="000000" w:themeColor="text1"/>
          <w:sz w:val="24"/>
          <w:szCs w:val="24"/>
        </w:rPr>
        <w:t>Okul</w:t>
      </w:r>
      <w:r w:rsidRPr="003F2018">
        <w:rPr>
          <w:rFonts w:cstheme="minorHAnsi"/>
          <w:color w:val="000000" w:themeColor="text1"/>
          <w:sz w:val="24"/>
          <w:szCs w:val="24"/>
        </w:rPr>
        <w:t xml:space="preserve"> Müdürlükleri bünyesinde oluşturulacak kurullar ve komisyonlarda belirlenmiştir. Buna göre;</w:t>
      </w:r>
    </w:p>
    <w:p w:rsidR="008E43BA" w:rsidRPr="003F2018" w:rsidRDefault="00F73937" w:rsidP="008E43BA">
      <w:pPr>
        <w:autoSpaceDE w:val="0"/>
        <w:autoSpaceDN w:val="0"/>
        <w:adjustRightInd w:val="0"/>
        <w:spacing w:after="0" w:line="360" w:lineRule="auto"/>
        <w:jc w:val="both"/>
        <w:rPr>
          <w:rFonts w:cstheme="minorHAnsi"/>
          <w:color w:val="000000" w:themeColor="text1"/>
          <w:sz w:val="24"/>
          <w:szCs w:val="24"/>
        </w:rPr>
      </w:pPr>
      <w:proofErr w:type="gramStart"/>
      <w:r>
        <w:rPr>
          <w:rFonts w:cstheme="minorHAnsi"/>
          <w:b/>
          <w:bCs/>
          <w:color w:val="000000" w:themeColor="text1"/>
          <w:sz w:val="24"/>
          <w:szCs w:val="24"/>
        </w:rPr>
        <w:t xml:space="preserve">Okul </w:t>
      </w:r>
      <w:r w:rsidR="008E43BA" w:rsidRPr="003F2018">
        <w:rPr>
          <w:rFonts w:cstheme="minorHAnsi"/>
          <w:b/>
          <w:bCs/>
          <w:color w:val="000000" w:themeColor="text1"/>
          <w:sz w:val="24"/>
          <w:szCs w:val="24"/>
        </w:rPr>
        <w:t xml:space="preserve"> Komisyonu</w:t>
      </w:r>
      <w:proofErr w:type="gramEnd"/>
      <w:r>
        <w:rPr>
          <w:rFonts w:cstheme="minorHAnsi"/>
          <w:color w:val="000000" w:themeColor="text1"/>
          <w:sz w:val="24"/>
          <w:szCs w:val="24"/>
        </w:rPr>
        <w:t xml:space="preserve">: Okul </w:t>
      </w:r>
      <w:r w:rsidR="008E43BA" w:rsidRPr="003F2018">
        <w:rPr>
          <w:rFonts w:cstheme="minorHAnsi"/>
          <w:color w:val="000000" w:themeColor="text1"/>
          <w:sz w:val="24"/>
          <w:szCs w:val="24"/>
        </w:rPr>
        <w:t xml:space="preserve">Müdürünün başkanlığında, </w:t>
      </w:r>
      <w:r w:rsidR="00353341">
        <w:rPr>
          <w:rFonts w:cstheme="minorHAnsi"/>
          <w:color w:val="000000" w:themeColor="text1"/>
          <w:sz w:val="24"/>
          <w:szCs w:val="24"/>
        </w:rPr>
        <w:t xml:space="preserve">Okul </w:t>
      </w:r>
      <w:r w:rsidR="008E43BA" w:rsidRPr="003F2018">
        <w:rPr>
          <w:rFonts w:cstheme="minorHAnsi"/>
          <w:color w:val="000000" w:themeColor="text1"/>
          <w:sz w:val="24"/>
          <w:szCs w:val="24"/>
        </w:rPr>
        <w:t xml:space="preserve"> Müdür</w:t>
      </w:r>
      <w:r w:rsidR="00353341">
        <w:rPr>
          <w:rFonts w:cstheme="minorHAnsi"/>
          <w:color w:val="000000" w:themeColor="text1"/>
          <w:sz w:val="24"/>
          <w:szCs w:val="24"/>
        </w:rPr>
        <w:t>ünce görevlendirilecek bir müdür yardımcısı</w:t>
      </w:r>
      <w:r w:rsidR="00442BED" w:rsidRPr="003F2018">
        <w:rPr>
          <w:rFonts w:cstheme="minorHAnsi"/>
          <w:color w:val="000000" w:themeColor="text1"/>
          <w:sz w:val="24"/>
          <w:szCs w:val="24"/>
        </w:rPr>
        <w:t xml:space="preserve">, </w:t>
      </w:r>
      <w:r w:rsidR="008E43BA" w:rsidRPr="003F2018">
        <w:rPr>
          <w:rFonts w:cstheme="minorHAnsi"/>
          <w:color w:val="000000" w:themeColor="text1"/>
          <w:sz w:val="24"/>
          <w:szCs w:val="24"/>
        </w:rPr>
        <w:t>öğret</w:t>
      </w:r>
      <w:r w:rsidR="00353341">
        <w:rPr>
          <w:rFonts w:cstheme="minorHAnsi"/>
          <w:color w:val="000000" w:themeColor="text1"/>
          <w:sz w:val="24"/>
          <w:szCs w:val="24"/>
        </w:rPr>
        <w:t xml:space="preserve">menler kurulunca seçilecek bir öğretmenden </w:t>
      </w:r>
      <w:r w:rsidR="008E43BA" w:rsidRPr="003F2018">
        <w:rPr>
          <w:rFonts w:cstheme="minorHAnsi"/>
          <w:color w:val="000000" w:themeColor="text1"/>
          <w:sz w:val="24"/>
          <w:szCs w:val="24"/>
        </w:rPr>
        <w:t xml:space="preserve"> oluşur.</w:t>
      </w: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20110D" w:rsidP="008E43BA">
      <w:pPr>
        <w:autoSpaceDE w:val="0"/>
        <w:autoSpaceDN w:val="0"/>
        <w:adjustRightInd w:val="0"/>
        <w:spacing w:after="0" w:line="360" w:lineRule="auto"/>
        <w:jc w:val="both"/>
        <w:rPr>
          <w:rFonts w:cstheme="minorHAnsi"/>
          <w:color w:val="000000" w:themeColor="text1"/>
          <w:sz w:val="24"/>
          <w:szCs w:val="24"/>
        </w:rPr>
      </w:pPr>
      <w:r w:rsidRPr="003F2018">
        <w:rPr>
          <w:rFonts w:cstheme="minorHAnsi"/>
          <w:noProof/>
          <w:color w:val="000000" w:themeColor="text1"/>
          <w:sz w:val="24"/>
          <w:szCs w:val="24"/>
          <w:lang w:eastAsia="tr-TR"/>
        </w:rPr>
        <w:drawing>
          <wp:anchor distT="0" distB="0" distL="114300" distR="114300" simplePos="0" relativeHeight="251675136" behindDoc="1" locked="0" layoutInCell="1" allowOverlap="1" wp14:anchorId="5825225A" wp14:editId="23A3AA3E">
            <wp:simplePos x="0" y="0"/>
            <wp:positionH relativeFrom="column">
              <wp:posOffset>4445</wp:posOffset>
            </wp:positionH>
            <wp:positionV relativeFrom="paragraph">
              <wp:posOffset>366395</wp:posOffset>
            </wp:positionV>
            <wp:extent cx="5448300" cy="6248400"/>
            <wp:effectExtent l="0" t="0" r="0" b="0"/>
            <wp:wrapTight wrapText="bothSides">
              <wp:wrapPolygon edited="0">
                <wp:start x="0" y="0"/>
                <wp:lineTo x="0" y="21534"/>
                <wp:lineTo x="21524" y="21534"/>
                <wp:lineTo x="21524" y="0"/>
                <wp:lineTo x="0" y="0"/>
              </wp:wrapPolygon>
            </wp:wrapTight>
            <wp:docPr id="94172360" name="Resim 3" descr="giyim, ayakkabı, ayakta durma, kişi, şahıs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2360" name="Resim 3" descr="giyim, ayakkabı, ayakta durma, kişi, şahıs içeren bir resi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8300" cy="6248400"/>
                    </a:xfrm>
                    <a:prstGeom prst="rect">
                      <a:avLst/>
                    </a:prstGeom>
                  </pic:spPr>
                </pic:pic>
              </a:graphicData>
            </a:graphic>
            <wp14:sizeRelH relativeFrom="page">
              <wp14:pctWidth>0</wp14:pctWidth>
            </wp14:sizeRelH>
            <wp14:sizeRelV relativeFrom="page">
              <wp14:pctHeight>0</wp14:pctHeight>
            </wp14:sizeRelV>
          </wp:anchor>
        </w:drawing>
      </w: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p>
    <w:p w:rsidR="00595740" w:rsidRPr="003F2018" w:rsidRDefault="00595740" w:rsidP="008E43BA">
      <w:pPr>
        <w:autoSpaceDE w:val="0"/>
        <w:autoSpaceDN w:val="0"/>
        <w:adjustRightInd w:val="0"/>
        <w:spacing w:after="0" w:line="360" w:lineRule="auto"/>
        <w:jc w:val="both"/>
        <w:rPr>
          <w:rFonts w:cstheme="minorHAnsi"/>
          <w:color w:val="000000" w:themeColor="text1"/>
          <w:sz w:val="24"/>
          <w:szCs w:val="24"/>
        </w:rPr>
      </w:pPr>
    </w:p>
    <w:p w:rsidR="00595740" w:rsidRPr="003F2018" w:rsidRDefault="00595740" w:rsidP="008E43BA">
      <w:pPr>
        <w:autoSpaceDE w:val="0"/>
        <w:autoSpaceDN w:val="0"/>
        <w:adjustRightInd w:val="0"/>
        <w:spacing w:after="0" w:line="360" w:lineRule="auto"/>
        <w:jc w:val="both"/>
        <w:rPr>
          <w:rFonts w:cstheme="minorHAnsi"/>
          <w:color w:val="000000" w:themeColor="text1"/>
          <w:sz w:val="24"/>
          <w:szCs w:val="24"/>
        </w:rPr>
      </w:pPr>
    </w:p>
    <w:p w:rsidR="0020110D" w:rsidRDefault="0020110D" w:rsidP="008E43BA">
      <w:pPr>
        <w:autoSpaceDE w:val="0"/>
        <w:autoSpaceDN w:val="0"/>
        <w:adjustRightInd w:val="0"/>
        <w:spacing w:after="0" w:line="360" w:lineRule="auto"/>
        <w:jc w:val="both"/>
        <w:rPr>
          <w:rFonts w:cstheme="minorHAnsi"/>
          <w:color w:val="000000" w:themeColor="text1"/>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353341" w:rsidRDefault="00353341" w:rsidP="00DC11B5">
      <w:pPr>
        <w:autoSpaceDE w:val="0"/>
        <w:autoSpaceDN w:val="0"/>
        <w:adjustRightInd w:val="0"/>
        <w:spacing w:after="0" w:line="360" w:lineRule="auto"/>
        <w:jc w:val="both"/>
        <w:rPr>
          <w:rFonts w:ascii="Gotham Narrow Light" w:hAnsi="Gotham Narrow Light"/>
          <w:b/>
          <w:sz w:val="24"/>
          <w:szCs w:val="24"/>
        </w:rPr>
      </w:pPr>
    </w:p>
    <w:p w:rsidR="00E84920" w:rsidRDefault="00E84920" w:rsidP="00DC11B5">
      <w:pPr>
        <w:autoSpaceDE w:val="0"/>
        <w:autoSpaceDN w:val="0"/>
        <w:adjustRightInd w:val="0"/>
        <w:spacing w:after="0" w:line="360" w:lineRule="auto"/>
        <w:jc w:val="both"/>
        <w:rPr>
          <w:rFonts w:ascii="Gotham Narrow Light" w:hAnsi="Gotham Narrow Light"/>
          <w:b/>
          <w:sz w:val="24"/>
          <w:szCs w:val="24"/>
        </w:rPr>
      </w:pPr>
    </w:p>
    <w:p w:rsidR="00E84920" w:rsidRDefault="00E84920" w:rsidP="00DC11B5">
      <w:pPr>
        <w:autoSpaceDE w:val="0"/>
        <w:autoSpaceDN w:val="0"/>
        <w:adjustRightInd w:val="0"/>
        <w:spacing w:after="0" w:line="360" w:lineRule="auto"/>
        <w:jc w:val="both"/>
        <w:rPr>
          <w:rFonts w:ascii="Gotham Narrow Light" w:hAnsi="Gotham Narrow Light"/>
          <w:b/>
          <w:sz w:val="24"/>
          <w:szCs w:val="24"/>
        </w:rPr>
      </w:pPr>
    </w:p>
    <w:p w:rsidR="00D7621D" w:rsidRPr="00D7621D" w:rsidRDefault="00877353" w:rsidP="00D7621D">
      <w:pPr>
        <w:pStyle w:val="Balk1"/>
        <w:shd w:val="clear" w:color="auto" w:fill="FFFFFF"/>
        <w:rPr>
          <w:rFonts w:ascii="MyriadPro" w:eastAsia="Times New Roman" w:hAnsi="MyriadPro" w:cs="Times New Roman"/>
          <w:b/>
          <w:bCs/>
          <w:color w:val="505050"/>
          <w:kern w:val="36"/>
          <w:sz w:val="45"/>
          <w:szCs w:val="45"/>
          <w:lang w:eastAsia="tr-TR"/>
        </w:rPr>
      </w:pPr>
      <w:r w:rsidRPr="003F2018">
        <w:rPr>
          <w:rFonts w:cstheme="minorHAnsi"/>
          <w:noProof/>
          <w:color w:val="FFFFFF" w:themeColor="background1"/>
          <w:lang w:eastAsia="tr-TR"/>
        </w:rPr>
        <w:lastRenderedPageBreak/>
        <w:tab/>
      </w:r>
      <w:r w:rsidR="00D7621D" w:rsidRPr="00D7621D">
        <w:rPr>
          <w:rFonts w:ascii="MyriadPro" w:eastAsia="Times New Roman" w:hAnsi="MyriadPro" w:cs="Times New Roman"/>
          <w:b/>
          <w:bCs/>
          <w:color w:val="505050"/>
          <w:kern w:val="36"/>
          <w:sz w:val="45"/>
          <w:szCs w:val="45"/>
          <w:lang w:eastAsia="tr-TR"/>
        </w:rPr>
        <w:t>Teşkilat Şeması</w:t>
      </w:r>
    </w:p>
    <w:p w:rsidR="00D7621D" w:rsidRDefault="00D7621D" w:rsidP="00D7621D">
      <w:pPr>
        <w:shd w:val="clear" w:color="auto" w:fill="FFFFFF"/>
        <w:spacing w:after="0" w:line="240" w:lineRule="auto"/>
        <w:ind w:left="-420" w:right="-420"/>
        <w:rPr>
          <w:rFonts w:eastAsia="Times New Roman" w:cs="Times New Roman"/>
          <w:sz w:val="24"/>
          <w:szCs w:val="24"/>
          <w:lang w:eastAsia="tr-TR"/>
        </w:rPr>
      </w:pPr>
    </w:p>
    <w:p w:rsidR="00686AC8" w:rsidRDefault="00686AC8" w:rsidP="00F31F2E">
      <w:pPr>
        <w:shd w:val="clear" w:color="auto" w:fill="FFFFFF"/>
        <w:spacing w:after="0" w:line="240" w:lineRule="auto"/>
        <w:ind w:right="-420"/>
        <w:rPr>
          <w:rFonts w:eastAsia="Times New Roman" w:cs="Times New Roman"/>
          <w:sz w:val="24"/>
          <w:szCs w:val="24"/>
          <w:lang w:eastAsia="tr-TR"/>
        </w:rPr>
      </w:pPr>
    </w:p>
    <w:p w:rsidR="00686AC8" w:rsidRDefault="00B0015D" w:rsidP="00686AC8">
      <w:pPr>
        <w:shd w:val="clear" w:color="auto" w:fill="FFFFFF"/>
        <w:spacing w:after="0" w:line="240" w:lineRule="auto"/>
        <w:ind w:left="-780" w:right="-420"/>
        <w:jc w:val="center"/>
        <w:rPr>
          <w:rFonts w:eastAsia="Times New Roman" w:cs="Times New Roman"/>
          <w:sz w:val="24"/>
          <w:szCs w:val="24"/>
          <w:lang w:eastAsia="tr-TR"/>
        </w:rPr>
      </w:pPr>
      <w:r>
        <w:rPr>
          <w:rFonts w:eastAsia="Times New Roman" w:cs="Times New Roman"/>
          <w:sz w:val="24"/>
          <w:szCs w:val="24"/>
          <w:lang w:eastAsia="tr-TR"/>
        </w:rPr>
        <w:t>Muhammet Emin ADIGÜZEL</w:t>
      </w:r>
    </w:p>
    <w:p w:rsidR="00686AC8" w:rsidRDefault="00686AC8" w:rsidP="00686AC8">
      <w:pPr>
        <w:shd w:val="clear" w:color="auto" w:fill="FFFFFF"/>
        <w:spacing w:after="0" w:line="240" w:lineRule="auto"/>
        <w:ind w:left="-780" w:right="-420"/>
        <w:jc w:val="center"/>
        <w:rPr>
          <w:rFonts w:eastAsia="Times New Roman" w:cs="Times New Roman"/>
          <w:sz w:val="24"/>
          <w:szCs w:val="24"/>
          <w:lang w:eastAsia="tr-TR"/>
        </w:rPr>
      </w:pPr>
      <w:r>
        <w:rPr>
          <w:rFonts w:eastAsia="Times New Roman" w:cs="Times New Roman"/>
          <w:sz w:val="24"/>
          <w:szCs w:val="24"/>
          <w:lang w:eastAsia="tr-TR"/>
        </w:rPr>
        <w:t>Okul Müdür</w:t>
      </w:r>
      <w:r w:rsidR="001812CA">
        <w:rPr>
          <w:rFonts w:eastAsia="Times New Roman" w:cs="Times New Roman"/>
          <w:sz w:val="24"/>
          <w:szCs w:val="24"/>
          <w:lang w:eastAsia="tr-TR"/>
        </w:rPr>
        <w:t>ü</w:t>
      </w:r>
    </w:p>
    <w:p w:rsidR="00686AC8" w:rsidRDefault="00686AC8" w:rsidP="00686AC8">
      <w:pPr>
        <w:shd w:val="clear" w:color="auto" w:fill="FFFFFF"/>
        <w:spacing w:after="0" w:line="240" w:lineRule="auto"/>
        <w:ind w:left="-780" w:right="-420"/>
        <w:jc w:val="center"/>
        <w:rPr>
          <w:rFonts w:eastAsia="Times New Roman" w:cs="Times New Roman"/>
          <w:sz w:val="24"/>
          <w:szCs w:val="24"/>
          <w:lang w:eastAsia="tr-TR"/>
        </w:rPr>
      </w:pPr>
    </w:p>
    <w:p w:rsidR="00686AC8" w:rsidRDefault="00B0015D" w:rsidP="00686AC8">
      <w:pPr>
        <w:shd w:val="clear" w:color="auto" w:fill="FFFFFF"/>
        <w:spacing w:after="0" w:line="240" w:lineRule="auto"/>
        <w:ind w:left="-780" w:right="-420"/>
        <w:jc w:val="center"/>
        <w:rPr>
          <w:rFonts w:eastAsia="Times New Roman" w:cs="Times New Roman"/>
          <w:sz w:val="24"/>
          <w:szCs w:val="24"/>
          <w:lang w:eastAsia="tr-TR"/>
        </w:rPr>
      </w:pPr>
      <w:r>
        <w:rPr>
          <w:rFonts w:eastAsia="Times New Roman" w:cs="Times New Roman"/>
          <w:sz w:val="24"/>
          <w:szCs w:val="24"/>
          <w:lang w:eastAsia="tr-TR"/>
        </w:rPr>
        <w:t>Özge KALKAN</w:t>
      </w:r>
    </w:p>
    <w:p w:rsidR="00D7621D" w:rsidRPr="00D7621D" w:rsidRDefault="00686AC8" w:rsidP="00686AC8">
      <w:pPr>
        <w:shd w:val="clear" w:color="auto" w:fill="FFFFFF"/>
        <w:spacing w:after="0" w:line="240" w:lineRule="auto"/>
        <w:ind w:left="-780" w:right="-420"/>
        <w:jc w:val="center"/>
        <w:rPr>
          <w:rFonts w:eastAsia="Times New Roman" w:cs="Times New Roman"/>
          <w:sz w:val="24"/>
          <w:szCs w:val="24"/>
          <w:lang w:eastAsia="tr-TR"/>
        </w:rPr>
      </w:pPr>
      <w:r>
        <w:rPr>
          <w:rFonts w:eastAsia="Times New Roman" w:cs="Times New Roman"/>
          <w:sz w:val="24"/>
          <w:szCs w:val="24"/>
          <w:lang w:eastAsia="tr-TR"/>
        </w:rPr>
        <w:t>Müdür YARDIMCISI</w:t>
      </w:r>
      <w:r w:rsidRPr="00D7621D">
        <w:rPr>
          <w:rFonts w:eastAsia="Times New Roman" w:cs="Times New Roman"/>
          <w:sz w:val="24"/>
          <w:szCs w:val="24"/>
          <w:lang w:eastAsia="tr-TR"/>
        </w:rPr>
        <w:t xml:space="preserve"> </w:t>
      </w:r>
    </w:p>
    <w:p w:rsidR="00D7621D" w:rsidRDefault="00D7621D"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B0015D" w:rsidP="00D7621D">
      <w:pPr>
        <w:shd w:val="clear" w:color="auto" w:fill="FFFFFF"/>
        <w:spacing w:after="0" w:line="240" w:lineRule="auto"/>
        <w:ind w:left="-420"/>
        <w:rPr>
          <w:rFonts w:eastAsia="Times New Roman" w:cs="Times New Roman"/>
          <w:sz w:val="24"/>
          <w:szCs w:val="24"/>
          <w:lang w:eastAsia="tr-TR"/>
        </w:rPr>
      </w:pPr>
      <w:r>
        <w:rPr>
          <w:rFonts w:eastAsia="Times New Roman" w:cs="Times New Roman"/>
          <w:sz w:val="24"/>
          <w:szCs w:val="24"/>
          <w:lang w:eastAsia="tr-TR"/>
        </w:rPr>
        <w:t xml:space="preserve">    Aysun ETEGÜL</w:t>
      </w:r>
      <w:r w:rsidR="00FA0A53">
        <w:rPr>
          <w:rFonts w:eastAsia="Times New Roman" w:cs="Times New Roman"/>
          <w:sz w:val="24"/>
          <w:szCs w:val="24"/>
          <w:lang w:eastAsia="tr-TR"/>
        </w:rPr>
        <w:tab/>
      </w:r>
      <w:r w:rsidR="00FA0A53">
        <w:rPr>
          <w:rFonts w:eastAsia="Times New Roman" w:cs="Times New Roman"/>
          <w:sz w:val="24"/>
          <w:szCs w:val="24"/>
          <w:lang w:eastAsia="tr-TR"/>
        </w:rPr>
        <w:tab/>
      </w:r>
      <w:r w:rsidR="00FA0A53">
        <w:rPr>
          <w:rFonts w:eastAsia="Times New Roman" w:cs="Times New Roman"/>
          <w:sz w:val="24"/>
          <w:szCs w:val="24"/>
          <w:lang w:eastAsia="tr-TR"/>
        </w:rPr>
        <w:tab/>
      </w:r>
      <w:r>
        <w:rPr>
          <w:rFonts w:eastAsia="Times New Roman" w:cs="Times New Roman"/>
          <w:sz w:val="24"/>
          <w:szCs w:val="24"/>
          <w:lang w:eastAsia="tr-TR"/>
        </w:rPr>
        <w:t xml:space="preserve">      Ensar DUMAN    </w:t>
      </w:r>
      <w:r w:rsidR="00FA0A53">
        <w:rPr>
          <w:rFonts w:eastAsia="Times New Roman" w:cs="Times New Roman"/>
          <w:sz w:val="24"/>
          <w:szCs w:val="24"/>
          <w:lang w:eastAsia="tr-TR"/>
        </w:rPr>
        <w:tab/>
      </w:r>
      <w:r>
        <w:rPr>
          <w:rFonts w:eastAsia="Times New Roman" w:cs="Times New Roman"/>
          <w:sz w:val="24"/>
          <w:szCs w:val="24"/>
          <w:lang w:eastAsia="tr-TR"/>
        </w:rPr>
        <w:t xml:space="preserve">                         Esra CEYLAN</w:t>
      </w:r>
    </w:p>
    <w:p w:rsidR="00FA0A53" w:rsidRDefault="00FA0A53" w:rsidP="00D7621D">
      <w:pPr>
        <w:shd w:val="clear" w:color="auto" w:fill="FFFFFF"/>
        <w:spacing w:after="0" w:line="240" w:lineRule="auto"/>
        <w:ind w:left="-420"/>
        <w:rPr>
          <w:rFonts w:eastAsia="Times New Roman" w:cs="Times New Roman"/>
          <w:sz w:val="24"/>
          <w:szCs w:val="24"/>
          <w:lang w:eastAsia="tr-TR"/>
        </w:rPr>
      </w:pPr>
      <w:r>
        <w:rPr>
          <w:rFonts w:eastAsia="Times New Roman" w:cs="Times New Roman"/>
          <w:sz w:val="24"/>
          <w:szCs w:val="24"/>
          <w:lang w:eastAsia="tr-TR"/>
        </w:rPr>
        <w:t>Matematik Öğretmeni</w:t>
      </w:r>
      <w:r>
        <w:rPr>
          <w:rFonts w:eastAsia="Times New Roman" w:cs="Times New Roman"/>
          <w:sz w:val="24"/>
          <w:szCs w:val="24"/>
          <w:lang w:eastAsia="tr-TR"/>
        </w:rPr>
        <w:tab/>
      </w:r>
      <w:r>
        <w:rPr>
          <w:rFonts w:eastAsia="Times New Roman" w:cs="Times New Roman"/>
          <w:sz w:val="24"/>
          <w:szCs w:val="24"/>
          <w:lang w:eastAsia="tr-TR"/>
        </w:rPr>
        <w:tab/>
        <w:t>Matematik Öğretmeni                   Fen Bilimleri Öğretmeni</w:t>
      </w: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FA0A53" w:rsidP="00B0015D">
      <w:pPr>
        <w:shd w:val="clear" w:color="auto" w:fill="FFFFFF"/>
        <w:spacing w:after="0" w:line="240" w:lineRule="auto"/>
        <w:ind w:left="-420"/>
        <w:rPr>
          <w:rFonts w:eastAsia="Times New Roman" w:cs="Times New Roman"/>
          <w:sz w:val="24"/>
          <w:szCs w:val="24"/>
          <w:lang w:eastAsia="tr-TR"/>
        </w:rPr>
      </w:pPr>
      <w:r>
        <w:rPr>
          <w:rFonts w:eastAsia="Times New Roman" w:cs="Times New Roman"/>
          <w:sz w:val="24"/>
          <w:szCs w:val="24"/>
          <w:lang w:eastAsia="tr-TR"/>
        </w:rPr>
        <w:t xml:space="preserve">     </w:t>
      </w: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B0015D" w:rsidP="00FA0A53">
      <w:pPr>
        <w:shd w:val="clear" w:color="auto" w:fill="FFFFFF"/>
        <w:tabs>
          <w:tab w:val="left" w:pos="3045"/>
        </w:tabs>
        <w:spacing w:after="0" w:line="240" w:lineRule="auto"/>
        <w:ind w:left="-420"/>
        <w:rPr>
          <w:rFonts w:eastAsia="Times New Roman" w:cs="Times New Roman"/>
          <w:sz w:val="24"/>
          <w:szCs w:val="24"/>
          <w:lang w:eastAsia="tr-TR"/>
        </w:rPr>
      </w:pPr>
      <w:r>
        <w:rPr>
          <w:rFonts w:eastAsia="Times New Roman" w:cs="Times New Roman"/>
          <w:sz w:val="24"/>
          <w:szCs w:val="24"/>
          <w:lang w:eastAsia="tr-TR"/>
        </w:rPr>
        <w:t>Hacı Hanım TEMEL                                   Mehtap TURAN</w:t>
      </w:r>
    </w:p>
    <w:p w:rsidR="00FA0A53" w:rsidRDefault="00FA0A53" w:rsidP="00FA0A53">
      <w:pPr>
        <w:shd w:val="clear" w:color="auto" w:fill="FFFFFF"/>
        <w:tabs>
          <w:tab w:val="left" w:pos="3045"/>
          <w:tab w:val="left" w:pos="5940"/>
        </w:tabs>
        <w:spacing w:after="0" w:line="240" w:lineRule="auto"/>
        <w:ind w:left="-420"/>
        <w:rPr>
          <w:rFonts w:eastAsia="Times New Roman" w:cs="Times New Roman"/>
          <w:sz w:val="24"/>
          <w:szCs w:val="24"/>
          <w:lang w:eastAsia="tr-TR"/>
        </w:rPr>
      </w:pPr>
      <w:r>
        <w:rPr>
          <w:rFonts w:eastAsia="Times New Roman" w:cs="Times New Roman"/>
          <w:sz w:val="24"/>
          <w:szCs w:val="24"/>
          <w:lang w:eastAsia="tr-TR"/>
        </w:rPr>
        <w:t xml:space="preserve">DKAB Öğretmeni                            </w:t>
      </w:r>
      <w:r>
        <w:rPr>
          <w:rFonts w:eastAsia="Times New Roman" w:cs="Times New Roman"/>
          <w:sz w:val="24"/>
          <w:szCs w:val="24"/>
          <w:lang w:eastAsia="tr-TR"/>
        </w:rPr>
        <w:tab/>
        <w:t>Sosyal Bilgiler Öğretmeni</w:t>
      </w:r>
    </w:p>
    <w:p w:rsidR="00AF1322" w:rsidRDefault="00AF1322" w:rsidP="00FA0A53">
      <w:pPr>
        <w:shd w:val="clear" w:color="auto" w:fill="FFFFFF"/>
        <w:tabs>
          <w:tab w:val="left" w:pos="3045"/>
          <w:tab w:val="left" w:pos="5940"/>
        </w:tabs>
        <w:spacing w:after="0" w:line="240" w:lineRule="auto"/>
        <w:ind w:left="-420"/>
        <w:rPr>
          <w:rFonts w:eastAsia="Times New Roman" w:cs="Times New Roman"/>
          <w:sz w:val="24"/>
          <w:szCs w:val="24"/>
          <w:lang w:eastAsia="tr-TR"/>
        </w:rPr>
      </w:pPr>
    </w:p>
    <w:p w:rsidR="00AF1322" w:rsidRDefault="00AF1322" w:rsidP="00FA0A53">
      <w:pPr>
        <w:shd w:val="clear" w:color="auto" w:fill="FFFFFF"/>
        <w:tabs>
          <w:tab w:val="left" w:pos="3045"/>
          <w:tab w:val="left" w:pos="5940"/>
        </w:tabs>
        <w:spacing w:after="0" w:line="240" w:lineRule="auto"/>
        <w:ind w:left="-420"/>
        <w:rPr>
          <w:rFonts w:eastAsia="Times New Roman" w:cs="Times New Roman"/>
          <w:sz w:val="24"/>
          <w:szCs w:val="24"/>
          <w:lang w:eastAsia="tr-TR"/>
        </w:rPr>
      </w:pPr>
    </w:p>
    <w:p w:rsidR="00AF1322" w:rsidRDefault="00B0015D" w:rsidP="00B0015D">
      <w:pPr>
        <w:shd w:val="clear" w:color="auto" w:fill="FFFFFF"/>
        <w:tabs>
          <w:tab w:val="left" w:pos="708"/>
          <w:tab w:val="left" w:pos="1416"/>
          <w:tab w:val="left" w:pos="2124"/>
          <w:tab w:val="left" w:pos="2832"/>
          <w:tab w:val="left" w:pos="3540"/>
          <w:tab w:val="left" w:pos="4248"/>
          <w:tab w:val="left" w:pos="4956"/>
          <w:tab w:val="left" w:pos="6375"/>
        </w:tabs>
        <w:spacing w:after="0" w:line="240" w:lineRule="auto"/>
        <w:ind w:left="-420"/>
        <w:rPr>
          <w:rFonts w:eastAsia="Times New Roman" w:cs="Times New Roman"/>
          <w:sz w:val="24"/>
          <w:szCs w:val="24"/>
          <w:lang w:eastAsia="tr-TR"/>
        </w:rPr>
      </w:pPr>
      <w:r>
        <w:rPr>
          <w:rFonts w:eastAsia="Times New Roman" w:cs="Times New Roman"/>
          <w:sz w:val="24"/>
          <w:szCs w:val="24"/>
          <w:lang w:eastAsia="tr-TR"/>
        </w:rPr>
        <w:t xml:space="preserve">  Nurullah AKIN</w:t>
      </w:r>
      <w:r w:rsidR="00686AC8">
        <w:rPr>
          <w:rFonts w:eastAsia="Times New Roman" w:cs="Times New Roman"/>
          <w:sz w:val="24"/>
          <w:szCs w:val="24"/>
          <w:lang w:eastAsia="tr-TR"/>
        </w:rPr>
        <w:t xml:space="preserve">                       </w:t>
      </w:r>
      <w:r w:rsidR="00686AC8">
        <w:rPr>
          <w:rFonts w:eastAsia="Times New Roman" w:cs="Times New Roman"/>
          <w:sz w:val="24"/>
          <w:szCs w:val="24"/>
          <w:lang w:eastAsia="tr-TR"/>
        </w:rPr>
        <w:tab/>
      </w:r>
    </w:p>
    <w:p w:rsidR="00AF1322" w:rsidRDefault="00B0015D" w:rsidP="00AF1322">
      <w:pPr>
        <w:shd w:val="clear" w:color="auto" w:fill="FFFFFF"/>
        <w:tabs>
          <w:tab w:val="left" w:pos="2280"/>
          <w:tab w:val="left" w:pos="5190"/>
        </w:tabs>
        <w:spacing w:after="0" w:line="240" w:lineRule="auto"/>
        <w:ind w:left="-420"/>
        <w:rPr>
          <w:rFonts w:eastAsia="Times New Roman" w:cs="Times New Roman"/>
          <w:sz w:val="24"/>
          <w:szCs w:val="24"/>
          <w:lang w:eastAsia="tr-TR"/>
        </w:rPr>
      </w:pPr>
      <w:r>
        <w:rPr>
          <w:rFonts w:eastAsia="Times New Roman" w:cs="Times New Roman"/>
          <w:sz w:val="24"/>
          <w:szCs w:val="24"/>
          <w:lang w:eastAsia="tr-TR"/>
        </w:rPr>
        <w:t xml:space="preserve"> </w:t>
      </w:r>
      <w:r w:rsidR="00AF1322">
        <w:rPr>
          <w:rFonts w:eastAsia="Times New Roman" w:cs="Times New Roman"/>
          <w:sz w:val="24"/>
          <w:szCs w:val="24"/>
          <w:lang w:eastAsia="tr-TR"/>
        </w:rPr>
        <w:t>Yardımcı Personel</w:t>
      </w:r>
      <w:r w:rsidR="00686AC8">
        <w:rPr>
          <w:rFonts w:eastAsia="Times New Roman" w:cs="Times New Roman"/>
          <w:sz w:val="24"/>
          <w:szCs w:val="24"/>
          <w:lang w:eastAsia="tr-TR"/>
        </w:rPr>
        <w:t xml:space="preserve">                   </w:t>
      </w: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860F5" w:rsidRDefault="00F860F5" w:rsidP="00D7621D">
      <w:pPr>
        <w:shd w:val="clear" w:color="auto" w:fill="FFFFFF"/>
        <w:spacing w:after="0" w:line="240" w:lineRule="auto"/>
        <w:ind w:left="-420"/>
        <w:rPr>
          <w:rFonts w:eastAsia="Times New Roman" w:cs="Times New Roman"/>
          <w:sz w:val="24"/>
          <w:szCs w:val="24"/>
          <w:lang w:eastAsia="tr-TR"/>
        </w:rPr>
      </w:pP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3957E6" w:rsidRPr="00DC11B5" w:rsidRDefault="003957E6" w:rsidP="003957E6">
      <w:pPr>
        <w:autoSpaceDE w:val="0"/>
        <w:autoSpaceDN w:val="0"/>
        <w:adjustRightInd w:val="0"/>
        <w:spacing w:after="0" w:line="360" w:lineRule="auto"/>
        <w:jc w:val="both"/>
        <w:rPr>
          <w:rFonts w:cstheme="minorHAnsi"/>
          <w:color w:val="000000" w:themeColor="text1"/>
          <w:sz w:val="24"/>
          <w:szCs w:val="24"/>
        </w:rPr>
      </w:pPr>
      <w:r w:rsidRPr="00877353">
        <w:rPr>
          <w:rFonts w:ascii="Gotham Narrow Light" w:hAnsi="Gotham Narrow Light"/>
          <w:b/>
          <w:sz w:val="24"/>
          <w:szCs w:val="24"/>
        </w:rPr>
        <w:t xml:space="preserve">Tablo 8: </w:t>
      </w:r>
      <w:r>
        <w:rPr>
          <w:rFonts w:ascii="Gotham Narrow Light" w:hAnsi="Gotham Narrow Light"/>
          <w:b/>
          <w:sz w:val="24"/>
          <w:szCs w:val="24"/>
        </w:rPr>
        <w:t>Merdiven Ortaokulu Müdürlüğü Teşkilat Şeması</w:t>
      </w:r>
    </w:p>
    <w:p w:rsidR="00FA0A53" w:rsidRDefault="00FA0A53" w:rsidP="00D7621D">
      <w:pPr>
        <w:shd w:val="clear" w:color="auto" w:fill="FFFFFF"/>
        <w:spacing w:after="0" w:line="240" w:lineRule="auto"/>
        <w:ind w:left="-420"/>
        <w:rPr>
          <w:rFonts w:eastAsia="Times New Roman" w:cs="Times New Roman"/>
          <w:sz w:val="24"/>
          <w:szCs w:val="24"/>
          <w:lang w:eastAsia="tr-TR"/>
        </w:rPr>
      </w:pPr>
    </w:p>
    <w:p w:rsidR="00D7621D" w:rsidRDefault="00D7621D" w:rsidP="00686AC8">
      <w:pPr>
        <w:shd w:val="clear" w:color="auto" w:fill="FFFFFF"/>
        <w:spacing w:after="0" w:line="240" w:lineRule="auto"/>
        <w:ind w:left="-420" w:right="-420"/>
        <w:rPr>
          <w:rFonts w:eastAsia="Times New Roman" w:cs="Times New Roman"/>
          <w:sz w:val="24"/>
          <w:szCs w:val="24"/>
          <w:highlight w:val="yellow"/>
          <w:lang w:eastAsia="tr-TR"/>
        </w:rPr>
      </w:pPr>
    </w:p>
    <w:p w:rsidR="00192ED8" w:rsidRPr="00D7621D" w:rsidRDefault="00192ED8" w:rsidP="00686AC8">
      <w:pPr>
        <w:shd w:val="clear" w:color="auto" w:fill="FFFFFF"/>
        <w:spacing w:after="0" w:line="240" w:lineRule="auto"/>
        <w:ind w:left="-420" w:right="-420"/>
        <w:rPr>
          <w:rFonts w:eastAsia="Times New Roman" w:cs="Times New Roman"/>
          <w:sz w:val="24"/>
          <w:szCs w:val="24"/>
          <w:highlight w:val="yellow"/>
          <w:lang w:eastAsia="tr-TR"/>
        </w:rPr>
      </w:pPr>
    </w:p>
    <w:p w:rsidR="003957E6" w:rsidRDefault="003957E6" w:rsidP="008452D7">
      <w:pPr>
        <w:pStyle w:val="Balk1"/>
        <w:rPr>
          <w:rFonts w:asciiTheme="minorHAnsi" w:eastAsiaTheme="minorEastAsia" w:hAnsiTheme="minorHAnsi" w:cstheme="minorHAnsi"/>
          <w:color w:val="000000" w:themeColor="text1"/>
          <w:sz w:val="24"/>
          <w:szCs w:val="24"/>
        </w:rPr>
      </w:pPr>
      <w:bookmarkStart w:id="23" w:name="_Toc167675107"/>
    </w:p>
    <w:p w:rsidR="003957E6" w:rsidRPr="003957E6" w:rsidRDefault="003957E6" w:rsidP="003957E6"/>
    <w:p w:rsidR="00384943" w:rsidRPr="003F2018" w:rsidRDefault="008452D7" w:rsidP="008452D7">
      <w:pPr>
        <w:pStyle w:val="Balk1"/>
        <w:rPr>
          <w:rFonts w:asciiTheme="minorHAnsi" w:hAnsiTheme="minorHAnsi" w:cstheme="minorHAnsi"/>
          <w:b/>
          <w:bCs/>
          <w:color w:val="C00000"/>
          <w:sz w:val="28"/>
          <w:szCs w:val="28"/>
        </w:rPr>
      </w:pPr>
      <w:r w:rsidRPr="003F2018">
        <w:rPr>
          <w:rFonts w:asciiTheme="minorHAnsi" w:hAnsiTheme="minorHAnsi" w:cstheme="minorHAnsi"/>
          <w:b/>
          <w:bCs/>
          <w:color w:val="C00000"/>
          <w:sz w:val="28"/>
          <w:szCs w:val="28"/>
        </w:rPr>
        <w:lastRenderedPageBreak/>
        <w:t>İnsan Kaynakları</w:t>
      </w:r>
      <w:bookmarkEnd w:id="23"/>
    </w:p>
    <w:p w:rsidR="00384943" w:rsidRPr="003F2018" w:rsidRDefault="00384943" w:rsidP="008E43B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3F2018">
        <w:rPr>
          <w:rFonts w:cstheme="minorHAnsi"/>
          <w:color w:val="000000" w:themeColor="text1"/>
          <w:sz w:val="24"/>
          <w:szCs w:val="24"/>
        </w:rPr>
        <w:t>inisiyatif</w:t>
      </w:r>
      <w:proofErr w:type="gramEnd"/>
      <w:r w:rsidRPr="003F2018">
        <w:rPr>
          <w:rFonts w:cstheme="minorHAnsi"/>
          <w:color w:val="000000" w:themeColor="text1"/>
          <w:sz w:val="24"/>
          <w:szCs w:val="24"/>
        </w:rPr>
        <w:t xml:space="preserve"> alan, araştıran, sorgulayan ve eleştirel düşünme becerilerine sahip özgür bireyler yetiştirebilmektir. </w:t>
      </w:r>
      <w:r w:rsidR="005562BD" w:rsidRPr="003F2018">
        <w:rPr>
          <w:rFonts w:cstheme="minorHAnsi"/>
          <w:color w:val="000000" w:themeColor="text1"/>
          <w:sz w:val="24"/>
          <w:szCs w:val="24"/>
        </w:rPr>
        <w:t>Kurumsal b</w:t>
      </w:r>
      <w:r w:rsidRPr="003F2018">
        <w:rPr>
          <w:rFonts w:cstheme="minorHAnsi"/>
          <w:color w:val="000000" w:themeColor="text1"/>
          <w:sz w:val="24"/>
          <w:szCs w:val="24"/>
        </w:rPr>
        <w:t>aşarıyı artırmak amacıyla yapı ve strateji</w:t>
      </w:r>
      <w:r w:rsidR="005562BD" w:rsidRPr="003F2018">
        <w:rPr>
          <w:rFonts w:cstheme="minorHAnsi"/>
          <w:color w:val="000000" w:themeColor="text1"/>
          <w:sz w:val="24"/>
          <w:szCs w:val="24"/>
        </w:rPr>
        <w:t>lerle</w:t>
      </w:r>
      <w:r w:rsidRPr="003F2018">
        <w:rPr>
          <w:rFonts w:cstheme="minorHAnsi"/>
          <w:color w:val="000000" w:themeColor="text1"/>
          <w:sz w:val="24"/>
          <w:szCs w:val="24"/>
        </w:rPr>
        <w:t xml:space="preserve"> tutarlı iş gücünün bulunması, seçilmesi, eğitilmesi ve denetlenmesine yönelik etkinlikler bütünü olarak tanımlanan insan kaynakları yönetimi Müdürlüğümüzün önemle üzerinde durduğu temel süreçlerden biridir.</w:t>
      </w:r>
    </w:p>
    <w:p w:rsidR="007E08EE" w:rsidRPr="003F2018" w:rsidRDefault="007E08EE" w:rsidP="008E43BA">
      <w:pPr>
        <w:autoSpaceDE w:val="0"/>
        <w:autoSpaceDN w:val="0"/>
        <w:adjustRightInd w:val="0"/>
        <w:spacing w:after="0" w:line="360" w:lineRule="auto"/>
        <w:jc w:val="both"/>
        <w:rPr>
          <w:rFonts w:cstheme="minorHAnsi"/>
          <w:color w:val="000000" w:themeColor="text1"/>
          <w:sz w:val="24"/>
          <w:szCs w:val="24"/>
        </w:rPr>
      </w:pPr>
    </w:p>
    <w:p w:rsidR="006D0B95" w:rsidRPr="003F2018" w:rsidRDefault="006D0B95" w:rsidP="006D0B95">
      <w:pPr>
        <w:autoSpaceDE w:val="0"/>
        <w:autoSpaceDN w:val="0"/>
        <w:adjustRightInd w:val="0"/>
        <w:spacing w:after="0" w:line="360" w:lineRule="auto"/>
        <w:jc w:val="both"/>
        <w:rPr>
          <w:rFonts w:cstheme="minorHAnsi"/>
          <w:b/>
          <w:color w:val="000000" w:themeColor="text1"/>
          <w:sz w:val="24"/>
          <w:szCs w:val="24"/>
        </w:rPr>
      </w:pPr>
      <w:r w:rsidRPr="003F2018">
        <w:rPr>
          <w:rFonts w:cstheme="minorHAnsi"/>
          <w:b/>
          <w:color w:val="000000" w:themeColor="text1"/>
          <w:sz w:val="24"/>
          <w:szCs w:val="24"/>
        </w:rPr>
        <w:t>Tablo 9: Personel Sayısı Tablosu</w:t>
      </w:r>
    </w:p>
    <w:tbl>
      <w:tblPr>
        <w:tblStyle w:val="KlavuzTablo2-Vurgu510"/>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750"/>
        <w:gridCol w:w="2382"/>
      </w:tblGrid>
      <w:tr w:rsidR="006D0B95" w:rsidRPr="003F2018" w:rsidTr="004C6281">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shd w:val="clear" w:color="auto" w:fill="C00000"/>
            <w:hideMark/>
          </w:tcPr>
          <w:p w:rsidR="006D0B95" w:rsidRPr="003F2018" w:rsidRDefault="006D0B95" w:rsidP="0057571A">
            <w:pPr>
              <w:spacing w:after="160"/>
              <w:rPr>
                <w:rFonts w:eastAsia="Times New Roman" w:cstheme="minorHAnsi"/>
              </w:rPr>
            </w:pPr>
            <w:r w:rsidRPr="003F2018">
              <w:rPr>
                <w:rFonts w:eastAsia="Times New Roman" w:cstheme="minorHAnsi"/>
              </w:rPr>
              <w:t>Unvan</w:t>
            </w:r>
          </w:p>
        </w:tc>
        <w:tc>
          <w:tcPr>
            <w:tcW w:w="1304" w:type="pct"/>
            <w:tcBorders>
              <w:top w:val="single" w:sz="4" w:space="0" w:color="auto"/>
              <w:left w:val="single" w:sz="4" w:space="0" w:color="auto"/>
              <w:bottom w:val="single" w:sz="4" w:space="0" w:color="auto"/>
              <w:right w:val="single" w:sz="4" w:space="0" w:color="auto"/>
            </w:tcBorders>
            <w:shd w:val="clear" w:color="auto" w:fill="C00000"/>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p>
        </w:tc>
      </w:tr>
      <w:tr w:rsidR="006D0B95" w:rsidRPr="003F2018" w:rsidTr="004C6281">
        <w:trPr>
          <w:trHeight w:val="328"/>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6D0B95" w:rsidRPr="003F2018" w:rsidRDefault="00643690" w:rsidP="0057571A">
            <w:pPr>
              <w:spacing w:after="160"/>
              <w:rPr>
                <w:rFonts w:eastAsia="Times New Roman" w:cstheme="minorHAnsi"/>
                <w:b w:val="0"/>
                <w:bCs w:val="0"/>
                <w:color w:val="000000"/>
              </w:rPr>
            </w:pPr>
            <w:r>
              <w:rPr>
                <w:rFonts w:eastAsia="Times New Roman" w:cstheme="minorHAnsi"/>
                <w:b w:val="0"/>
                <w:bCs w:val="0"/>
                <w:color w:val="000000"/>
              </w:rPr>
              <w:t>Okul</w:t>
            </w:r>
            <w:r w:rsidR="006D0B95" w:rsidRPr="003F2018">
              <w:rPr>
                <w:rFonts w:eastAsia="Times New Roman" w:cstheme="minorHAnsi"/>
                <w:b w:val="0"/>
                <w:bCs w:val="0"/>
                <w:color w:val="000000"/>
              </w:rPr>
              <w:t xml:space="preserve"> Müdürü </w:t>
            </w:r>
          </w:p>
        </w:tc>
        <w:tc>
          <w:tcPr>
            <w:tcW w:w="1304" w:type="pct"/>
            <w:tcBorders>
              <w:top w:val="single" w:sz="4" w:space="0" w:color="auto"/>
              <w:left w:val="single" w:sz="4" w:space="0" w:color="auto"/>
              <w:bottom w:val="single" w:sz="4" w:space="0" w:color="auto"/>
              <w:right w:val="single" w:sz="4" w:space="0" w:color="auto"/>
            </w:tcBorders>
            <w:hideMark/>
          </w:tcPr>
          <w:p w:rsidR="006D0B95" w:rsidRPr="003F2018" w:rsidRDefault="006D0B95" w:rsidP="0057571A">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F2018">
              <w:rPr>
                <w:rFonts w:eastAsia="Times New Roman" w:cstheme="minorHAnsi"/>
                <w:color w:val="000000"/>
              </w:rPr>
              <w:t>1</w:t>
            </w:r>
          </w:p>
        </w:tc>
      </w:tr>
      <w:tr w:rsidR="006D0B95" w:rsidRPr="003F2018" w:rsidTr="004C6281">
        <w:trPr>
          <w:trHeight w:val="328"/>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6D0B95" w:rsidRPr="003F2018" w:rsidRDefault="00643690" w:rsidP="0057571A">
            <w:pPr>
              <w:spacing w:after="160"/>
              <w:rPr>
                <w:rFonts w:eastAsia="Times New Roman" w:cstheme="minorHAnsi"/>
                <w:b w:val="0"/>
                <w:bCs w:val="0"/>
                <w:color w:val="000000"/>
              </w:rPr>
            </w:pPr>
            <w:r>
              <w:rPr>
                <w:rFonts w:eastAsia="Times New Roman" w:cstheme="minorHAnsi"/>
                <w:b w:val="0"/>
                <w:bCs w:val="0"/>
                <w:color w:val="000000"/>
              </w:rPr>
              <w:t>Müdür Yardımcısı</w:t>
            </w:r>
            <w:r w:rsidR="006D0B95" w:rsidRPr="003F2018">
              <w:rPr>
                <w:rFonts w:eastAsia="Times New Roman" w:cstheme="minorHAnsi"/>
                <w:b w:val="0"/>
                <w:bCs w:val="0"/>
                <w:color w:val="000000"/>
              </w:rPr>
              <w:t xml:space="preserve"> </w:t>
            </w:r>
          </w:p>
        </w:tc>
        <w:tc>
          <w:tcPr>
            <w:tcW w:w="1304" w:type="pct"/>
            <w:tcBorders>
              <w:top w:val="single" w:sz="4" w:space="0" w:color="auto"/>
              <w:left w:val="single" w:sz="4" w:space="0" w:color="auto"/>
              <w:bottom w:val="single" w:sz="4" w:space="0" w:color="auto"/>
              <w:right w:val="single" w:sz="4" w:space="0" w:color="auto"/>
            </w:tcBorders>
            <w:hideMark/>
          </w:tcPr>
          <w:p w:rsidR="006D0B95" w:rsidRPr="003F2018" w:rsidRDefault="006D0B95" w:rsidP="0057571A">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3F2018">
              <w:rPr>
                <w:rFonts w:eastAsia="Times New Roman" w:cstheme="minorHAnsi"/>
                <w:color w:val="000000"/>
              </w:rPr>
              <w:t>1</w:t>
            </w:r>
          </w:p>
        </w:tc>
      </w:tr>
      <w:tr w:rsidR="006D0B95" w:rsidRPr="003F2018" w:rsidTr="004C6281">
        <w:trPr>
          <w:trHeight w:val="328"/>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6D0B95" w:rsidRPr="003F2018" w:rsidRDefault="00643690" w:rsidP="0057571A">
            <w:pPr>
              <w:spacing w:after="160"/>
              <w:rPr>
                <w:rFonts w:eastAsia="Times New Roman" w:cstheme="minorHAnsi"/>
                <w:b w:val="0"/>
                <w:bCs w:val="0"/>
                <w:color w:val="000000"/>
              </w:rPr>
            </w:pPr>
            <w:r>
              <w:rPr>
                <w:rFonts w:eastAsia="Times New Roman" w:cstheme="minorHAnsi"/>
                <w:b w:val="0"/>
                <w:bCs w:val="0"/>
                <w:color w:val="000000"/>
              </w:rPr>
              <w:t>Öğretmen</w:t>
            </w:r>
          </w:p>
        </w:tc>
        <w:tc>
          <w:tcPr>
            <w:tcW w:w="1304" w:type="pct"/>
            <w:tcBorders>
              <w:top w:val="single" w:sz="4" w:space="0" w:color="auto"/>
              <w:left w:val="single" w:sz="4" w:space="0" w:color="auto"/>
              <w:bottom w:val="single" w:sz="4" w:space="0" w:color="auto"/>
              <w:right w:val="single" w:sz="4" w:space="0" w:color="auto"/>
            </w:tcBorders>
            <w:hideMark/>
          </w:tcPr>
          <w:p w:rsidR="006D0B95" w:rsidRPr="003F2018" w:rsidRDefault="00F860F5" w:rsidP="0057571A">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5</w:t>
            </w:r>
          </w:p>
        </w:tc>
      </w:tr>
      <w:tr w:rsidR="006D0B95" w:rsidRPr="003F2018" w:rsidTr="004C6281">
        <w:trPr>
          <w:trHeight w:val="328"/>
        </w:trPr>
        <w:tc>
          <w:tcPr>
            <w:cnfStyle w:val="001000000000" w:firstRow="0" w:lastRow="0" w:firstColumn="1" w:lastColumn="0" w:oddVBand="0" w:evenVBand="0" w:oddHBand="0" w:evenHBand="0" w:firstRowFirstColumn="0" w:firstRowLastColumn="0" w:lastRowFirstColumn="0" w:lastRowLastColumn="0"/>
            <w:tcW w:w="3696" w:type="pct"/>
            <w:tcBorders>
              <w:top w:val="single" w:sz="4" w:space="0" w:color="auto"/>
              <w:left w:val="single" w:sz="4" w:space="0" w:color="auto"/>
              <w:bottom w:val="single" w:sz="4" w:space="0" w:color="auto"/>
              <w:right w:val="single" w:sz="4" w:space="0" w:color="auto"/>
            </w:tcBorders>
            <w:hideMark/>
          </w:tcPr>
          <w:p w:rsidR="006D0B95" w:rsidRPr="003F2018" w:rsidRDefault="004C6281" w:rsidP="0057571A">
            <w:pPr>
              <w:spacing w:after="160"/>
              <w:rPr>
                <w:rFonts w:eastAsia="Times New Roman" w:cstheme="minorHAnsi"/>
                <w:b w:val="0"/>
                <w:bCs w:val="0"/>
                <w:color w:val="000000"/>
              </w:rPr>
            </w:pPr>
            <w:r>
              <w:rPr>
                <w:rFonts w:eastAsia="Times New Roman" w:cstheme="minorHAnsi"/>
                <w:b w:val="0"/>
                <w:bCs w:val="0"/>
                <w:color w:val="000000"/>
              </w:rPr>
              <w:t>Yardımcı Personel</w:t>
            </w:r>
          </w:p>
        </w:tc>
        <w:tc>
          <w:tcPr>
            <w:tcW w:w="1304" w:type="pct"/>
            <w:tcBorders>
              <w:top w:val="single" w:sz="4" w:space="0" w:color="auto"/>
              <w:left w:val="single" w:sz="4" w:space="0" w:color="auto"/>
              <w:bottom w:val="single" w:sz="4" w:space="0" w:color="auto"/>
              <w:right w:val="single" w:sz="4" w:space="0" w:color="auto"/>
            </w:tcBorders>
            <w:hideMark/>
          </w:tcPr>
          <w:p w:rsidR="006D0B95" w:rsidRPr="003F2018" w:rsidRDefault="00F860F5" w:rsidP="0057571A">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Pr>
                <w:rFonts w:eastAsia="Times New Roman" w:cstheme="minorHAnsi"/>
                <w:color w:val="000000"/>
              </w:rPr>
              <w:t>1</w:t>
            </w:r>
          </w:p>
        </w:tc>
      </w:tr>
    </w:tbl>
    <w:p w:rsidR="00946781" w:rsidRPr="003F2018" w:rsidRDefault="00946781" w:rsidP="006D0B95">
      <w:pPr>
        <w:autoSpaceDE w:val="0"/>
        <w:autoSpaceDN w:val="0"/>
        <w:adjustRightInd w:val="0"/>
        <w:spacing w:after="0" w:line="360" w:lineRule="auto"/>
        <w:jc w:val="both"/>
        <w:rPr>
          <w:rFonts w:cstheme="minorHAnsi"/>
          <w:color w:val="000000" w:themeColor="text1"/>
          <w:sz w:val="24"/>
          <w:szCs w:val="24"/>
        </w:rPr>
      </w:pPr>
    </w:p>
    <w:p w:rsidR="006D0B95" w:rsidRPr="003F2018" w:rsidRDefault="006D0B95" w:rsidP="006D0B95">
      <w:pPr>
        <w:autoSpaceDE w:val="0"/>
        <w:autoSpaceDN w:val="0"/>
        <w:adjustRightInd w:val="0"/>
        <w:spacing w:after="0" w:line="360" w:lineRule="auto"/>
        <w:jc w:val="both"/>
        <w:rPr>
          <w:rFonts w:cstheme="minorHAnsi"/>
          <w:color w:val="000000" w:themeColor="text1"/>
          <w:sz w:val="24"/>
          <w:szCs w:val="24"/>
        </w:rPr>
      </w:pPr>
    </w:p>
    <w:tbl>
      <w:tblPr>
        <w:tblStyle w:val="KlavuzTablo2-Vurgu510"/>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059"/>
        <w:gridCol w:w="1164"/>
        <w:gridCol w:w="222"/>
        <w:gridCol w:w="936"/>
        <w:gridCol w:w="1057"/>
        <w:gridCol w:w="1155"/>
        <w:gridCol w:w="863"/>
        <w:gridCol w:w="1153"/>
      </w:tblGrid>
      <w:tr w:rsidR="00A23016" w:rsidRPr="003F2018" w:rsidTr="0014368C">
        <w:trPr>
          <w:cnfStyle w:val="100000000000" w:firstRow="1" w:lastRow="0" w:firstColumn="0" w:lastColumn="0" w:oddVBand="0" w:evenVBand="0" w:oddHBand="0"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960" w:type="pct"/>
            <w:tcBorders>
              <w:left w:val="single" w:sz="4" w:space="0" w:color="auto"/>
            </w:tcBorders>
            <w:shd w:val="clear" w:color="auto" w:fill="C00000"/>
            <w:vAlign w:val="center"/>
            <w:hideMark/>
          </w:tcPr>
          <w:p w:rsidR="006D0B95" w:rsidRPr="003F2018" w:rsidRDefault="006D0B95" w:rsidP="0057571A">
            <w:pPr>
              <w:rPr>
                <w:rFonts w:eastAsia="Times New Roman" w:cstheme="minorHAnsi"/>
                <w:bCs w:val="0"/>
                <w:color w:val="FFFFFF" w:themeColor="background1"/>
              </w:rPr>
            </w:pPr>
            <w:r w:rsidRPr="003F2018">
              <w:rPr>
                <w:rFonts w:eastAsia="Times New Roman" w:cstheme="minorHAnsi"/>
                <w:bCs w:val="0"/>
                <w:color w:val="FFFFFF" w:themeColor="background1"/>
              </w:rPr>
              <w:t>Eğitim</w:t>
            </w:r>
          </w:p>
          <w:p w:rsidR="006D0B95" w:rsidRPr="003F2018" w:rsidRDefault="006D0B95" w:rsidP="0057571A">
            <w:pPr>
              <w:spacing w:after="160"/>
              <w:rPr>
                <w:rFonts w:eastAsia="Times New Roman" w:cstheme="minorHAnsi"/>
                <w:bCs w:val="0"/>
                <w:color w:val="FFFFFF" w:themeColor="background1"/>
              </w:rPr>
            </w:pPr>
            <w:r w:rsidRPr="003F2018">
              <w:rPr>
                <w:rFonts w:eastAsia="Times New Roman" w:cstheme="minorHAnsi"/>
                <w:bCs w:val="0"/>
                <w:color w:val="FFFFFF" w:themeColor="background1"/>
              </w:rPr>
              <w:t>Düzeyi</w:t>
            </w:r>
          </w:p>
        </w:tc>
        <w:tc>
          <w:tcPr>
            <w:tcW w:w="562" w:type="pct"/>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Yüksek Lisans (Tezli)</w:t>
            </w:r>
          </w:p>
        </w:tc>
        <w:tc>
          <w:tcPr>
            <w:tcW w:w="736" w:type="pct"/>
            <w:gridSpan w:val="2"/>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Yüksek Lisans (Tezsiz)</w:t>
            </w:r>
          </w:p>
        </w:tc>
        <w:tc>
          <w:tcPr>
            <w:tcW w:w="497" w:type="pct"/>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Doktora</w:t>
            </w:r>
          </w:p>
        </w:tc>
        <w:tc>
          <w:tcPr>
            <w:tcW w:w="561" w:type="pct"/>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Lisans</w:t>
            </w:r>
          </w:p>
        </w:tc>
        <w:tc>
          <w:tcPr>
            <w:tcW w:w="613" w:type="pct"/>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Ön Lisans</w:t>
            </w:r>
          </w:p>
        </w:tc>
        <w:tc>
          <w:tcPr>
            <w:tcW w:w="458" w:type="pct"/>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Lise</w:t>
            </w:r>
          </w:p>
        </w:tc>
        <w:tc>
          <w:tcPr>
            <w:tcW w:w="612" w:type="pct"/>
            <w:tcBorders>
              <w:right w:val="single" w:sz="4" w:space="0" w:color="auto"/>
            </w:tcBorders>
            <w:shd w:val="clear" w:color="auto" w:fill="C00000"/>
            <w:vAlign w:val="center"/>
            <w:hideMark/>
          </w:tcPr>
          <w:p w:rsidR="006D0B95" w:rsidRPr="003F2018" w:rsidRDefault="006D0B95" w:rsidP="0057571A">
            <w:pPr>
              <w:spacing w:after="16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themeColor="background1"/>
              </w:rPr>
            </w:pPr>
            <w:r w:rsidRPr="003F2018">
              <w:rPr>
                <w:rFonts w:eastAsia="Times New Roman" w:cstheme="minorHAnsi"/>
                <w:bCs w:val="0"/>
                <w:color w:val="FFFFFF" w:themeColor="background1"/>
              </w:rPr>
              <w:t>Ortaokul</w:t>
            </w:r>
          </w:p>
        </w:tc>
      </w:tr>
      <w:tr w:rsidR="00A23016" w:rsidRPr="003F2018" w:rsidTr="0014368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9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3F2018" w:rsidRDefault="006D0B95" w:rsidP="0057571A">
            <w:pPr>
              <w:spacing w:after="160" w:line="360" w:lineRule="auto"/>
              <w:rPr>
                <w:rFonts w:eastAsia="Times New Roman" w:cstheme="minorHAnsi"/>
                <w:b w:val="0"/>
                <w:color w:val="000000"/>
              </w:rPr>
            </w:pPr>
            <w:r w:rsidRPr="003F2018">
              <w:rPr>
                <w:rFonts w:eastAsia="Times New Roman" w:cstheme="minorHAnsi"/>
                <w:b w:val="0"/>
                <w:color w:val="000000"/>
              </w:rPr>
              <w:t>Öğretmen</w:t>
            </w: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3A7813"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1</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14368C"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3A7813"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4</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14368C"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14368C"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14368C"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r>
      <w:tr w:rsidR="00A23016" w:rsidRPr="003F2018" w:rsidTr="0014368C">
        <w:trPr>
          <w:trHeight w:val="16"/>
        </w:trPr>
        <w:tc>
          <w:tcPr>
            <w:cnfStyle w:val="001000000000" w:firstRow="0" w:lastRow="0" w:firstColumn="1" w:lastColumn="0" w:oddVBand="0" w:evenVBand="0" w:oddHBand="0" w:evenHBand="0" w:firstRowFirstColumn="0" w:firstRowLastColumn="0" w:lastRowFirstColumn="0" w:lastRowLastColumn="0"/>
            <w:tcW w:w="960" w:type="pct"/>
            <w:tcBorders>
              <w:top w:val="single" w:sz="4" w:space="0" w:color="auto"/>
              <w:left w:val="single" w:sz="4" w:space="0" w:color="auto"/>
              <w:bottom w:val="single" w:sz="4" w:space="0" w:color="auto"/>
              <w:right w:val="single" w:sz="4" w:space="0" w:color="auto"/>
            </w:tcBorders>
            <w:vAlign w:val="center"/>
            <w:hideMark/>
          </w:tcPr>
          <w:p w:rsidR="006D0B95" w:rsidRPr="003F2018" w:rsidRDefault="006D0B95" w:rsidP="0057571A">
            <w:pPr>
              <w:spacing w:after="160" w:line="360" w:lineRule="auto"/>
              <w:rPr>
                <w:rFonts w:eastAsia="Times New Roman" w:cstheme="minorHAnsi"/>
                <w:b w:val="0"/>
                <w:color w:val="000000"/>
              </w:rPr>
            </w:pPr>
            <w:r w:rsidRPr="003F2018">
              <w:rPr>
                <w:rFonts w:eastAsia="Times New Roman" w:cstheme="minorHAnsi"/>
                <w:b w:val="0"/>
                <w:color w:val="000000"/>
              </w:rPr>
              <w:t>Yönetici</w:t>
            </w:r>
          </w:p>
        </w:tc>
        <w:tc>
          <w:tcPr>
            <w:tcW w:w="562" w:type="pct"/>
            <w:tcBorders>
              <w:top w:val="single" w:sz="4" w:space="0" w:color="auto"/>
              <w:left w:val="single" w:sz="4" w:space="0" w:color="auto"/>
              <w:bottom w:val="single" w:sz="4" w:space="0" w:color="auto"/>
              <w:right w:val="single" w:sz="4" w:space="0" w:color="auto"/>
            </w:tcBorders>
            <w:vAlign w:val="center"/>
          </w:tcPr>
          <w:p w:rsidR="006D0B95" w:rsidRPr="003F2018" w:rsidRDefault="003A7813"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1</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3F2018" w:rsidRDefault="003A7813"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1</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6D0B95" w:rsidRPr="003F2018" w:rsidRDefault="0014368C"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561" w:type="pct"/>
            <w:tcBorders>
              <w:top w:val="single" w:sz="4" w:space="0" w:color="auto"/>
              <w:left w:val="single" w:sz="4" w:space="0" w:color="auto"/>
              <w:bottom w:val="single" w:sz="4" w:space="0" w:color="auto"/>
              <w:right w:val="single" w:sz="4" w:space="0" w:color="auto"/>
            </w:tcBorders>
            <w:vAlign w:val="center"/>
          </w:tcPr>
          <w:p w:rsidR="006D0B95" w:rsidRPr="003F2018" w:rsidRDefault="00437E54"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3" w:type="pct"/>
            <w:tcBorders>
              <w:top w:val="single" w:sz="4" w:space="0" w:color="auto"/>
              <w:left w:val="single" w:sz="4" w:space="0" w:color="auto"/>
              <w:bottom w:val="single" w:sz="4" w:space="0" w:color="auto"/>
              <w:right w:val="single" w:sz="4" w:space="0" w:color="auto"/>
            </w:tcBorders>
            <w:vAlign w:val="center"/>
          </w:tcPr>
          <w:p w:rsidR="006D0B95" w:rsidRPr="003F2018" w:rsidRDefault="0014368C"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458" w:type="pct"/>
            <w:tcBorders>
              <w:top w:val="single" w:sz="4" w:space="0" w:color="auto"/>
              <w:left w:val="single" w:sz="4" w:space="0" w:color="auto"/>
              <w:bottom w:val="single" w:sz="4" w:space="0" w:color="auto"/>
              <w:right w:val="single" w:sz="4" w:space="0" w:color="auto"/>
            </w:tcBorders>
            <w:vAlign w:val="center"/>
          </w:tcPr>
          <w:p w:rsidR="006D0B95" w:rsidRPr="003F2018" w:rsidRDefault="0014368C"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2" w:type="pct"/>
            <w:tcBorders>
              <w:top w:val="single" w:sz="4" w:space="0" w:color="auto"/>
              <w:left w:val="single" w:sz="4" w:space="0" w:color="auto"/>
              <w:bottom w:val="single" w:sz="4" w:space="0" w:color="auto"/>
              <w:right w:val="single" w:sz="4" w:space="0" w:color="auto"/>
            </w:tcBorders>
            <w:vAlign w:val="center"/>
          </w:tcPr>
          <w:p w:rsidR="006D0B95" w:rsidRPr="003F2018" w:rsidRDefault="0014368C"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r>
      <w:tr w:rsidR="00A23016" w:rsidRPr="003F2018" w:rsidTr="0014368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9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D0B95" w:rsidRPr="003F2018" w:rsidRDefault="0014368C" w:rsidP="0057571A">
            <w:pPr>
              <w:spacing w:after="160" w:line="360" w:lineRule="auto"/>
              <w:rPr>
                <w:rFonts w:eastAsia="Times New Roman" w:cstheme="minorHAnsi"/>
                <w:b w:val="0"/>
                <w:color w:val="000000"/>
              </w:rPr>
            </w:pPr>
            <w:r>
              <w:rPr>
                <w:rFonts w:eastAsia="Times New Roman" w:cstheme="minorHAnsi"/>
                <w:b w:val="0"/>
                <w:color w:val="000000"/>
              </w:rPr>
              <w:t>Yardımcı Personel</w:t>
            </w: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45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437E54"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D0B95" w:rsidRPr="003F2018" w:rsidRDefault="003A7813" w:rsidP="0057571A">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0000"/>
              </w:rPr>
            </w:pPr>
            <w:r>
              <w:rPr>
                <w:rFonts w:eastAsia="Times New Roman" w:cstheme="minorHAnsi"/>
                <w:bCs/>
                <w:color w:val="000000"/>
              </w:rPr>
              <w:t>1</w:t>
            </w:r>
          </w:p>
        </w:tc>
      </w:tr>
      <w:tr w:rsidR="00A23016" w:rsidRPr="003F2018" w:rsidTr="0014368C">
        <w:trPr>
          <w:trHeight w:val="16"/>
        </w:trPr>
        <w:tc>
          <w:tcPr>
            <w:cnfStyle w:val="001000000000" w:firstRow="0" w:lastRow="0" w:firstColumn="1" w:lastColumn="0" w:oddVBand="0" w:evenVBand="0" w:oddHBand="0" w:evenHBand="0" w:firstRowFirstColumn="0" w:firstRowLastColumn="0" w:lastRowFirstColumn="0" w:lastRowLastColumn="0"/>
            <w:tcW w:w="960" w:type="pct"/>
            <w:tcBorders>
              <w:top w:val="single" w:sz="4" w:space="0" w:color="auto"/>
              <w:left w:val="single" w:sz="4" w:space="0" w:color="auto"/>
              <w:bottom w:val="single" w:sz="4" w:space="0" w:color="auto"/>
              <w:right w:val="single" w:sz="4" w:space="0" w:color="auto"/>
            </w:tcBorders>
            <w:vAlign w:val="center"/>
            <w:hideMark/>
          </w:tcPr>
          <w:p w:rsidR="006D0B95" w:rsidRPr="003F2018" w:rsidRDefault="006D0B95" w:rsidP="0057571A">
            <w:pPr>
              <w:spacing w:after="160" w:line="360" w:lineRule="auto"/>
              <w:rPr>
                <w:rFonts w:eastAsia="Times New Roman" w:cstheme="minorHAnsi"/>
                <w:b w:val="0"/>
                <w:color w:val="000000"/>
              </w:rPr>
            </w:pPr>
            <w:r w:rsidRPr="003F2018">
              <w:rPr>
                <w:rFonts w:eastAsia="Times New Roman" w:cstheme="minorHAnsi"/>
                <w:b w:val="0"/>
                <w:color w:val="000000"/>
              </w:rPr>
              <w:t>Toplam</w:t>
            </w:r>
          </w:p>
        </w:tc>
        <w:tc>
          <w:tcPr>
            <w:tcW w:w="562" w:type="pct"/>
            <w:tcBorders>
              <w:top w:val="single" w:sz="4" w:space="0" w:color="auto"/>
              <w:left w:val="single" w:sz="4" w:space="0" w:color="auto"/>
              <w:bottom w:val="single" w:sz="4" w:space="0" w:color="auto"/>
              <w:right w:val="single" w:sz="4" w:space="0" w:color="auto"/>
            </w:tcBorders>
            <w:vAlign w:val="center"/>
          </w:tcPr>
          <w:p w:rsidR="006D0B95" w:rsidRPr="003F2018" w:rsidRDefault="003A7813"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2</w:t>
            </w:r>
          </w:p>
        </w:tc>
        <w:tc>
          <w:tcPr>
            <w:tcW w:w="618" w:type="pct"/>
            <w:tcBorders>
              <w:top w:val="single" w:sz="4" w:space="0" w:color="auto"/>
              <w:left w:val="single" w:sz="4" w:space="0" w:color="auto"/>
              <w:bottom w:val="single" w:sz="4" w:space="0" w:color="auto"/>
              <w:right w:val="single" w:sz="4" w:space="0" w:color="auto"/>
            </w:tcBorders>
            <w:vAlign w:val="center"/>
          </w:tcPr>
          <w:p w:rsidR="006D0B95" w:rsidRPr="003F2018" w:rsidRDefault="001664ED"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1</w:t>
            </w:r>
          </w:p>
        </w:tc>
        <w:tc>
          <w:tcPr>
            <w:tcW w:w="615" w:type="pct"/>
            <w:gridSpan w:val="2"/>
            <w:tcBorders>
              <w:top w:val="single" w:sz="4" w:space="0" w:color="auto"/>
              <w:left w:val="single" w:sz="4" w:space="0" w:color="auto"/>
              <w:bottom w:val="single" w:sz="4" w:space="0" w:color="auto"/>
              <w:right w:val="single" w:sz="4" w:space="0" w:color="auto"/>
            </w:tcBorders>
            <w:vAlign w:val="center"/>
          </w:tcPr>
          <w:p w:rsidR="006D0B95" w:rsidRPr="003F2018" w:rsidRDefault="00A41B8D"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w:t>
            </w:r>
          </w:p>
        </w:tc>
        <w:tc>
          <w:tcPr>
            <w:tcW w:w="561" w:type="pct"/>
            <w:tcBorders>
              <w:top w:val="single" w:sz="4" w:space="0" w:color="auto"/>
              <w:left w:val="single" w:sz="4" w:space="0" w:color="auto"/>
              <w:bottom w:val="single" w:sz="4" w:space="0" w:color="auto"/>
              <w:right w:val="single" w:sz="4" w:space="0" w:color="auto"/>
            </w:tcBorders>
            <w:vAlign w:val="center"/>
          </w:tcPr>
          <w:p w:rsidR="006D0B95" w:rsidRPr="003F2018" w:rsidRDefault="00DA72A8"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4</w:t>
            </w:r>
          </w:p>
        </w:tc>
        <w:tc>
          <w:tcPr>
            <w:tcW w:w="613" w:type="pct"/>
            <w:tcBorders>
              <w:top w:val="single" w:sz="4" w:space="0" w:color="auto"/>
              <w:left w:val="single" w:sz="4" w:space="0" w:color="auto"/>
              <w:bottom w:val="single" w:sz="4" w:space="0" w:color="auto"/>
              <w:right w:val="single" w:sz="4" w:space="0" w:color="auto"/>
            </w:tcBorders>
            <w:vAlign w:val="center"/>
          </w:tcPr>
          <w:p w:rsidR="006D0B95" w:rsidRPr="003F2018" w:rsidRDefault="006D0B95"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p>
        </w:tc>
        <w:tc>
          <w:tcPr>
            <w:tcW w:w="458" w:type="pct"/>
            <w:tcBorders>
              <w:top w:val="single" w:sz="4" w:space="0" w:color="auto"/>
              <w:left w:val="single" w:sz="4" w:space="0" w:color="auto"/>
              <w:bottom w:val="single" w:sz="4" w:space="0" w:color="auto"/>
              <w:right w:val="single" w:sz="4" w:space="0" w:color="auto"/>
            </w:tcBorders>
            <w:vAlign w:val="center"/>
          </w:tcPr>
          <w:p w:rsidR="006D0B95" w:rsidRPr="003F2018" w:rsidRDefault="006D0B95" w:rsidP="0057571A">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p>
        </w:tc>
        <w:tc>
          <w:tcPr>
            <w:tcW w:w="612" w:type="pct"/>
            <w:tcBorders>
              <w:top w:val="single" w:sz="4" w:space="0" w:color="auto"/>
              <w:left w:val="single" w:sz="4" w:space="0" w:color="auto"/>
              <w:bottom w:val="single" w:sz="4" w:space="0" w:color="auto"/>
              <w:right w:val="single" w:sz="4" w:space="0" w:color="auto"/>
            </w:tcBorders>
            <w:vAlign w:val="center"/>
          </w:tcPr>
          <w:p w:rsidR="006D0B95" w:rsidRPr="003F2018" w:rsidRDefault="003A7813" w:rsidP="003A7813">
            <w:pPr>
              <w:spacing w:after="160"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rPr>
            </w:pPr>
            <w:r>
              <w:rPr>
                <w:rFonts w:eastAsia="Times New Roman" w:cstheme="minorHAnsi"/>
                <w:bCs/>
                <w:color w:val="000000"/>
              </w:rPr>
              <w:t xml:space="preserve">         1</w:t>
            </w:r>
          </w:p>
        </w:tc>
      </w:tr>
      <w:tr w:rsidR="00030959" w:rsidRPr="003F2018" w:rsidTr="0014368C">
        <w:trPr>
          <w:cnfStyle w:val="000000100000" w:firstRow="0" w:lastRow="0" w:firstColumn="0" w:lastColumn="0" w:oddVBand="0" w:evenVBand="0" w:oddHBand="1" w:evenHBand="0" w:firstRowFirstColumn="0" w:firstRowLastColumn="0" w:lastRowFirstColumn="0" w:lastRowLastColumn="0"/>
          <w:trHeight w:val="16"/>
        </w:trPr>
        <w:tc>
          <w:tcPr>
            <w:cnfStyle w:val="001000000000" w:firstRow="0" w:lastRow="0" w:firstColumn="1" w:lastColumn="0" w:oddVBand="0" w:evenVBand="0" w:oddHBand="0" w:evenHBand="0" w:firstRowFirstColumn="0" w:firstRowLastColumn="0" w:lastRowFirstColumn="0" w:lastRowLastColumn="0"/>
            <w:tcW w:w="960" w:type="pct"/>
            <w:tcBorders>
              <w:top w:val="nil"/>
              <w:left w:val="nil"/>
              <w:bottom w:val="nil"/>
              <w:right w:val="nil"/>
            </w:tcBorders>
            <w:vAlign w:val="center"/>
            <w:hideMark/>
          </w:tcPr>
          <w:p w:rsidR="006D0B95" w:rsidRPr="003F2018" w:rsidRDefault="006D0B95" w:rsidP="0057571A">
            <w:pPr>
              <w:rPr>
                <w:rFonts w:cstheme="minorHAnsi"/>
              </w:rPr>
            </w:pPr>
          </w:p>
        </w:tc>
        <w:tc>
          <w:tcPr>
            <w:tcW w:w="562"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618"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118"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497"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561"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613"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458"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c>
          <w:tcPr>
            <w:tcW w:w="612" w:type="pct"/>
            <w:tcBorders>
              <w:top w:val="nil"/>
              <w:left w:val="nil"/>
              <w:bottom w:val="nil"/>
              <w:right w:val="nil"/>
            </w:tcBorders>
            <w:vAlign w:val="center"/>
            <w:hideMark/>
          </w:tcPr>
          <w:p w:rsidR="006D0B95" w:rsidRPr="003F2018" w:rsidRDefault="006D0B95" w:rsidP="0057571A">
            <w:pPr>
              <w:cnfStyle w:val="000000100000" w:firstRow="0" w:lastRow="0" w:firstColumn="0" w:lastColumn="0" w:oddVBand="0" w:evenVBand="0" w:oddHBand="1" w:evenHBand="0" w:firstRowFirstColumn="0" w:firstRowLastColumn="0" w:lastRowFirstColumn="0" w:lastRowLastColumn="0"/>
              <w:rPr>
                <w:rFonts w:cstheme="minorHAnsi"/>
              </w:rPr>
            </w:pPr>
          </w:p>
        </w:tc>
      </w:tr>
    </w:tbl>
    <w:p w:rsidR="006D0B95" w:rsidRPr="003F2018" w:rsidRDefault="006D0B95" w:rsidP="006D0B95">
      <w:pPr>
        <w:autoSpaceDE w:val="0"/>
        <w:autoSpaceDN w:val="0"/>
        <w:adjustRightInd w:val="0"/>
        <w:spacing w:after="0" w:line="360" w:lineRule="auto"/>
        <w:jc w:val="both"/>
        <w:rPr>
          <w:rFonts w:cstheme="minorHAnsi"/>
          <w:color w:val="000000" w:themeColor="text1"/>
          <w:sz w:val="24"/>
          <w:szCs w:val="24"/>
        </w:rPr>
      </w:pPr>
    </w:p>
    <w:p w:rsidR="00E729DA" w:rsidRPr="003F2018" w:rsidRDefault="008452D7" w:rsidP="008452D7">
      <w:pPr>
        <w:pStyle w:val="Balk1"/>
        <w:rPr>
          <w:rFonts w:asciiTheme="minorHAnsi" w:hAnsiTheme="minorHAnsi" w:cstheme="minorHAnsi"/>
          <w:b/>
          <w:bCs/>
          <w:color w:val="C00000"/>
          <w:sz w:val="28"/>
          <w:szCs w:val="28"/>
        </w:rPr>
      </w:pPr>
      <w:bookmarkStart w:id="24" w:name="_Toc167675108"/>
      <w:r w:rsidRPr="003F2018">
        <w:rPr>
          <w:rFonts w:asciiTheme="minorHAnsi" w:hAnsiTheme="minorHAnsi" w:cstheme="minorHAnsi"/>
          <w:b/>
          <w:bCs/>
          <w:color w:val="C00000"/>
          <w:sz w:val="28"/>
          <w:szCs w:val="28"/>
        </w:rPr>
        <w:t>Teknolojik Kaynaklar</w:t>
      </w:r>
      <w:bookmarkEnd w:id="24"/>
    </w:p>
    <w:p w:rsidR="00395331" w:rsidRPr="003F2018" w:rsidRDefault="00395331" w:rsidP="00395331">
      <w:pPr>
        <w:rPr>
          <w:rFonts w:cstheme="minorHAnsi"/>
        </w:rPr>
      </w:pPr>
    </w:p>
    <w:p w:rsidR="00D9055F" w:rsidRPr="003F2018" w:rsidRDefault="00095492" w:rsidP="00D9055F">
      <w:pPr>
        <w:spacing w:line="360" w:lineRule="auto"/>
        <w:jc w:val="both"/>
        <w:rPr>
          <w:rFonts w:cstheme="minorHAnsi"/>
          <w:sz w:val="24"/>
          <w:szCs w:val="24"/>
        </w:rPr>
      </w:pPr>
      <w:r w:rsidRPr="003F2018">
        <w:rPr>
          <w:rFonts w:cstheme="minorHAnsi"/>
          <w:sz w:val="24"/>
          <w:szCs w:val="24"/>
        </w:rPr>
        <w:t xml:space="preserve">Gelişen dünyada en önemli değerlerden biri de teknolojik altyapı ve buna yönelik geliştirilen materyallerdir. </w:t>
      </w:r>
      <w:proofErr w:type="gramStart"/>
      <w:r w:rsidR="001664ED">
        <w:rPr>
          <w:rFonts w:cstheme="minorHAnsi"/>
          <w:sz w:val="24"/>
          <w:szCs w:val="24"/>
        </w:rPr>
        <w:t xml:space="preserve">Okulumuzda </w:t>
      </w:r>
      <w:r w:rsidRPr="003F2018">
        <w:rPr>
          <w:rFonts w:cstheme="minorHAnsi"/>
          <w:sz w:val="24"/>
          <w:szCs w:val="24"/>
        </w:rPr>
        <w:t xml:space="preserve"> gerek</w:t>
      </w:r>
      <w:proofErr w:type="gramEnd"/>
      <w:r w:rsidRPr="003F2018">
        <w:rPr>
          <w:rFonts w:cstheme="minorHAnsi"/>
          <w:sz w:val="24"/>
          <w:szCs w:val="24"/>
        </w:rPr>
        <w:t xml:space="preserve"> Fatih</w:t>
      </w:r>
      <w:r w:rsidR="00EB3A5D" w:rsidRPr="003F2018">
        <w:rPr>
          <w:rFonts w:cstheme="minorHAnsi"/>
          <w:sz w:val="24"/>
          <w:szCs w:val="24"/>
        </w:rPr>
        <w:t xml:space="preserve"> Projesi kapsamında </w:t>
      </w:r>
      <w:r w:rsidRPr="003F2018">
        <w:rPr>
          <w:rFonts w:cstheme="minorHAnsi"/>
          <w:sz w:val="24"/>
          <w:szCs w:val="24"/>
        </w:rPr>
        <w:t xml:space="preserve">gerekse diğer altyapı çalışmalarına yönelik faaliyetler devam etmektedir. </w:t>
      </w:r>
      <w:r w:rsidRPr="003F2018">
        <w:rPr>
          <w:rFonts w:cstheme="minorHAnsi"/>
          <w:color w:val="000000" w:themeColor="text1"/>
          <w:sz w:val="24"/>
          <w:szCs w:val="24"/>
        </w:rPr>
        <w:t>Bu</w:t>
      </w:r>
      <w:r w:rsidR="00EB3A5D" w:rsidRPr="003F2018">
        <w:rPr>
          <w:rFonts w:cstheme="minorHAnsi"/>
          <w:color w:val="000000" w:themeColor="text1"/>
          <w:sz w:val="24"/>
          <w:szCs w:val="24"/>
        </w:rPr>
        <w:t xml:space="preserve"> kaps</w:t>
      </w:r>
      <w:r w:rsidRPr="003F2018">
        <w:rPr>
          <w:rFonts w:cstheme="minorHAnsi"/>
          <w:color w:val="000000" w:themeColor="text1"/>
          <w:sz w:val="24"/>
          <w:szCs w:val="24"/>
        </w:rPr>
        <w:t>amda</w:t>
      </w:r>
      <w:r w:rsidR="00EB3A5D" w:rsidRPr="003F2018">
        <w:rPr>
          <w:rFonts w:cstheme="minorHAnsi"/>
          <w:color w:val="000000" w:themeColor="text1"/>
          <w:sz w:val="24"/>
          <w:szCs w:val="24"/>
        </w:rPr>
        <w:t xml:space="preserve"> </w:t>
      </w:r>
      <w:r w:rsidR="00DA72A8">
        <w:rPr>
          <w:rFonts w:cstheme="minorHAnsi"/>
          <w:color w:val="000000" w:themeColor="text1"/>
          <w:sz w:val="24"/>
          <w:szCs w:val="24"/>
        </w:rPr>
        <w:t>4</w:t>
      </w:r>
      <w:r w:rsidR="00EB3A5D" w:rsidRPr="003F2018">
        <w:rPr>
          <w:rFonts w:cstheme="minorHAnsi"/>
          <w:color w:val="000000" w:themeColor="text1"/>
          <w:sz w:val="24"/>
          <w:szCs w:val="24"/>
        </w:rPr>
        <w:t xml:space="preserve"> adet </w:t>
      </w:r>
      <w:r w:rsidR="00EB3A5D" w:rsidRPr="003F2018">
        <w:rPr>
          <w:rFonts w:cstheme="minorHAnsi"/>
          <w:sz w:val="24"/>
          <w:szCs w:val="24"/>
        </w:rPr>
        <w:t xml:space="preserve">etkileşimli tahta </w:t>
      </w:r>
      <w:r w:rsidR="001664ED">
        <w:rPr>
          <w:rFonts w:cstheme="minorHAnsi"/>
          <w:sz w:val="24"/>
          <w:szCs w:val="24"/>
        </w:rPr>
        <w:lastRenderedPageBreak/>
        <w:t>kurulmuştur</w:t>
      </w:r>
      <w:r w:rsidR="00EB3A5D" w:rsidRPr="003F2018">
        <w:rPr>
          <w:rFonts w:cstheme="minorHAnsi"/>
          <w:sz w:val="24"/>
          <w:szCs w:val="24"/>
        </w:rPr>
        <w:t xml:space="preserve">. </w:t>
      </w:r>
      <w:r w:rsidR="00387C67" w:rsidRPr="003F2018">
        <w:rPr>
          <w:rFonts w:cstheme="minorHAnsi"/>
          <w:sz w:val="24"/>
          <w:szCs w:val="24"/>
        </w:rPr>
        <w:t>Bunun yanında müdürlüğümüzün ihtiyaç duyduğu verilerin hızlı ve güvenli bir biçimde toplanabilmesi amacıyla ERBİS-Erzurum Bilgi İletişim Siste</w:t>
      </w:r>
      <w:r w:rsidR="002924BB" w:rsidRPr="003F2018">
        <w:rPr>
          <w:rFonts w:cstheme="minorHAnsi"/>
          <w:sz w:val="24"/>
          <w:szCs w:val="24"/>
        </w:rPr>
        <w:t xml:space="preserve">mi adıyla bir </w:t>
      </w:r>
      <w:proofErr w:type="gramStart"/>
      <w:r w:rsidR="002924BB" w:rsidRPr="003F2018">
        <w:rPr>
          <w:rFonts w:cstheme="minorHAnsi"/>
          <w:sz w:val="24"/>
          <w:szCs w:val="24"/>
        </w:rPr>
        <w:t>modül</w:t>
      </w:r>
      <w:proofErr w:type="gramEnd"/>
      <w:r w:rsidR="002924BB" w:rsidRPr="003F2018">
        <w:rPr>
          <w:rFonts w:cstheme="minorHAnsi"/>
          <w:sz w:val="24"/>
          <w:szCs w:val="24"/>
        </w:rPr>
        <w:t xml:space="preserve"> hizmetinden</w:t>
      </w:r>
      <w:r w:rsidR="00387C67" w:rsidRPr="003F2018">
        <w:rPr>
          <w:rFonts w:cstheme="minorHAnsi"/>
          <w:sz w:val="24"/>
          <w:szCs w:val="24"/>
        </w:rPr>
        <w:t xml:space="preserve"> </w:t>
      </w:r>
      <w:r w:rsidR="002924BB" w:rsidRPr="003F2018">
        <w:rPr>
          <w:rFonts w:cstheme="minorHAnsi"/>
          <w:sz w:val="24"/>
          <w:szCs w:val="24"/>
        </w:rPr>
        <w:t>yararlanılmaktadır</w:t>
      </w:r>
      <w:r w:rsidR="00387C67" w:rsidRPr="003F2018">
        <w:rPr>
          <w:rFonts w:cstheme="minorHAnsi"/>
          <w:sz w:val="24"/>
          <w:szCs w:val="24"/>
        </w:rPr>
        <w:t xml:space="preserve">. </w:t>
      </w:r>
      <w:r w:rsidR="00EB3A5D" w:rsidRPr="003F2018">
        <w:rPr>
          <w:rFonts w:cstheme="minorHAnsi"/>
          <w:sz w:val="24"/>
          <w:szCs w:val="24"/>
        </w:rPr>
        <w:t>Ayrıca müdürlüğümüz hızlı int</w:t>
      </w:r>
      <w:r w:rsidR="00281AF0" w:rsidRPr="003F2018">
        <w:rPr>
          <w:rFonts w:cstheme="minorHAnsi"/>
          <w:sz w:val="24"/>
          <w:szCs w:val="24"/>
        </w:rPr>
        <w:t>ernet için alt</w:t>
      </w:r>
      <w:r w:rsidR="00EB3A5D" w:rsidRPr="003F2018">
        <w:rPr>
          <w:rFonts w:cstheme="minorHAnsi"/>
          <w:sz w:val="24"/>
          <w:szCs w:val="24"/>
        </w:rPr>
        <w:t>yapı çalışmalar</w:t>
      </w:r>
      <w:r w:rsidR="002924BB" w:rsidRPr="003F2018">
        <w:rPr>
          <w:rFonts w:cstheme="minorHAnsi"/>
          <w:sz w:val="24"/>
          <w:szCs w:val="24"/>
        </w:rPr>
        <w:t>ı ve eğitim teknolojilerinin ilçe</w:t>
      </w:r>
      <w:r w:rsidR="00EB3A5D" w:rsidRPr="003F2018">
        <w:rPr>
          <w:rFonts w:cstheme="minorHAnsi"/>
          <w:sz w:val="24"/>
          <w:szCs w:val="24"/>
        </w:rPr>
        <w:t xml:space="preserve">mizde yaygınlaştırılması, geliştirilmesi çalışmaları sürdürülmektedir. </w:t>
      </w:r>
    </w:p>
    <w:p w:rsidR="00EB3A5D" w:rsidRPr="003F2018" w:rsidRDefault="00D9055F" w:rsidP="00D9055F">
      <w:pPr>
        <w:spacing w:line="360" w:lineRule="auto"/>
        <w:jc w:val="both"/>
        <w:rPr>
          <w:rFonts w:cstheme="minorHAnsi"/>
          <w:sz w:val="24"/>
          <w:szCs w:val="24"/>
        </w:rPr>
      </w:pPr>
      <w:r w:rsidRPr="003F2018">
        <w:rPr>
          <w:rFonts w:cstheme="minorHAnsi"/>
          <w:sz w:val="24"/>
          <w:szCs w:val="24"/>
        </w:rPr>
        <w:t xml:space="preserve">4982 Bilgi Edinme Hakkı Kanunu ile 3071 sayılı Dilekçe Hakkının Kullanılmasına Dair Kanun ve bağlı yönetmelikleri kapsamında; </w:t>
      </w:r>
      <w:r w:rsidR="001664ED">
        <w:rPr>
          <w:rFonts w:cstheme="minorHAnsi"/>
          <w:sz w:val="24"/>
          <w:szCs w:val="24"/>
        </w:rPr>
        <w:t>Okul</w:t>
      </w:r>
      <w:r w:rsidR="002924BB" w:rsidRPr="003F2018">
        <w:rPr>
          <w:rFonts w:cstheme="minorHAnsi"/>
          <w:sz w:val="24"/>
          <w:szCs w:val="24"/>
        </w:rPr>
        <w:t xml:space="preserve"> Müdürlüğümüz </w:t>
      </w:r>
      <w:proofErr w:type="gramStart"/>
      <w:r w:rsidR="002924BB" w:rsidRPr="003F2018">
        <w:rPr>
          <w:rFonts w:cstheme="minorHAnsi"/>
          <w:sz w:val="24"/>
          <w:szCs w:val="24"/>
        </w:rPr>
        <w:t xml:space="preserve">ilçe  </w:t>
      </w:r>
      <w:r w:rsidRPr="003F2018">
        <w:rPr>
          <w:rFonts w:cstheme="minorHAnsi"/>
          <w:sz w:val="24"/>
          <w:szCs w:val="24"/>
        </w:rPr>
        <w:t>genelinden</w:t>
      </w:r>
      <w:proofErr w:type="gramEnd"/>
      <w:r w:rsidRPr="003F2018">
        <w:rPr>
          <w:rFonts w:cstheme="minorHAnsi"/>
          <w:sz w:val="24"/>
          <w:szCs w:val="24"/>
        </w:rPr>
        <w:t xml:space="preserve"> öğrenci, veli, öğretmen ve diğer vatandaşlarımızdan çağrı yoluyla gelen her türlü bilgi edinme, soru, talep, görüş, öneri ve idari konuların etkin ve hızlı bir şekilde çözüme kavuşturulması amacıyla </w:t>
      </w:r>
      <w:r w:rsidR="00B73015" w:rsidRPr="003F2018">
        <w:rPr>
          <w:rFonts w:cstheme="minorHAnsi"/>
          <w:color w:val="212529"/>
          <w:shd w:val="clear" w:color="auto" w:fill="FFFFFF"/>
        </w:rPr>
        <w:t xml:space="preserve"> </w:t>
      </w:r>
      <w:r w:rsidR="001C7576">
        <w:rPr>
          <w:rFonts w:cstheme="minorHAnsi"/>
          <w:color w:val="212529"/>
          <w:sz w:val="24"/>
          <w:szCs w:val="24"/>
          <w:shd w:val="clear" w:color="auto" w:fill="FFFFFF"/>
        </w:rPr>
        <w:t>442 425 82 40</w:t>
      </w:r>
      <w:r w:rsidR="00B73015" w:rsidRPr="003F2018">
        <w:rPr>
          <w:rFonts w:cstheme="minorHAnsi"/>
          <w:sz w:val="24"/>
          <w:szCs w:val="24"/>
        </w:rPr>
        <w:t xml:space="preserve"> </w:t>
      </w:r>
      <w:r w:rsidRPr="003F2018">
        <w:rPr>
          <w:rFonts w:cstheme="minorHAnsi"/>
          <w:sz w:val="24"/>
          <w:szCs w:val="24"/>
        </w:rPr>
        <w:t>hat üzerinden hizmet vermektedir. İletişim Merkezi’ne gelen başvuruların çağrı anında sonuçlandırılması esastır.</w:t>
      </w:r>
    </w:p>
    <w:p w:rsidR="0083610A" w:rsidRPr="00940205" w:rsidRDefault="00D9055F" w:rsidP="00940205">
      <w:pPr>
        <w:spacing w:line="360" w:lineRule="auto"/>
        <w:jc w:val="both"/>
        <w:rPr>
          <w:rFonts w:cstheme="minorHAnsi"/>
          <w:sz w:val="24"/>
          <w:szCs w:val="24"/>
        </w:rPr>
      </w:pPr>
      <w:proofErr w:type="gramStart"/>
      <w:r w:rsidRPr="003F2018">
        <w:rPr>
          <w:rFonts w:cstheme="minorHAnsi"/>
          <w:sz w:val="24"/>
          <w:szCs w:val="24"/>
        </w:rPr>
        <w:t xml:space="preserve">4982 sayılı Bilgi Edinme Hakkı Kanunu ile 3071 sayılı Dilekçe Hakkının Kullanılmasına Dair Kanun ve bağlı yönetmelikleri kapsamında; MEB Bilgi Edinme ve Cumhurbaşkanlığı İletişim Merkezi’nden (CİMER) Müdürlüğümüze yönlendirilen “bilgi edinme, görüş, öneri, istek, ihbar ve şikâyet” başvurular değerlendirilerek söz konusu başvuruların yasal işlem süresinde sonuçlandırılmasına yönelik kontrol ve denetimleri sağlanmaktadır. </w:t>
      </w:r>
      <w:proofErr w:type="gramEnd"/>
    </w:p>
    <w:p w:rsidR="00EB3A5D" w:rsidRPr="003C2082" w:rsidRDefault="00EB3A5D" w:rsidP="00EB3A5D">
      <w:pPr>
        <w:pStyle w:val="ListeParagraf"/>
        <w:tabs>
          <w:tab w:val="left" w:pos="1672"/>
        </w:tabs>
        <w:spacing w:after="200" w:line="360" w:lineRule="auto"/>
        <w:ind w:left="0" w:right="142"/>
        <w:rPr>
          <w:rFonts w:cstheme="minorHAnsi"/>
          <w:b/>
          <w:iCs/>
          <w:sz w:val="24"/>
          <w:szCs w:val="24"/>
        </w:rPr>
      </w:pPr>
      <w:r w:rsidRPr="003C2082">
        <w:rPr>
          <w:rFonts w:cstheme="minorHAnsi"/>
          <w:b/>
          <w:iCs/>
          <w:sz w:val="24"/>
          <w:szCs w:val="24"/>
        </w:rPr>
        <w:t xml:space="preserve">Tablo </w:t>
      </w:r>
      <w:r w:rsidR="00506385" w:rsidRPr="003C2082">
        <w:rPr>
          <w:rFonts w:cstheme="minorHAnsi"/>
          <w:b/>
          <w:iCs/>
          <w:sz w:val="24"/>
          <w:szCs w:val="24"/>
        </w:rPr>
        <w:t>1</w:t>
      </w:r>
      <w:r w:rsidR="0026703A" w:rsidRPr="003C2082">
        <w:rPr>
          <w:rFonts w:cstheme="minorHAnsi"/>
          <w:b/>
          <w:iCs/>
          <w:sz w:val="24"/>
          <w:szCs w:val="24"/>
        </w:rPr>
        <w:t>0</w:t>
      </w:r>
      <w:r w:rsidRPr="003C2082">
        <w:rPr>
          <w:rFonts w:cstheme="minorHAnsi"/>
          <w:b/>
          <w:iCs/>
          <w:sz w:val="24"/>
          <w:szCs w:val="24"/>
        </w:rPr>
        <w:t xml:space="preserve"> </w:t>
      </w:r>
      <w:bookmarkStart w:id="25" w:name="_Hlk160098308"/>
      <w:r w:rsidR="00C37F6C">
        <w:rPr>
          <w:rFonts w:cstheme="minorHAnsi"/>
          <w:b/>
          <w:iCs/>
          <w:sz w:val="24"/>
          <w:szCs w:val="24"/>
        </w:rPr>
        <w:t xml:space="preserve">Merdiven Ortaokulu </w:t>
      </w:r>
      <w:r w:rsidR="003C2082" w:rsidRPr="003C2082">
        <w:rPr>
          <w:rFonts w:cstheme="minorHAnsi"/>
          <w:b/>
          <w:iCs/>
          <w:sz w:val="24"/>
          <w:szCs w:val="24"/>
        </w:rPr>
        <w:t>Müdürlüğü</w:t>
      </w:r>
      <w:r w:rsidRPr="003C2082">
        <w:rPr>
          <w:rFonts w:cstheme="minorHAnsi"/>
          <w:b/>
          <w:iCs/>
          <w:sz w:val="24"/>
          <w:szCs w:val="24"/>
        </w:rPr>
        <w:t xml:space="preserve"> Eğitim Teknolojileri Verileri</w:t>
      </w:r>
      <w:bookmarkEnd w:id="25"/>
    </w:p>
    <w:tbl>
      <w:tblPr>
        <w:tblStyle w:val="KlavuzTablo2-Vurgu51"/>
        <w:tblW w:w="5107" w:type="pct"/>
        <w:tblLook w:val="04A0" w:firstRow="1" w:lastRow="0" w:firstColumn="1" w:lastColumn="0" w:noHBand="0" w:noVBand="1"/>
      </w:tblPr>
      <w:tblGrid>
        <w:gridCol w:w="8438"/>
        <w:gridCol w:w="1047"/>
      </w:tblGrid>
      <w:tr w:rsidR="00ED130A" w:rsidRPr="003F2018" w:rsidTr="00582E5C">
        <w:trPr>
          <w:cnfStyle w:val="100000000000" w:firstRow="1" w:lastRow="0" w:firstColumn="0" w:lastColumn="0" w:oddVBand="0" w:evenVBand="0" w:oddHBand="0"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C00000"/>
          </w:tcPr>
          <w:p w:rsidR="00EB3A5D" w:rsidRPr="003F2018" w:rsidRDefault="0048196D" w:rsidP="00C4062B">
            <w:pPr>
              <w:spacing w:line="360" w:lineRule="auto"/>
              <w:rPr>
                <w:rFonts w:eastAsia="Times New Roman" w:cstheme="minorHAnsi"/>
                <w:color w:val="000000" w:themeColor="text1"/>
                <w:sz w:val="24"/>
                <w:szCs w:val="24"/>
              </w:rPr>
            </w:pPr>
            <w:r w:rsidRPr="003F2018">
              <w:rPr>
                <w:rFonts w:eastAsia="Times New Roman" w:cstheme="minorHAnsi"/>
                <w:bCs w:val="0"/>
                <w:color w:val="FFFFFF" w:themeColor="background1"/>
                <w:sz w:val="24"/>
                <w:szCs w:val="24"/>
              </w:rPr>
              <w:t>Teknoloji Verileri</w:t>
            </w:r>
          </w:p>
        </w:tc>
      </w:tr>
      <w:tr w:rsidR="00ED130A" w:rsidRPr="003F2018" w:rsidTr="00582E5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48" w:type="pct"/>
            <w:shd w:val="clear" w:color="auto" w:fill="F2F2F2" w:themeFill="background1" w:themeFillShade="F2"/>
          </w:tcPr>
          <w:p w:rsidR="00EB3A5D" w:rsidRPr="003F2018" w:rsidRDefault="00EB3A5D" w:rsidP="00C4062B">
            <w:pPr>
              <w:spacing w:line="360" w:lineRule="auto"/>
              <w:rPr>
                <w:rFonts w:eastAsia="Times New Roman" w:cstheme="minorHAnsi"/>
                <w:color w:val="000000" w:themeColor="text1"/>
                <w:sz w:val="24"/>
                <w:szCs w:val="24"/>
              </w:rPr>
            </w:pPr>
            <w:r w:rsidRPr="003F2018">
              <w:rPr>
                <w:rFonts w:eastAsia="Times New Roman" w:cstheme="minorHAnsi"/>
                <w:b w:val="0"/>
                <w:bCs w:val="0"/>
                <w:color w:val="000000" w:themeColor="text1"/>
                <w:sz w:val="24"/>
                <w:szCs w:val="24"/>
              </w:rPr>
              <w:t>Kurulumu Tamamlanmış Etkileşimli Tahta sayısı</w:t>
            </w:r>
          </w:p>
        </w:tc>
        <w:tc>
          <w:tcPr>
            <w:tcW w:w="551" w:type="pct"/>
            <w:shd w:val="clear" w:color="auto" w:fill="F2F2F2" w:themeFill="background1" w:themeFillShade="F2"/>
          </w:tcPr>
          <w:p w:rsidR="00EB3A5D" w:rsidRPr="003F2018" w:rsidRDefault="009A0D4E" w:rsidP="00C4062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24"/>
                <w:szCs w:val="24"/>
              </w:rPr>
            </w:pPr>
            <w:r>
              <w:rPr>
                <w:rFonts w:eastAsia="Times New Roman" w:cstheme="minorHAnsi"/>
                <w:b/>
                <w:color w:val="000000" w:themeColor="text1"/>
                <w:sz w:val="24"/>
                <w:szCs w:val="24"/>
              </w:rPr>
              <w:t>4</w:t>
            </w:r>
          </w:p>
        </w:tc>
      </w:tr>
      <w:tr w:rsidR="00ED130A" w:rsidRPr="003F2018" w:rsidTr="00582E5C">
        <w:trPr>
          <w:trHeight w:val="167"/>
        </w:trPr>
        <w:tc>
          <w:tcPr>
            <w:cnfStyle w:val="001000000000" w:firstRow="0" w:lastRow="0" w:firstColumn="1" w:lastColumn="0" w:oddVBand="0" w:evenVBand="0" w:oddHBand="0" w:evenHBand="0" w:firstRowFirstColumn="0" w:firstRowLastColumn="0" w:lastRowFirstColumn="0" w:lastRowLastColumn="0"/>
            <w:tcW w:w="4448" w:type="pct"/>
          </w:tcPr>
          <w:p w:rsidR="00EB3A5D" w:rsidRPr="003F2018" w:rsidRDefault="00EB3A5D" w:rsidP="00C4062B">
            <w:pPr>
              <w:spacing w:line="360" w:lineRule="auto"/>
              <w:rPr>
                <w:rFonts w:eastAsia="Times New Roman" w:cstheme="minorHAnsi"/>
                <w:color w:val="000000" w:themeColor="text1"/>
                <w:sz w:val="24"/>
                <w:szCs w:val="24"/>
              </w:rPr>
            </w:pPr>
            <w:r w:rsidRPr="003F2018">
              <w:rPr>
                <w:rFonts w:eastAsia="Times New Roman" w:cstheme="minorHAnsi"/>
                <w:b w:val="0"/>
                <w:bCs w:val="0"/>
                <w:color w:val="000000" w:themeColor="text1"/>
                <w:sz w:val="24"/>
                <w:szCs w:val="24"/>
              </w:rPr>
              <w:t>Dağıtılan Toplam Tablet Sayısı</w:t>
            </w:r>
          </w:p>
        </w:tc>
        <w:tc>
          <w:tcPr>
            <w:tcW w:w="551" w:type="pct"/>
          </w:tcPr>
          <w:p w:rsidR="00EB3A5D" w:rsidRPr="003F2018" w:rsidRDefault="001C3F71" w:rsidP="00C4062B">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themeColor="text1"/>
                <w:sz w:val="24"/>
                <w:szCs w:val="24"/>
              </w:rPr>
            </w:pPr>
            <w:r>
              <w:rPr>
                <w:rFonts w:eastAsia="Times New Roman" w:cstheme="minorHAnsi"/>
                <w:b/>
                <w:color w:val="000000" w:themeColor="text1"/>
                <w:sz w:val="24"/>
                <w:szCs w:val="24"/>
              </w:rPr>
              <w:t>0</w:t>
            </w:r>
          </w:p>
        </w:tc>
      </w:tr>
      <w:tr w:rsidR="00ED130A" w:rsidRPr="003F2018" w:rsidTr="00582E5C">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48" w:type="pct"/>
            <w:shd w:val="clear" w:color="auto" w:fill="F2F2F2" w:themeFill="background1" w:themeFillShade="F2"/>
          </w:tcPr>
          <w:p w:rsidR="0048196D" w:rsidRPr="003F2018" w:rsidRDefault="0048196D" w:rsidP="00C4062B">
            <w:pPr>
              <w:spacing w:line="360" w:lineRule="auto"/>
              <w:rPr>
                <w:rFonts w:eastAsia="Times New Roman" w:cstheme="minorHAnsi"/>
                <w:b w:val="0"/>
                <w:bCs w:val="0"/>
                <w:color w:val="000000" w:themeColor="text1"/>
                <w:sz w:val="24"/>
                <w:szCs w:val="24"/>
              </w:rPr>
            </w:pPr>
            <w:r w:rsidRPr="003F2018">
              <w:rPr>
                <w:rFonts w:eastAsia="Times New Roman" w:cstheme="minorHAnsi"/>
                <w:b w:val="0"/>
                <w:bCs w:val="0"/>
                <w:sz w:val="24"/>
                <w:szCs w:val="24"/>
              </w:rPr>
              <w:t>ADSL Bağlantısı Yapılan Okul Sayısı</w:t>
            </w:r>
          </w:p>
        </w:tc>
        <w:tc>
          <w:tcPr>
            <w:tcW w:w="551" w:type="pct"/>
            <w:shd w:val="clear" w:color="auto" w:fill="F2F2F2" w:themeFill="background1" w:themeFillShade="F2"/>
          </w:tcPr>
          <w:p w:rsidR="0048196D" w:rsidRPr="003F2018" w:rsidRDefault="00D661FE" w:rsidP="00C4062B">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b/>
                <w:color w:val="000000" w:themeColor="text1"/>
                <w:sz w:val="24"/>
                <w:szCs w:val="24"/>
              </w:rPr>
            </w:pPr>
            <w:r>
              <w:rPr>
                <w:rFonts w:eastAsia="Times New Roman" w:cstheme="minorHAnsi"/>
                <w:b/>
                <w:color w:val="000000" w:themeColor="text1"/>
                <w:sz w:val="24"/>
                <w:szCs w:val="24"/>
              </w:rPr>
              <w:t>0</w:t>
            </w:r>
          </w:p>
        </w:tc>
      </w:tr>
    </w:tbl>
    <w:p w:rsidR="00582E5C" w:rsidRDefault="00582E5C" w:rsidP="00473CC4">
      <w:pPr>
        <w:pStyle w:val="Balk1"/>
        <w:pBdr>
          <w:bottom w:val="single" w:sz="4" w:space="16" w:color="ED7D31" w:themeColor="accent2"/>
        </w:pBdr>
        <w:rPr>
          <w:rFonts w:asciiTheme="minorHAnsi" w:hAnsiTheme="minorHAnsi" w:cstheme="minorHAnsi"/>
          <w:b/>
          <w:color w:val="C00000"/>
          <w:sz w:val="28"/>
          <w:szCs w:val="28"/>
        </w:rPr>
      </w:pPr>
      <w:bookmarkStart w:id="26" w:name="_Toc167675109"/>
    </w:p>
    <w:p w:rsidR="00395331" w:rsidRPr="003F2018" w:rsidRDefault="008452D7" w:rsidP="00473CC4">
      <w:pPr>
        <w:pStyle w:val="Balk1"/>
        <w:pBdr>
          <w:bottom w:val="single" w:sz="4" w:space="16" w:color="ED7D31" w:themeColor="accent2"/>
        </w:pBdr>
        <w:rPr>
          <w:rFonts w:asciiTheme="minorHAnsi" w:hAnsiTheme="minorHAnsi" w:cstheme="minorHAnsi"/>
        </w:rPr>
      </w:pPr>
      <w:r w:rsidRPr="003F2018">
        <w:rPr>
          <w:rFonts w:asciiTheme="minorHAnsi" w:hAnsiTheme="minorHAnsi" w:cstheme="minorHAnsi"/>
          <w:b/>
          <w:color w:val="C00000"/>
          <w:sz w:val="28"/>
          <w:szCs w:val="28"/>
        </w:rPr>
        <w:t>Mali Kaynaklar</w:t>
      </w:r>
      <w:bookmarkEnd w:id="26"/>
    </w:p>
    <w:p w:rsidR="006C589C" w:rsidRDefault="006C589C" w:rsidP="006C589C">
      <w:pPr>
        <w:tabs>
          <w:tab w:val="left" w:pos="1672"/>
        </w:tabs>
        <w:spacing w:line="360" w:lineRule="auto"/>
        <w:jc w:val="both"/>
        <w:rPr>
          <w:rFonts w:cstheme="minorHAnsi"/>
          <w:bCs/>
          <w:color w:val="000000" w:themeColor="text1"/>
          <w:sz w:val="24"/>
          <w:szCs w:val="24"/>
        </w:rPr>
      </w:pPr>
      <w:r w:rsidRPr="003F2018">
        <w:rPr>
          <w:rFonts w:cstheme="minorHAnsi"/>
          <w:bCs/>
          <w:color w:val="000000" w:themeColor="text1"/>
          <w:sz w:val="24"/>
          <w:szCs w:val="24"/>
        </w:rPr>
        <w:t>Kurumumuzun mali işlerinden Strateji Geliştirme Hizmetleri Bölümü sorumlu olup temel görevleri Millî Eğitim Bakanlığı İl ve İlçe Millî Eğitim Müdürlükleri Yönetmeliği’nin 18.maddesi ile belirlenmiştir.</w:t>
      </w:r>
    </w:p>
    <w:p w:rsidR="00582E5C" w:rsidRPr="003F2018" w:rsidRDefault="00582E5C" w:rsidP="006C589C">
      <w:pPr>
        <w:tabs>
          <w:tab w:val="left" w:pos="1672"/>
        </w:tabs>
        <w:spacing w:line="360" w:lineRule="auto"/>
        <w:jc w:val="both"/>
        <w:rPr>
          <w:rFonts w:cstheme="minorHAnsi"/>
          <w:bCs/>
          <w:color w:val="000000" w:themeColor="text1"/>
          <w:sz w:val="24"/>
          <w:szCs w:val="24"/>
        </w:rPr>
      </w:pPr>
    </w:p>
    <w:p w:rsidR="006C589C" w:rsidRPr="003F2018" w:rsidRDefault="006C589C" w:rsidP="006C589C">
      <w:pPr>
        <w:tabs>
          <w:tab w:val="left" w:pos="1672"/>
        </w:tabs>
        <w:spacing w:line="360" w:lineRule="auto"/>
        <w:jc w:val="both"/>
        <w:rPr>
          <w:rFonts w:cstheme="minorHAnsi"/>
          <w:b/>
          <w:bCs/>
          <w:color w:val="000000" w:themeColor="text1"/>
          <w:sz w:val="24"/>
          <w:szCs w:val="24"/>
        </w:rPr>
      </w:pPr>
      <w:r w:rsidRPr="003F2018">
        <w:rPr>
          <w:rFonts w:cstheme="minorHAnsi"/>
          <w:b/>
          <w:bCs/>
          <w:color w:val="000000" w:themeColor="text1"/>
          <w:sz w:val="24"/>
          <w:szCs w:val="24"/>
        </w:rPr>
        <w:lastRenderedPageBreak/>
        <w:t xml:space="preserve">Tablo </w:t>
      </w:r>
      <w:r w:rsidR="00506385" w:rsidRPr="003F2018">
        <w:rPr>
          <w:rFonts w:cstheme="minorHAnsi"/>
          <w:b/>
          <w:bCs/>
          <w:color w:val="000000" w:themeColor="text1"/>
          <w:sz w:val="24"/>
          <w:szCs w:val="24"/>
        </w:rPr>
        <w:t>1</w:t>
      </w:r>
      <w:r w:rsidR="0026703A" w:rsidRPr="003F2018">
        <w:rPr>
          <w:rFonts w:cstheme="minorHAnsi"/>
          <w:b/>
          <w:bCs/>
          <w:color w:val="000000" w:themeColor="text1"/>
          <w:sz w:val="24"/>
          <w:szCs w:val="24"/>
        </w:rPr>
        <w:t>1</w:t>
      </w:r>
      <w:r w:rsidRPr="003F2018">
        <w:rPr>
          <w:rFonts w:cstheme="minorHAnsi"/>
          <w:b/>
          <w:bCs/>
          <w:color w:val="000000" w:themeColor="text1"/>
          <w:sz w:val="24"/>
          <w:szCs w:val="24"/>
        </w:rPr>
        <w:t xml:space="preserve">: </w:t>
      </w:r>
      <w:bookmarkStart w:id="27" w:name="_Hlk160098333"/>
      <w:r w:rsidRPr="003F2018">
        <w:rPr>
          <w:rFonts w:cstheme="minorHAnsi"/>
          <w:b/>
          <w:bCs/>
          <w:color w:val="000000" w:themeColor="text1"/>
          <w:sz w:val="24"/>
          <w:szCs w:val="24"/>
        </w:rPr>
        <w:t xml:space="preserve">Eğitim </w:t>
      </w:r>
      <w:r w:rsidR="009D58D9" w:rsidRPr="003F2018">
        <w:rPr>
          <w:rFonts w:cstheme="minorHAnsi"/>
          <w:b/>
          <w:bCs/>
          <w:color w:val="000000" w:themeColor="text1"/>
          <w:sz w:val="24"/>
          <w:szCs w:val="24"/>
        </w:rPr>
        <w:t>Öğretim Yıllarına Göre Harcama Detayları</w:t>
      </w:r>
      <w:bookmarkEnd w:id="27"/>
    </w:p>
    <w:tbl>
      <w:tblPr>
        <w:tblStyle w:val="KlavuzTablo2-Vurgu51"/>
        <w:tblW w:w="9987" w:type="dxa"/>
        <w:tblLook w:val="04A0" w:firstRow="1" w:lastRow="0" w:firstColumn="1" w:lastColumn="0" w:noHBand="0" w:noVBand="1"/>
      </w:tblPr>
      <w:tblGrid>
        <w:gridCol w:w="1194"/>
        <w:gridCol w:w="1436"/>
        <w:gridCol w:w="1436"/>
        <w:gridCol w:w="1436"/>
        <w:gridCol w:w="1436"/>
        <w:gridCol w:w="1436"/>
        <w:gridCol w:w="1613"/>
      </w:tblGrid>
      <w:tr w:rsidR="00786780" w:rsidRPr="003F2018" w:rsidTr="00556C59">
        <w:trPr>
          <w:cnfStyle w:val="100000000000" w:firstRow="1" w:lastRow="0" w:firstColumn="0" w:lastColumn="0" w:oddVBand="0" w:evenVBand="0" w:oddHBand="0"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vAlign w:val="center"/>
          </w:tcPr>
          <w:p w:rsidR="00B16E78" w:rsidRPr="003F2018" w:rsidRDefault="00B16E78" w:rsidP="00A0192E">
            <w:pPr>
              <w:tabs>
                <w:tab w:val="left" w:pos="142"/>
                <w:tab w:val="left" w:pos="284"/>
                <w:tab w:val="left" w:pos="567"/>
                <w:tab w:val="left" w:pos="1843"/>
              </w:tabs>
              <w:spacing w:after="200" w:line="360" w:lineRule="auto"/>
              <w:contextualSpacing/>
              <w:jc w:val="center"/>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KAYNAKLAR</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2024</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2025</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2026</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spacing w:after="200" w:line="360" w:lineRule="auto"/>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2027</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b w:val="0"/>
                <w:bCs w:val="0"/>
                <w:iCs/>
                <w:color w:val="FFFFFF" w:themeColor="background1"/>
                <w:sz w:val="16"/>
                <w:szCs w:val="16"/>
              </w:rPr>
            </w:pPr>
            <w:r w:rsidRPr="003F2018">
              <w:rPr>
                <w:rFonts w:eastAsia="Calibri" w:cstheme="minorHAnsi"/>
                <w:iCs/>
                <w:color w:val="FFFFFF" w:themeColor="background1"/>
                <w:sz w:val="16"/>
                <w:szCs w:val="16"/>
              </w:rPr>
              <w:t>2028</w:t>
            </w:r>
          </w:p>
        </w:tc>
        <w:tc>
          <w:tcPr>
            <w:tcW w:w="0" w:type="auto"/>
            <w:shd w:val="clear" w:color="auto" w:fill="C00000"/>
            <w:vAlign w:val="center"/>
          </w:tcPr>
          <w:p w:rsidR="00B16E78" w:rsidRPr="003F2018" w:rsidRDefault="00B16E78" w:rsidP="00A0192E">
            <w:pPr>
              <w:tabs>
                <w:tab w:val="left" w:pos="142"/>
                <w:tab w:val="left" w:pos="284"/>
                <w:tab w:val="left" w:pos="567"/>
                <w:tab w:val="left" w:pos="1843"/>
              </w:tabs>
              <w:contextualSpacing/>
              <w:jc w:val="center"/>
              <w:cnfStyle w:val="100000000000" w:firstRow="1" w:lastRow="0" w:firstColumn="0" w:lastColumn="0" w:oddVBand="0" w:evenVBand="0" w:oddHBand="0" w:evenHBand="0" w:firstRowFirstColumn="0" w:firstRowLastColumn="0" w:lastRowFirstColumn="0" w:lastRowLastColumn="0"/>
              <w:rPr>
                <w:rFonts w:eastAsia="Calibri" w:cstheme="minorHAnsi"/>
                <w:iCs/>
                <w:color w:val="FFFFFF" w:themeColor="background1"/>
                <w:sz w:val="16"/>
                <w:szCs w:val="16"/>
              </w:rPr>
            </w:pPr>
            <w:r w:rsidRPr="003F2018">
              <w:rPr>
                <w:rFonts w:eastAsia="Calibri" w:cstheme="minorHAnsi"/>
                <w:iCs/>
                <w:color w:val="FFFFFF" w:themeColor="background1"/>
                <w:sz w:val="16"/>
                <w:szCs w:val="16"/>
              </w:rPr>
              <w:t>Toplam Kaynak</w:t>
            </w:r>
          </w:p>
        </w:tc>
      </w:tr>
      <w:tr w:rsidR="001433B1" w:rsidRPr="003F2018" w:rsidTr="00556C59">
        <w:trPr>
          <w:cnfStyle w:val="000000100000" w:firstRow="0" w:lastRow="0" w:firstColumn="0" w:lastColumn="0" w:oddVBand="0" w:evenVBand="0" w:oddHBand="1" w:evenHBand="0" w:firstRowFirstColumn="0" w:firstRowLastColumn="0" w:lastRowFirstColumn="0" w:lastRowLastColumn="0"/>
          <w:trHeight w:val="1165"/>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1433B1" w:rsidRPr="003F2018" w:rsidRDefault="001433B1" w:rsidP="00A0192E">
            <w:pPr>
              <w:tabs>
                <w:tab w:val="left" w:pos="142"/>
                <w:tab w:val="left" w:pos="284"/>
                <w:tab w:val="left" w:pos="567"/>
                <w:tab w:val="left" w:pos="1843"/>
              </w:tabs>
              <w:spacing w:after="200" w:line="360" w:lineRule="auto"/>
              <w:contextualSpacing/>
              <w:jc w:val="center"/>
              <w:rPr>
                <w:rFonts w:eastAsia="Calibri" w:cstheme="minorHAnsi"/>
                <w:iCs/>
                <w:color w:val="000000"/>
                <w:sz w:val="16"/>
                <w:szCs w:val="16"/>
              </w:rPr>
            </w:pPr>
            <w:r w:rsidRPr="003F2018">
              <w:rPr>
                <w:rFonts w:eastAsia="Calibri" w:cstheme="minorHAnsi"/>
                <w:iCs/>
                <w:color w:val="000000"/>
                <w:sz w:val="16"/>
                <w:szCs w:val="16"/>
              </w:rPr>
              <w:t>Genel Bütçe</w:t>
            </w:r>
          </w:p>
        </w:tc>
        <w:tc>
          <w:tcPr>
            <w:tcW w:w="0" w:type="auto"/>
            <w:shd w:val="clear" w:color="auto" w:fill="F2F2F2" w:themeFill="background1" w:themeFillShade="F2"/>
            <w:vAlign w:val="center"/>
          </w:tcPr>
          <w:p w:rsidR="001433B1" w:rsidRPr="00530C05" w:rsidRDefault="001433B1" w:rsidP="00EA46A4">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250.180,85</w:t>
            </w:r>
          </w:p>
        </w:tc>
        <w:tc>
          <w:tcPr>
            <w:tcW w:w="0" w:type="auto"/>
            <w:shd w:val="clear" w:color="auto" w:fill="F2F2F2" w:themeFill="background1" w:themeFillShade="F2"/>
            <w:vAlign w:val="center"/>
          </w:tcPr>
          <w:p w:rsidR="001433B1" w:rsidRPr="00530C05" w:rsidRDefault="001433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337.744,15</w:t>
            </w:r>
          </w:p>
        </w:tc>
        <w:tc>
          <w:tcPr>
            <w:tcW w:w="0" w:type="auto"/>
            <w:shd w:val="clear" w:color="auto" w:fill="F2F2F2" w:themeFill="background1" w:themeFillShade="F2"/>
            <w:vAlign w:val="center"/>
          </w:tcPr>
          <w:p w:rsidR="001433B1" w:rsidRPr="00530C05" w:rsidRDefault="001433B1" w:rsidP="00EA46A4">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434.676,87</w:t>
            </w:r>
          </w:p>
        </w:tc>
        <w:tc>
          <w:tcPr>
            <w:tcW w:w="0" w:type="auto"/>
            <w:shd w:val="clear" w:color="auto" w:fill="F2F2F2" w:themeFill="background1" w:themeFillShade="F2"/>
            <w:vAlign w:val="center"/>
          </w:tcPr>
          <w:p w:rsidR="001433B1" w:rsidRPr="00530C05" w:rsidRDefault="001433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565.079,93</w:t>
            </w:r>
          </w:p>
        </w:tc>
        <w:tc>
          <w:tcPr>
            <w:tcW w:w="0" w:type="auto"/>
            <w:shd w:val="clear" w:color="auto" w:fill="F2F2F2" w:themeFill="background1" w:themeFillShade="F2"/>
            <w:vAlign w:val="center"/>
          </w:tcPr>
          <w:p w:rsidR="001433B1" w:rsidRPr="00530C05" w:rsidRDefault="001433B1">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706.349,92</w:t>
            </w:r>
          </w:p>
        </w:tc>
        <w:tc>
          <w:tcPr>
            <w:tcW w:w="0" w:type="auto"/>
            <w:shd w:val="clear" w:color="auto" w:fill="F2F2F2" w:themeFill="background1" w:themeFillShade="F2"/>
            <w:vAlign w:val="center"/>
          </w:tcPr>
          <w:p w:rsidR="001433B1" w:rsidRPr="00530C05" w:rsidRDefault="001433B1" w:rsidP="00EA46A4">
            <w:pPr>
              <w:jc w:val="center"/>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sidR="00EA46A4">
              <w:rPr>
                <w:rFonts w:cstheme="minorHAnsi"/>
                <w:color w:val="FF0000"/>
                <w:sz w:val="20"/>
                <w:szCs w:val="20"/>
              </w:rPr>
              <w:t>2.294.031,73</w:t>
            </w:r>
          </w:p>
        </w:tc>
      </w:tr>
      <w:tr w:rsidR="00EA46A4" w:rsidRPr="003F2018" w:rsidTr="00556C59">
        <w:trPr>
          <w:trHeight w:val="1302"/>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rsidR="00EA46A4" w:rsidRPr="003F2018" w:rsidRDefault="00EA46A4" w:rsidP="00A0192E">
            <w:pPr>
              <w:tabs>
                <w:tab w:val="left" w:pos="142"/>
                <w:tab w:val="left" w:pos="284"/>
                <w:tab w:val="left" w:pos="567"/>
                <w:tab w:val="left" w:pos="1843"/>
              </w:tabs>
              <w:spacing w:after="200" w:line="360" w:lineRule="auto"/>
              <w:contextualSpacing/>
              <w:jc w:val="center"/>
              <w:rPr>
                <w:rFonts w:eastAsia="Calibri" w:cstheme="minorHAnsi"/>
                <w:b w:val="0"/>
                <w:bCs w:val="0"/>
                <w:iCs/>
                <w:color w:val="000000"/>
                <w:sz w:val="16"/>
                <w:szCs w:val="16"/>
              </w:rPr>
            </w:pPr>
            <w:r w:rsidRPr="003F2018">
              <w:rPr>
                <w:rFonts w:eastAsia="Calibri" w:cstheme="minorHAnsi"/>
                <w:iCs/>
                <w:color w:val="000000"/>
                <w:sz w:val="16"/>
                <w:szCs w:val="16"/>
              </w:rPr>
              <w:t>TOPLAM</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250.180,85</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337.744,15</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434.676,87</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565.079,93</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706.349,92</w:t>
            </w:r>
          </w:p>
        </w:tc>
        <w:tc>
          <w:tcPr>
            <w:tcW w:w="0" w:type="auto"/>
            <w:shd w:val="clear" w:color="auto" w:fill="F2F2F2" w:themeFill="background1" w:themeFillShade="F2"/>
            <w:vAlign w:val="center"/>
          </w:tcPr>
          <w:p w:rsidR="00EA46A4" w:rsidRPr="00530C05" w:rsidRDefault="00EA46A4" w:rsidP="004E1E74">
            <w:pPr>
              <w:jc w:val="center"/>
              <w:cnfStyle w:val="000000000000" w:firstRow="0" w:lastRow="0" w:firstColumn="0" w:lastColumn="0" w:oddVBand="0" w:evenVBand="0" w:oddHBand="0" w:evenHBand="0" w:firstRowFirstColumn="0" w:firstRowLastColumn="0" w:lastRowFirstColumn="0" w:lastRowLastColumn="0"/>
              <w:rPr>
                <w:rFonts w:cstheme="minorHAnsi"/>
                <w:color w:val="FF0000"/>
                <w:sz w:val="20"/>
                <w:szCs w:val="20"/>
              </w:rPr>
            </w:pPr>
            <w:r w:rsidRPr="00530C05">
              <w:rPr>
                <w:rFonts w:cstheme="minorHAnsi"/>
                <w:color w:val="FF0000"/>
                <w:sz w:val="22"/>
                <w:szCs w:val="22"/>
              </w:rPr>
              <w:t>₺</w:t>
            </w:r>
            <w:r>
              <w:rPr>
                <w:rFonts w:cstheme="minorHAnsi"/>
                <w:color w:val="FF0000"/>
                <w:sz w:val="20"/>
                <w:szCs w:val="20"/>
              </w:rPr>
              <w:t>2.294.031,73</w:t>
            </w:r>
          </w:p>
        </w:tc>
      </w:tr>
    </w:tbl>
    <w:p w:rsidR="006C589C" w:rsidRPr="003F2018" w:rsidRDefault="006C589C" w:rsidP="006C589C">
      <w:pPr>
        <w:tabs>
          <w:tab w:val="left" w:pos="1672"/>
        </w:tabs>
        <w:spacing w:line="360" w:lineRule="auto"/>
        <w:jc w:val="both"/>
        <w:rPr>
          <w:rFonts w:cstheme="minorHAnsi"/>
          <w:bCs/>
          <w:color w:val="000000" w:themeColor="text1"/>
          <w:sz w:val="24"/>
          <w:szCs w:val="24"/>
        </w:rPr>
      </w:pPr>
    </w:p>
    <w:p w:rsidR="008452D7" w:rsidRPr="00473CC4" w:rsidRDefault="00022068" w:rsidP="00022068">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Genel bütçe ve yıllık bütçe artışları ve eğilimleri dikkate alındığında Müdürlüğümüz 2024-2028 Stratejik Planı’nda yer alan amaçların gerçekleştirilebilmesi iç</w:t>
      </w:r>
      <w:r w:rsidR="000A6522" w:rsidRPr="003F2018">
        <w:rPr>
          <w:rFonts w:cstheme="minorHAnsi"/>
          <w:color w:val="000000" w:themeColor="text1"/>
          <w:sz w:val="24"/>
          <w:szCs w:val="24"/>
        </w:rPr>
        <w:t xml:space="preserve">in beş yıllık süre için tahmini </w:t>
      </w:r>
      <w:r w:rsidR="00185301" w:rsidRPr="003F2018">
        <w:rPr>
          <w:rFonts w:cstheme="minorHAnsi"/>
          <w:color w:val="000000" w:themeColor="text1"/>
          <w:sz w:val="24"/>
          <w:szCs w:val="24"/>
        </w:rPr>
        <w:t xml:space="preserve"> </w:t>
      </w:r>
      <w:r w:rsidR="005D1A14" w:rsidRPr="00530C05">
        <w:rPr>
          <w:rFonts w:cstheme="minorHAnsi"/>
          <w:color w:val="FF0000"/>
          <w:sz w:val="22"/>
          <w:szCs w:val="22"/>
        </w:rPr>
        <w:t>₺</w:t>
      </w:r>
      <w:r w:rsidR="00731A92">
        <w:rPr>
          <w:rFonts w:cstheme="minorHAnsi"/>
          <w:color w:val="FF0000"/>
          <w:sz w:val="20"/>
          <w:szCs w:val="20"/>
        </w:rPr>
        <w:t xml:space="preserve">4.738.620,86 TL </w:t>
      </w:r>
      <w:r w:rsidRPr="000A0D1F">
        <w:rPr>
          <w:rFonts w:cstheme="minorHAnsi"/>
          <w:color w:val="FF0000"/>
          <w:sz w:val="24"/>
          <w:szCs w:val="24"/>
        </w:rPr>
        <w:t>’</w:t>
      </w:r>
      <w:proofErr w:type="spellStart"/>
      <w:r w:rsidRPr="000A0D1F">
        <w:rPr>
          <w:rFonts w:cstheme="minorHAnsi"/>
          <w:color w:val="FF0000"/>
          <w:sz w:val="24"/>
          <w:szCs w:val="24"/>
        </w:rPr>
        <w:t>lik</w:t>
      </w:r>
      <w:proofErr w:type="spellEnd"/>
      <w:r w:rsidRPr="000A0D1F">
        <w:rPr>
          <w:rFonts w:cstheme="minorHAnsi"/>
          <w:color w:val="FF0000"/>
          <w:sz w:val="24"/>
          <w:szCs w:val="24"/>
        </w:rPr>
        <w:t xml:space="preserve"> </w:t>
      </w:r>
      <w:r w:rsidRPr="003F2018">
        <w:rPr>
          <w:rFonts w:cstheme="minorHAnsi"/>
          <w:color w:val="000000" w:themeColor="text1"/>
          <w:sz w:val="24"/>
          <w:szCs w:val="24"/>
        </w:rPr>
        <w:t>kaynağa ihtiyaç duyulmaktadır.</w:t>
      </w:r>
    </w:p>
    <w:p w:rsidR="00022068" w:rsidRPr="003F2018" w:rsidRDefault="008452D7" w:rsidP="008452D7">
      <w:pPr>
        <w:pStyle w:val="Balk1"/>
        <w:rPr>
          <w:rFonts w:asciiTheme="minorHAnsi" w:hAnsiTheme="minorHAnsi" w:cstheme="minorHAnsi"/>
          <w:b/>
          <w:bCs/>
          <w:color w:val="C00000"/>
          <w:sz w:val="28"/>
          <w:szCs w:val="28"/>
        </w:rPr>
      </w:pPr>
      <w:bookmarkStart w:id="28" w:name="_Toc167675110"/>
      <w:r w:rsidRPr="003F2018">
        <w:rPr>
          <w:rFonts w:asciiTheme="minorHAnsi" w:hAnsiTheme="minorHAnsi" w:cstheme="minorHAnsi"/>
          <w:b/>
          <w:bCs/>
          <w:color w:val="C00000"/>
          <w:sz w:val="28"/>
          <w:szCs w:val="28"/>
        </w:rPr>
        <w:t>Politik, Ekonomik, Sosyokültürel, Teknolojik, Yasal ve Ekolojik (P</w:t>
      </w:r>
      <w:r w:rsidR="006448B1" w:rsidRPr="003F2018">
        <w:rPr>
          <w:rFonts w:asciiTheme="minorHAnsi" w:hAnsiTheme="minorHAnsi" w:cstheme="minorHAnsi"/>
          <w:b/>
          <w:bCs/>
          <w:color w:val="C00000"/>
          <w:sz w:val="28"/>
          <w:szCs w:val="28"/>
        </w:rPr>
        <w:t>ESTLE</w:t>
      </w:r>
      <w:r w:rsidRPr="003F2018">
        <w:rPr>
          <w:rFonts w:asciiTheme="minorHAnsi" w:hAnsiTheme="minorHAnsi" w:cstheme="minorHAnsi"/>
          <w:b/>
          <w:bCs/>
          <w:color w:val="C00000"/>
          <w:sz w:val="28"/>
          <w:szCs w:val="28"/>
        </w:rPr>
        <w:t>) Analizi</w:t>
      </w:r>
      <w:bookmarkEnd w:id="28"/>
    </w:p>
    <w:p w:rsidR="00A92733" w:rsidRPr="003F2018" w:rsidRDefault="00A92733" w:rsidP="00022068">
      <w:pPr>
        <w:autoSpaceDE w:val="0"/>
        <w:autoSpaceDN w:val="0"/>
        <w:adjustRightInd w:val="0"/>
        <w:spacing w:after="0" w:line="360" w:lineRule="auto"/>
        <w:jc w:val="both"/>
        <w:rPr>
          <w:rFonts w:cstheme="minorHAnsi"/>
          <w:b/>
          <w:bCs/>
          <w:color w:val="C00000"/>
          <w:sz w:val="24"/>
          <w:szCs w:val="24"/>
        </w:rPr>
      </w:pPr>
    </w:p>
    <w:p w:rsidR="00761578" w:rsidRPr="003F2018" w:rsidRDefault="00A92733" w:rsidP="00022068">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PESTLE analiziyle </w:t>
      </w:r>
      <w:r w:rsidR="00C37F6C">
        <w:rPr>
          <w:rFonts w:cstheme="minorHAnsi"/>
          <w:color w:val="000000" w:themeColor="text1"/>
          <w:sz w:val="24"/>
          <w:szCs w:val="24"/>
        </w:rPr>
        <w:t xml:space="preserve">Merdiven Ortaokulu </w:t>
      </w:r>
      <w:r w:rsidRPr="003F2018">
        <w:rPr>
          <w:rFonts w:cstheme="minorHAnsi"/>
          <w:color w:val="000000" w:themeColor="text1"/>
          <w:sz w:val="24"/>
          <w:szCs w:val="24"/>
        </w:rPr>
        <w:t>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761578" w:rsidRDefault="00761578"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Default="00582E5C" w:rsidP="00022068">
      <w:pPr>
        <w:autoSpaceDE w:val="0"/>
        <w:autoSpaceDN w:val="0"/>
        <w:adjustRightInd w:val="0"/>
        <w:spacing w:after="0" w:line="360" w:lineRule="auto"/>
        <w:jc w:val="both"/>
        <w:rPr>
          <w:rFonts w:cstheme="minorHAnsi"/>
          <w:color w:val="000000" w:themeColor="text1"/>
          <w:sz w:val="24"/>
          <w:szCs w:val="24"/>
        </w:rPr>
      </w:pPr>
    </w:p>
    <w:p w:rsidR="00582E5C" w:rsidRPr="003F2018" w:rsidRDefault="00582E5C" w:rsidP="00022068">
      <w:pPr>
        <w:autoSpaceDE w:val="0"/>
        <w:autoSpaceDN w:val="0"/>
        <w:adjustRightInd w:val="0"/>
        <w:spacing w:after="0" w:line="360" w:lineRule="auto"/>
        <w:jc w:val="both"/>
        <w:rPr>
          <w:rFonts w:cstheme="minorHAnsi"/>
          <w:color w:val="000000" w:themeColor="text1"/>
          <w:sz w:val="24"/>
          <w:szCs w:val="24"/>
        </w:rPr>
      </w:pPr>
    </w:p>
    <w:p w:rsidR="00A92733" w:rsidRDefault="00A92733" w:rsidP="00022068">
      <w:pPr>
        <w:autoSpaceDE w:val="0"/>
        <w:autoSpaceDN w:val="0"/>
        <w:adjustRightInd w:val="0"/>
        <w:spacing w:after="0" w:line="360" w:lineRule="auto"/>
        <w:jc w:val="both"/>
        <w:rPr>
          <w:rFonts w:cstheme="minorHAnsi"/>
          <w:b/>
          <w:color w:val="000000" w:themeColor="text1"/>
          <w:sz w:val="24"/>
          <w:szCs w:val="24"/>
        </w:rPr>
      </w:pPr>
      <w:r w:rsidRPr="00940205">
        <w:rPr>
          <w:rFonts w:cstheme="minorHAnsi"/>
          <w:b/>
          <w:color w:val="000000" w:themeColor="text1"/>
          <w:sz w:val="24"/>
          <w:szCs w:val="24"/>
        </w:rPr>
        <w:lastRenderedPageBreak/>
        <w:t xml:space="preserve">Tablo </w:t>
      </w:r>
      <w:r w:rsidR="009D58D9" w:rsidRPr="00940205">
        <w:rPr>
          <w:rFonts w:cstheme="minorHAnsi"/>
          <w:b/>
          <w:color w:val="000000" w:themeColor="text1"/>
          <w:sz w:val="24"/>
          <w:szCs w:val="24"/>
        </w:rPr>
        <w:t>1</w:t>
      </w:r>
      <w:r w:rsidR="0026703A" w:rsidRPr="00940205">
        <w:rPr>
          <w:rFonts w:cstheme="minorHAnsi"/>
          <w:b/>
          <w:color w:val="000000" w:themeColor="text1"/>
          <w:sz w:val="24"/>
          <w:szCs w:val="24"/>
        </w:rPr>
        <w:t>2</w:t>
      </w:r>
      <w:r w:rsidR="00506385" w:rsidRPr="00940205">
        <w:rPr>
          <w:rFonts w:cstheme="minorHAnsi"/>
          <w:b/>
          <w:color w:val="000000" w:themeColor="text1"/>
          <w:sz w:val="24"/>
          <w:szCs w:val="24"/>
        </w:rPr>
        <w:t>:</w:t>
      </w:r>
      <w:r w:rsidRPr="00940205">
        <w:rPr>
          <w:rFonts w:cstheme="minorHAnsi"/>
          <w:b/>
          <w:color w:val="000000" w:themeColor="text1"/>
          <w:sz w:val="24"/>
          <w:szCs w:val="24"/>
        </w:rPr>
        <w:t xml:space="preserve"> </w:t>
      </w:r>
      <w:bookmarkStart w:id="29" w:name="_Hlk160098376"/>
      <w:r w:rsidRPr="00940205">
        <w:rPr>
          <w:rFonts w:cstheme="minorHAnsi"/>
          <w:b/>
          <w:color w:val="000000" w:themeColor="text1"/>
          <w:sz w:val="24"/>
          <w:szCs w:val="24"/>
        </w:rPr>
        <w:t>PESTLE Analizi</w:t>
      </w:r>
      <w:bookmarkEnd w:id="29"/>
    </w:p>
    <w:tbl>
      <w:tblPr>
        <w:tblW w:w="9232" w:type="dxa"/>
        <w:tblCellMar>
          <w:left w:w="70" w:type="dxa"/>
          <w:right w:w="70" w:type="dxa"/>
        </w:tblCellMar>
        <w:tblLook w:val="04A0" w:firstRow="1" w:lastRow="0" w:firstColumn="1" w:lastColumn="0" w:noHBand="0" w:noVBand="1"/>
      </w:tblPr>
      <w:tblGrid>
        <w:gridCol w:w="4675"/>
        <w:gridCol w:w="4557"/>
      </w:tblGrid>
      <w:tr w:rsidR="00473CC4" w:rsidRPr="00D41183" w:rsidTr="000A0D1F">
        <w:trPr>
          <w:trHeight w:val="372"/>
        </w:trPr>
        <w:tc>
          <w:tcPr>
            <w:tcW w:w="4675"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73CC4" w:rsidRPr="00D41183" w:rsidRDefault="00473CC4" w:rsidP="00671C49">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557" w:type="dxa"/>
            <w:tcBorders>
              <w:top w:val="single" w:sz="4" w:space="0" w:color="auto"/>
              <w:left w:val="nil"/>
              <w:bottom w:val="single" w:sz="4" w:space="0" w:color="auto"/>
              <w:right w:val="single" w:sz="4" w:space="0" w:color="auto"/>
            </w:tcBorders>
            <w:shd w:val="clear" w:color="000000" w:fill="C4D79B"/>
            <w:noWrap/>
            <w:vAlign w:val="center"/>
            <w:hideMark/>
          </w:tcPr>
          <w:p w:rsidR="00473CC4" w:rsidRPr="00D41183" w:rsidRDefault="00473CC4" w:rsidP="00671C49">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473CC4" w:rsidRPr="00D41183" w:rsidTr="000A0D1F">
        <w:trPr>
          <w:trHeight w:val="2615"/>
        </w:trPr>
        <w:tc>
          <w:tcPr>
            <w:tcW w:w="4675" w:type="dxa"/>
            <w:tcBorders>
              <w:top w:val="nil"/>
              <w:left w:val="single" w:sz="4" w:space="0" w:color="auto"/>
              <w:bottom w:val="single" w:sz="4" w:space="0" w:color="auto"/>
              <w:right w:val="single" w:sz="4" w:space="0" w:color="auto"/>
            </w:tcBorders>
            <w:shd w:val="clear" w:color="000000" w:fill="EBF1DE"/>
            <w:vAlign w:val="center"/>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557" w:type="dxa"/>
            <w:tcBorders>
              <w:top w:val="nil"/>
              <w:left w:val="nil"/>
              <w:bottom w:val="single" w:sz="4" w:space="0" w:color="auto"/>
              <w:right w:val="single" w:sz="4" w:space="0" w:color="auto"/>
            </w:tcBorders>
            <w:shd w:val="clear" w:color="000000" w:fill="EBF1DE"/>
            <w:vAlign w:val="center"/>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473CC4" w:rsidRPr="00D41183" w:rsidTr="000A0D1F">
        <w:trPr>
          <w:trHeight w:val="372"/>
        </w:trPr>
        <w:tc>
          <w:tcPr>
            <w:tcW w:w="4675" w:type="dxa"/>
            <w:tcBorders>
              <w:top w:val="nil"/>
              <w:left w:val="single" w:sz="4" w:space="0" w:color="auto"/>
              <w:bottom w:val="single" w:sz="4" w:space="0" w:color="auto"/>
              <w:right w:val="single" w:sz="4" w:space="0" w:color="auto"/>
            </w:tcBorders>
            <w:shd w:val="clear" w:color="000000" w:fill="FCD5B4"/>
            <w:noWrap/>
            <w:vAlign w:val="center"/>
            <w:hideMark/>
          </w:tcPr>
          <w:p w:rsidR="00473CC4" w:rsidRPr="00D41183" w:rsidRDefault="00473CC4" w:rsidP="00671C49">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557" w:type="dxa"/>
            <w:tcBorders>
              <w:top w:val="nil"/>
              <w:left w:val="nil"/>
              <w:bottom w:val="single" w:sz="4" w:space="0" w:color="auto"/>
              <w:right w:val="single" w:sz="4" w:space="0" w:color="auto"/>
            </w:tcBorders>
            <w:shd w:val="clear" w:color="000000" w:fill="FCD5B4"/>
            <w:noWrap/>
            <w:vAlign w:val="center"/>
            <w:hideMark/>
          </w:tcPr>
          <w:p w:rsidR="00473CC4" w:rsidRPr="00D41183" w:rsidRDefault="00473CC4" w:rsidP="00671C49">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473CC4" w:rsidRPr="00D41183" w:rsidTr="000A0D1F">
        <w:trPr>
          <w:trHeight w:val="4855"/>
        </w:trPr>
        <w:tc>
          <w:tcPr>
            <w:tcW w:w="4675" w:type="dxa"/>
            <w:tcBorders>
              <w:top w:val="nil"/>
              <w:left w:val="single" w:sz="4" w:space="0" w:color="auto"/>
              <w:bottom w:val="single" w:sz="4" w:space="0" w:color="auto"/>
              <w:right w:val="single" w:sz="4" w:space="0" w:color="auto"/>
            </w:tcBorders>
            <w:shd w:val="clear" w:color="000000" w:fill="FDE9D9"/>
            <w:vAlign w:val="center"/>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557" w:type="dxa"/>
            <w:tcBorders>
              <w:top w:val="nil"/>
              <w:left w:val="nil"/>
              <w:bottom w:val="single" w:sz="4" w:space="0" w:color="auto"/>
              <w:right w:val="single" w:sz="4" w:space="0" w:color="auto"/>
            </w:tcBorders>
            <w:shd w:val="clear" w:color="000000" w:fill="FDE9D9"/>
            <w:vAlign w:val="center"/>
            <w:hideMark/>
          </w:tcPr>
          <w:p w:rsidR="00473CC4" w:rsidRPr="00D41183" w:rsidRDefault="00473CC4" w:rsidP="00671C49">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473CC4" w:rsidRPr="00D41183" w:rsidTr="000A0D1F">
        <w:trPr>
          <w:trHeight w:val="372"/>
        </w:trPr>
        <w:tc>
          <w:tcPr>
            <w:tcW w:w="4675" w:type="dxa"/>
            <w:tcBorders>
              <w:top w:val="nil"/>
              <w:left w:val="single" w:sz="4" w:space="0" w:color="auto"/>
              <w:bottom w:val="single" w:sz="4" w:space="0" w:color="auto"/>
              <w:right w:val="single" w:sz="4" w:space="0" w:color="auto"/>
            </w:tcBorders>
            <w:shd w:val="clear" w:color="000000" w:fill="8DB4E2"/>
            <w:noWrap/>
            <w:vAlign w:val="center"/>
            <w:hideMark/>
          </w:tcPr>
          <w:p w:rsidR="00473CC4" w:rsidRPr="00D41183" w:rsidRDefault="00473CC4" w:rsidP="00671C49">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557" w:type="dxa"/>
            <w:tcBorders>
              <w:top w:val="nil"/>
              <w:left w:val="nil"/>
              <w:bottom w:val="single" w:sz="4" w:space="0" w:color="auto"/>
              <w:right w:val="single" w:sz="4" w:space="0" w:color="auto"/>
            </w:tcBorders>
            <w:shd w:val="clear" w:color="auto" w:fill="auto"/>
            <w:noWrap/>
            <w:vAlign w:val="bottom"/>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473CC4" w:rsidRPr="00D41183" w:rsidTr="000A0D1F">
        <w:trPr>
          <w:trHeight w:val="3480"/>
        </w:trPr>
        <w:tc>
          <w:tcPr>
            <w:tcW w:w="4675" w:type="dxa"/>
            <w:tcBorders>
              <w:top w:val="nil"/>
              <w:left w:val="single" w:sz="4" w:space="0" w:color="auto"/>
              <w:bottom w:val="single" w:sz="4" w:space="0" w:color="auto"/>
              <w:right w:val="single" w:sz="4" w:space="0" w:color="auto"/>
            </w:tcBorders>
            <w:shd w:val="clear" w:color="000000" w:fill="C5D9F1"/>
            <w:vAlign w:val="center"/>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557" w:type="dxa"/>
            <w:tcBorders>
              <w:top w:val="nil"/>
              <w:left w:val="nil"/>
              <w:bottom w:val="single" w:sz="4" w:space="0" w:color="auto"/>
              <w:right w:val="single" w:sz="4" w:space="0" w:color="auto"/>
            </w:tcBorders>
            <w:shd w:val="clear" w:color="auto" w:fill="auto"/>
            <w:noWrap/>
            <w:vAlign w:val="bottom"/>
            <w:hideMark/>
          </w:tcPr>
          <w:p w:rsidR="00473CC4" w:rsidRPr="00D41183" w:rsidRDefault="00473CC4" w:rsidP="00671C49">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A92733" w:rsidRPr="003F2018" w:rsidRDefault="00A92733" w:rsidP="00022068">
      <w:pPr>
        <w:autoSpaceDE w:val="0"/>
        <w:autoSpaceDN w:val="0"/>
        <w:adjustRightInd w:val="0"/>
        <w:spacing w:after="0" w:line="360" w:lineRule="auto"/>
        <w:jc w:val="both"/>
        <w:rPr>
          <w:rFonts w:cstheme="minorHAnsi"/>
          <w:color w:val="000000" w:themeColor="text1"/>
          <w:sz w:val="24"/>
          <w:szCs w:val="24"/>
        </w:rPr>
      </w:pPr>
    </w:p>
    <w:p w:rsidR="00C93486" w:rsidRPr="003F2018" w:rsidRDefault="00C93486" w:rsidP="00022068">
      <w:pPr>
        <w:autoSpaceDE w:val="0"/>
        <w:autoSpaceDN w:val="0"/>
        <w:adjustRightInd w:val="0"/>
        <w:spacing w:after="0" w:line="360" w:lineRule="auto"/>
        <w:jc w:val="both"/>
        <w:rPr>
          <w:rFonts w:cstheme="minorHAnsi"/>
          <w:color w:val="000000" w:themeColor="text1"/>
          <w:sz w:val="24"/>
          <w:szCs w:val="24"/>
        </w:rPr>
      </w:pPr>
    </w:p>
    <w:p w:rsidR="0015135B" w:rsidRDefault="0015135B" w:rsidP="00022068">
      <w:pPr>
        <w:autoSpaceDE w:val="0"/>
        <w:autoSpaceDN w:val="0"/>
        <w:adjustRightInd w:val="0"/>
        <w:spacing w:after="0" w:line="360" w:lineRule="auto"/>
        <w:jc w:val="both"/>
        <w:rPr>
          <w:rFonts w:cstheme="minorHAnsi"/>
          <w:color w:val="000000" w:themeColor="text1"/>
          <w:sz w:val="24"/>
          <w:szCs w:val="24"/>
        </w:rPr>
      </w:pPr>
    </w:p>
    <w:p w:rsidR="005A0E74" w:rsidRPr="00532383" w:rsidRDefault="008452D7" w:rsidP="00532383">
      <w:pPr>
        <w:pStyle w:val="Balk1"/>
        <w:rPr>
          <w:rFonts w:asciiTheme="minorHAnsi" w:hAnsiTheme="minorHAnsi" w:cstheme="minorHAnsi"/>
          <w:b/>
          <w:bCs/>
          <w:color w:val="C00000"/>
          <w:sz w:val="28"/>
          <w:szCs w:val="28"/>
        </w:rPr>
      </w:pPr>
      <w:bookmarkStart w:id="30" w:name="_Toc167675111"/>
      <w:r w:rsidRPr="003F2018">
        <w:rPr>
          <w:rFonts w:asciiTheme="minorHAnsi" w:hAnsiTheme="minorHAnsi" w:cstheme="minorHAnsi"/>
          <w:b/>
          <w:bCs/>
          <w:color w:val="C00000"/>
          <w:sz w:val="28"/>
          <w:szCs w:val="28"/>
        </w:rPr>
        <w:lastRenderedPageBreak/>
        <w:t xml:space="preserve">Güçlü Yönler, Zayıf Yönler, Fırsatlar </w:t>
      </w:r>
      <w:r w:rsidR="0060795F" w:rsidRPr="003F2018">
        <w:rPr>
          <w:rFonts w:asciiTheme="minorHAnsi" w:hAnsiTheme="minorHAnsi" w:cstheme="minorHAnsi"/>
          <w:b/>
          <w:bCs/>
          <w:color w:val="C00000"/>
          <w:sz w:val="28"/>
          <w:szCs w:val="28"/>
        </w:rPr>
        <w:t>ve</w:t>
      </w:r>
      <w:r w:rsidRPr="003F2018">
        <w:rPr>
          <w:rFonts w:asciiTheme="minorHAnsi" w:hAnsiTheme="minorHAnsi" w:cstheme="minorHAnsi"/>
          <w:b/>
          <w:bCs/>
          <w:color w:val="C00000"/>
          <w:sz w:val="28"/>
          <w:szCs w:val="28"/>
        </w:rPr>
        <w:t xml:space="preserve"> </w:t>
      </w:r>
      <w:r w:rsidR="0060795F" w:rsidRPr="003F2018">
        <w:rPr>
          <w:rFonts w:asciiTheme="minorHAnsi" w:hAnsiTheme="minorHAnsi" w:cstheme="minorHAnsi"/>
          <w:b/>
          <w:bCs/>
          <w:color w:val="C00000"/>
          <w:sz w:val="28"/>
          <w:szCs w:val="28"/>
        </w:rPr>
        <w:t>Tehditler</w:t>
      </w:r>
      <w:r w:rsidRPr="003F2018">
        <w:rPr>
          <w:rFonts w:asciiTheme="minorHAnsi" w:hAnsiTheme="minorHAnsi" w:cstheme="minorHAnsi"/>
          <w:b/>
          <w:bCs/>
          <w:color w:val="C00000"/>
          <w:sz w:val="28"/>
          <w:szCs w:val="28"/>
        </w:rPr>
        <w:t xml:space="preserve"> (GZFT) Analizi</w:t>
      </w:r>
      <w:bookmarkEnd w:id="30"/>
    </w:p>
    <w:p w:rsidR="00B414DF" w:rsidRPr="003F2018" w:rsidRDefault="00B414DF" w:rsidP="00B414D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w:t>
      </w:r>
      <w:r w:rsidR="001E6872" w:rsidRPr="003F2018">
        <w:rPr>
          <w:rFonts w:cstheme="minorHAnsi"/>
          <w:color w:val="000000" w:themeColor="text1"/>
          <w:sz w:val="24"/>
          <w:szCs w:val="24"/>
        </w:rPr>
        <w:t>arın çevre şartlarıyla uyumlu hâ</w:t>
      </w:r>
      <w:r w:rsidRPr="003F2018">
        <w:rPr>
          <w:rFonts w:cstheme="minorHAnsi"/>
          <w:color w:val="000000" w:themeColor="text1"/>
          <w:sz w:val="24"/>
          <w:szCs w:val="24"/>
        </w:rPr>
        <w:t xml:space="preserve">le getirilmesi sürecine GZFT analizi adı verilir. </w:t>
      </w:r>
    </w:p>
    <w:p w:rsidR="00B414DF" w:rsidRPr="003F2018" w:rsidRDefault="00B414DF" w:rsidP="00B414D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414DF" w:rsidRPr="003F2018" w:rsidRDefault="00B414DF" w:rsidP="00B414DF">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Müdürlüğümüz tarafından yapılan SWOT Analizi </w:t>
      </w:r>
      <w:proofErr w:type="spellStart"/>
      <w:r w:rsidRPr="003F2018">
        <w:rPr>
          <w:rFonts w:cstheme="minorHAnsi"/>
          <w:color w:val="000000" w:themeColor="text1"/>
          <w:sz w:val="24"/>
          <w:szCs w:val="24"/>
        </w:rPr>
        <w:t>Çalıştayı</w:t>
      </w:r>
      <w:proofErr w:type="spellEnd"/>
      <w:r w:rsidRPr="003F2018">
        <w:rPr>
          <w:rFonts w:cstheme="minorHAnsi"/>
          <w:color w:val="000000" w:themeColor="text1"/>
          <w:sz w:val="24"/>
          <w:szCs w:val="24"/>
        </w:rPr>
        <w:t xml:space="preserve"> çerçevesinde elde edilen veriler GZFT analizinde Müdürlüğümüzün güçlü ve zayıf yönleri ile Müdürlüğümüz için fırsat ve tehdit olarak değerlendirilebilecek unsurlar tespit edilmiştir.</w:t>
      </w:r>
    </w:p>
    <w:p w:rsidR="00B414DF" w:rsidRDefault="00B414DF" w:rsidP="00B414DF">
      <w:pPr>
        <w:autoSpaceDE w:val="0"/>
        <w:autoSpaceDN w:val="0"/>
        <w:adjustRightInd w:val="0"/>
        <w:spacing w:after="0" w:line="360" w:lineRule="auto"/>
        <w:jc w:val="both"/>
        <w:rPr>
          <w:rFonts w:cstheme="minorHAnsi"/>
          <w:color w:val="000000" w:themeColor="text1"/>
          <w:sz w:val="24"/>
          <w:szCs w:val="24"/>
        </w:rPr>
      </w:pPr>
    </w:p>
    <w:p w:rsidR="0083610A" w:rsidRDefault="0083610A" w:rsidP="00B414DF">
      <w:pPr>
        <w:autoSpaceDE w:val="0"/>
        <w:autoSpaceDN w:val="0"/>
        <w:adjustRightInd w:val="0"/>
        <w:spacing w:after="0" w:line="360" w:lineRule="auto"/>
        <w:jc w:val="both"/>
        <w:rPr>
          <w:rFonts w:cstheme="minorHAnsi"/>
          <w:color w:val="000000" w:themeColor="text1"/>
          <w:sz w:val="24"/>
          <w:szCs w:val="24"/>
        </w:rPr>
      </w:pPr>
    </w:p>
    <w:p w:rsidR="0083610A" w:rsidRDefault="0083610A"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57401E" w:rsidRDefault="0057401E" w:rsidP="00B414DF">
      <w:pPr>
        <w:autoSpaceDE w:val="0"/>
        <w:autoSpaceDN w:val="0"/>
        <w:adjustRightInd w:val="0"/>
        <w:spacing w:after="0" w:line="360" w:lineRule="auto"/>
        <w:jc w:val="both"/>
        <w:rPr>
          <w:rFonts w:cstheme="minorHAnsi"/>
          <w:color w:val="000000" w:themeColor="text1"/>
          <w:sz w:val="24"/>
          <w:szCs w:val="24"/>
        </w:rPr>
      </w:pPr>
    </w:p>
    <w:p w:rsidR="004F1845" w:rsidRDefault="004F1845" w:rsidP="00B414DF">
      <w:pPr>
        <w:autoSpaceDE w:val="0"/>
        <w:autoSpaceDN w:val="0"/>
        <w:adjustRightInd w:val="0"/>
        <w:spacing w:after="0" w:line="360" w:lineRule="auto"/>
        <w:jc w:val="both"/>
        <w:rPr>
          <w:rFonts w:cstheme="minorHAnsi"/>
          <w:color w:val="000000" w:themeColor="text1"/>
          <w:sz w:val="24"/>
          <w:szCs w:val="24"/>
        </w:rPr>
      </w:pPr>
    </w:p>
    <w:p w:rsidR="004F1845" w:rsidRDefault="004F1845" w:rsidP="00B414DF">
      <w:pPr>
        <w:autoSpaceDE w:val="0"/>
        <w:autoSpaceDN w:val="0"/>
        <w:adjustRightInd w:val="0"/>
        <w:spacing w:after="0" w:line="360" w:lineRule="auto"/>
        <w:jc w:val="both"/>
        <w:rPr>
          <w:rFonts w:cstheme="minorHAnsi"/>
          <w:color w:val="000000" w:themeColor="text1"/>
          <w:sz w:val="24"/>
          <w:szCs w:val="24"/>
        </w:rPr>
      </w:pPr>
    </w:p>
    <w:p w:rsidR="004F1845" w:rsidRDefault="004F1845" w:rsidP="00B414DF">
      <w:pPr>
        <w:autoSpaceDE w:val="0"/>
        <w:autoSpaceDN w:val="0"/>
        <w:adjustRightInd w:val="0"/>
        <w:spacing w:after="0" w:line="360" w:lineRule="auto"/>
        <w:jc w:val="both"/>
        <w:rPr>
          <w:rFonts w:cstheme="minorHAnsi"/>
          <w:color w:val="000000" w:themeColor="text1"/>
          <w:sz w:val="24"/>
          <w:szCs w:val="24"/>
        </w:rPr>
      </w:pPr>
    </w:p>
    <w:p w:rsidR="0057401E" w:rsidRPr="003F2018" w:rsidRDefault="0057401E" w:rsidP="00B414DF">
      <w:pPr>
        <w:autoSpaceDE w:val="0"/>
        <w:autoSpaceDN w:val="0"/>
        <w:adjustRightInd w:val="0"/>
        <w:spacing w:after="0" w:line="360" w:lineRule="auto"/>
        <w:jc w:val="both"/>
        <w:rPr>
          <w:rFonts w:cstheme="minorHAnsi"/>
          <w:color w:val="000000" w:themeColor="text1"/>
          <w:sz w:val="24"/>
          <w:szCs w:val="24"/>
        </w:rPr>
      </w:pPr>
    </w:p>
    <w:p w:rsidR="000A49DA" w:rsidRDefault="000A49DA" w:rsidP="00B414DF">
      <w:pPr>
        <w:autoSpaceDE w:val="0"/>
        <w:autoSpaceDN w:val="0"/>
        <w:adjustRightInd w:val="0"/>
        <w:spacing w:after="0" w:line="360" w:lineRule="auto"/>
        <w:jc w:val="both"/>
        <w:rPr>
          <w:rFonts w:cstheme="minorHAnsi"/>
          <w:b/>
          <w:color w:val="000000" w:themeColor="text1"/>
          <w:sz w:val="24"/>
          <w:szCs w:val="24"/>
        </w:rPr>
      </w:pPr>
    </w:p>
    <w:p w:rsidR="00B414DF" w:rsidRPr="003F2018" w:rsidRDefault="00B414DF" w:rsidP="00B414DF">
      <w:pPr>
        <w:autoSpaceDE w:val="0"/>
        <w:autoSpaceDN w:val="0"/>
        <w:adjustRightInd w:val="0"/>
        <w:spacing w:after="0" w:line="360" w:lineRule="auto"/>
        <w:jc w:val="both"/>
        <w:rPr>
          <w:rFonts w:cstheme="minorHAnsi"/>
          <w:b/>
          <w:color w:val="000000" w:themeColor="text1"/>
          <w:sz w:val="24"/>
          <w:szCs w:val="24"/>
        </w:rPr>
      </w:pPr>
      <w:r w:rsidRPr="003F2018">
        <w:rPr>
          <w:rFonts w:cstheme="minorHAnsi"/>
          <w:b/>
          <w:color w:val="000000" w:themeColor="text1"/>
          <w:sz w:val="24"/>
          <w:szCs w:val="24"/>
        </w:rPr>
        <w:t xml:space="preserve">Tablo </w:t>
      </w:r>
      <w:r w:rsidR="00506385" w:rsidRPr="003F2018">
        <w:rPr>
          <w:rFonts w:cstheme="minorHAnsi"/>
          <w:b/>
          <w:color w:val="000000" w:themeColor="text1"/>
          <w:sz w:val="24"/>
          <w:szCs w:val="24"/>
        </w:rPr>
        <w:t>1</w:t>
      </w:r>
      <w:r w:rsidR="0026703A" w:rsidRPr="003F2018">
        <w:rPr>
          <w:rFonts w:cstheme="minorHAnsi"/>
          <w:b/>
          <w:color w:val="000000" w:themeColor="text1"/>
          <w:sz w:val="24"/>
          <w:szCs w:val="24"/>
        </w:rPr>
        <w:t>3</w:t>
      </w:r>
      <w:r w:rsidRPr="003F2018">
        <w:rPr>
          <w:rFonts w:cstheme="minorHAnsi"/>
          <w:b/>
          <w:color w:val="000000" w:themeColor="text1"/>
          <w:sz w:val="24"/>
          <w:szCs w:val="24"/>
        </w:rPr>
        <w:t xml:space="preserve">: </w:t>
      </w:r>
      <w:bookmarkStart w:id="31" w:name="_Hlk160098395"/>
      <w:r w:rsidRPr="003F2018">
        <w:rPr>
          <w:rFonts w:cstheme="minorHAnsi"/>
          <w:b/>
          <w:color w:val="000000" w:themeColor="text1"/>
          <w:sz w:val="24"/>
          <w:szCs w:val="24"/>
        </w:rPr>
        <w:t>GZFT Analizi</w:t>
      </w:r>
      <w:bookmarkEnd w:id="31"/>
    </w:p>
    <w:p w:rsidR="00786780" w:rsidRDefault="00497C4F" w:rsidP="00497C4F">
      <w:pPr>
        <w:spacing w:line="360" w:lineRule="auto"/>
        <w:jc w:val="both"/>
        <w:rPr>
          <w:rFonts w:eastAsia="Calibri" w:cstheme="minorHAnsi"/>
          <w:spacing w:val="-3"/>
          <w:sz w:val="23"/>
          <w:szCs w:val="23"/>
        </w:rPr>
      </w:pPr>
      <w:r w:rsidRPr="003F2018">
        <w:rPr>
          <w:rFonts w:eastAsia="Calibri" w:cstheme="minorHAnsi"/>
          <w:spacing w:val="-3"/>
          <w:sz w:val="23"/>
          <w:szCs w:val="23"/>
        </w:rPr>
        <w:t xml:space="preserve">Paydaş </w:t>
      </w:r>
      <w:r w:rsidRPr="003F2018">
        <w:rPr>
          <w:rFonts w:eastAsia="Calibri" w:cstheme="minorHAnsi"/>
          <w:sz w:val="23"/>
          <w:szCs w:val="23"/>
        </w:rPr>
        <w:t>analiz çalışmaları kapsamında yapılan kurum içi memnuniyet anketi, iç paydaş anketi, dış paydaş anketi,</w:t>
      </w:r>
      <w:r w:rsidRPr="003F2018">
        <w:rPr>
          <w:rFonts w:eastAsia="Calibri" w:cstheme="minorHAnsi"/>
          <w:spacing w:val="-19"/>
          <w:sz w:val="23"/>
          <w:szCs w:val="23"/>
        </w:rPr>
        <w:t xml:space="preserve"> </w:t>
      </w:r>
      <w:r w:rsidRPr="003F2018">
        <w:rPr>
          <w:rFonts w:eastAsia="Calibri" w:cstheme="minorHAnsi"/>
          <w:sz w:val="23"/>
          <w:szCs w:val="23"/>
        </w:rPr>
        <w:t>görüşmeler,</w:t>
      </w:r>
      <w:r w:rsidRPr="003F2018">
        <w:rPr>
          <w:rFonts w:eastAsia="Calibri" w:cstheme="minorHAnsi"/>
          <w:spacing w:val="-19"/>
          <w:sz w:val="23"/>
          <w:szCs w:val="23"/>
        </w:rPr>
        <w:t xml:space="preserve"> </w:t>
      </w:r>
      <w:r w:rsidRPr="003F2018">
        <w:rPr>
          <w:rFonts w:eastAsia="Calibri" w:cstheme="minorHAnsi"/>
          <w:sz w:val="23"/>
          <w:szCs w:val="23"/>
        </w:rPr>
        <w:t>toplantılar,</w:t>
      </w:r>
      <w:r w:rsidRPr="003F2018">
        <w:rPr>
          <w:rFonts w:eastAsia="Calibri" w:cstheme="minorHAnsi"/>
          <w:spacing w:val="-19"/>
          <w:sz w:val="23"/>
          <w:szCs w:val="23"/>
        </w:rPr>
        <w:t xml:space="preserve"> </w:t>
      </w:r>
      <w:r w:rsidRPr="003F2018">
        <w:rPr>
          <w:rFonts w:eastAsia="Calibri" w:cstheme="minorHAnsi"/>
          <w:sz w:val="23"/>
          <w:szCs w:val="23"/>
        </w:rPr>
        <w:t>eğitim</w:t>
      </w:r>
      <w:r w:rsidRPr="003F2018">
        <w:rPr>
          <w:rFonts w:eastAsia="Calibri" w:cstheme="minorHAnsi"/>
          <w:spacing w:val="-19"/>
          <w:sz w:val="23"/>
          <w:szCs w:val="23"/>
        </w:rPr>
        <w:t xml:space="preserve"> </w:t>
      </w:r>
      <w:r w:rsidRPr="003F2018">
        <w:rPr>
          <w:rFonts w:eastAsia="Calibri" w:cstheme="minorHAnsi"/>
          <w:sz w:val="23"/>
          <w:szCs w:val="23"/>
        </w:rPr>
        <w:t>ve</w:t>
      </w:r>
      <w:r w:rsidRPr="003F2018">
        <w:rPr>
          <w:rFonts w:eastAsia="Calibri" w:cstheme="minorHAnsi"/>
          <w:spacing w:val="-19"/>
          <w:sz w:val="23"/>
          <w:szCs w:val="23"/>
        </w:rPr>
        <w:t xml:space="preserve"> </w:t>
      </w:r>
      <w:r w:rsidRPr="003F2018">
        <w:rPr>
          <w:rFonts w:eastAsia="Calibri" w:cstheme="minorHAnsi"/>
          <w:spacing w:val="-3"/>
          <w:sz w:val="23"/>
          <w:szCs w:val="23"/>
        </w:rPr>
        <w:t>SWOT</w:t>
      </w:r>
      <w:r w:rsidRPr="003F2018">
        <w:rPr>
          <w:rFonts w:eastAsia="Calibri" w:cstheme="minorHAnsi"/>
          <w:spacing w:val="-19"/>
          <w:sz w:val="23"/>
          <w:szCs w:val="23"/>
        </w:rPr>
        <w:t xml:space="preserve"> </w:t>
      </w:r>
      <w:r w:rsidRPr="003F2018">
        <w:rPr>
          <w:rFonts w:eastAsia="Calibri" w:cstheme="minorHAnsi"/>
          <w:sz w:val="23"/>
          <w:szCs w:val="23"/>
        </w:rPr>
        <w:t>analiz</w:t>
      </w:r>
      <w:r w:rsidRPr="003F2018">
        <w:rPr>
          <w:rFonts w:eastAsia="Calibri" w:cstheme="minorHAnsi"/>
          <w:spacing w:val="-19"/>
          <w:sz w:val="23"/>
          <w:szCs w:val="23"/>
        </w:rPr>
        <w:t xml:space="preserve"> </w:t>
      </w:r>
      <w:proofErr w:type="spellStart"/>
      <w:r w:rsidRPr="003F2018">
        <w:rPr>
          <w:rFonts w:eastAsia="Calibri" w:cstheme="minorHAnsi"/>
          <w:sz w:val="23"/>
          <w:szCs w:val="23"/>
        </w:rPr>
        <w:t>çalıştayları</w:t>
      </w:r>
      <w:proofErr w:type="spellEnd"/>
      <w:r w:rsidRPr="003F2018">
        <w:rPr>
          <w:rFonts w:eastAsia="Calibri" w:cstheme="minorHAnsi"/>
          <w:spacing w:val="-19"/>
          <w:sz w:val="23"/>
          <w:szCs w:val="23"/>
        </w:rPr>
        <w:t xml:space="preserve"> </w:t>
      </w:r>
      <w:r w:rsidRPr="003F2018">
        <w:rPr>
          <w:rFonts w:eastAsia="Calibri" w:cstheme="minorHAnsi"/>
          <w:sz w:val="23"/>
          <w:szCs w:val="23"/>
        </w:rPr>
        <w:t>sonucu</w:t>
      </w:r>
      <w:r w:rsidRPr="003F2018">
        <w:rPr>
          <w:rFonts w:eastAsia="Calibri" w:cstheme="minorHAnsi"/>
          <w:spacing w:val="-19"/>
          <w:sz w:val="23"/>
          <w:szCs w:val="23"/>
        </w:rPr>
        <w:t xml:space="preserve"> </w:t>
      </w:r>
      <w:r w:rsidRPr="003F2018">
        <w:rPr>
          <w:rFonts w:eastAsia="Calibri" w:cstheme="minorHAnsi"/>
          <w:sz w:val="23"/>
          <w:szCs w:val="23"/>
        </w:rPr>
        <w:t>kurumumuz</w:t>
      </w:r>
      <w:r w:rsidRPr="003F2018">
        <w:rPr>
          <w:rFonts w:eastAsia="Calibri" w:cstheme="minorHAnsi"/>
          <w:spacing w:val="-19"/>
          <w:sz w:val="23"/>
          <w:szCs w:val="23"/>
        </w:rPr>
        <w:t xml:space="preserve"> </w:t>
      </w:r>
      <w:r w:rsidRPr="003F2018">
        <w:rPr>
          <w:rFonts w:eastAsia="Calibri" w:cstheme="minorHAnsi"/>
          <w:sz w:val="23"/>
          <w:szCs w:val="23"/>
        </w:rPr>
        <w:t>için</w:t>
      </w:r>
      <w:r w:rsidRPr="003F2018">
        <w:rPr>
          <w:rFonts w:eastAsia="Calibri" w:cstheme="minorHAnsi"/>
          <w:spacing w:val="-19"/>
          <w:sz w:val="23"/>
          <w:szCs w:val="23"/>
        </w:rPr>
        <w:t xml:space="preserve"> </w:t>
      </w:r>
      <w:r w:rsidRPr="003F2018">
        <w:rPr>
          <w:rFonts w:eastAsia="Calibri" w:cstheme="minorHAnsi"/>
          <w:sz w:val="23"/>
          <w:szCs w:val="23"/>
        </w:rPr>
        <w:t>yapılan</w:t>
      </w:r>
      <w:r w:rsidRPr="003F2018">
        <w:rPr>
          <w:rFonts w:eastAsia="Calibri" w:cstheme="minorHAnsi"/>
          <w:spacing w:val="-19"/>
          <w:sz w:val="23"/>
          <w:szCs w:val="23"/>
        </w:rPr>
        <w:t xml:space="preserve"> </w:t>
      </w:r>
      <w:r w:rsidRPr="003F2018">
        <w:rPr>
          <w:rFonts w:eastAsia="Calibri" w:cstheme="minorHAnsi"/>
          <w:spacing w:val="-3"/>
          <w:sz w:val="23"/>
          <w:szCs w:val="23"/>
        </w:rPr>
        <w:t>SWOT</w:t>
      </w:r>
      <w:r w:rsidRPr="003F2018">
        <w:rPr>
          <w:rFonts w:eastAsia="Calibri" w:cstheme="minorHAnsi"/>
          <w:spacing w:val="-19"/>
          <w:sz w:val="23"/>
          <w:szCs w:val="23"/>
        </w:rPr>
        <w:t xml:space="preserve"> </w:t>
      </w:r>
      <w:r w:rsidRPr="003F2018">
        <w:rPr>
          <w:rFonts w:eastAsia="Calibri" w:cstheme="minorHAnsi"/>
          <w:sz w:val="23"/>
          <w:szCs w:val="23"/>
        </w:rPr>
        <w:t xml:space="preserve">analizi sonuçları </w:t>
      </w:r>
      <w:r w:rsidRPr="003F2018">
        <w:rPr>
          <w:rFonts w:eastAsia="Calibri" w:cstheme="minorHAnsi"/>
          <w:spacing w:val="-3"/>
          <w:sz w:val="23"/>
          <w:szCs w:val="23"/>
        </w:rPr>
        <w:t xml:space="preserve">çıkarılmıştır. </w:t>
      </w:r>
      <w:r w:rsidRPr="003F2018">
        <w:rPr>
          <w:rFonts w:eastAsia="Calibri" w:cstheme="minorHAnsi"/>
          <w:sz w:val="23"/>
          <w:szCs w:val="23"/>
        </w:rPr>
        <w:t xml:space="preserve">Veriler önem derecelerine göre sıralı bir biçimde </w:t>
      </w:r>
      <w:r w:rsidRPr="003F2018">
        <w:rPr>
          <w:rFonts w:eastAsia="Calibri" w:cstheme="minorHAnsi"/>
          <w:spacing w:val="-3"/>
          <w:sz w:val="23"/>
          <w:szCs w:val="23"/>
        </w:rPr>
        <w:t xml:space="preserve">verilmiştir. </w:t>
      </w:r>
    </w:p>
    <w:p w:rsidR="000A49DA" w:rsidRPr="003F2018" w:rsidRDefault="000A49DA" w:rsidP="00497C4F">
      <w:pPr>
        <w:spacing w:line="360" w:lineRule="auto"/>
        <w:jc w:val="both"/>
        <w:rPr>
          <w:rFonts w:eastAsia="Calibri" w:cstheme="minorHAnsi"/>
          <w:spacing w:val="-3"/>
          <w:sz w:val="23"/>
          <w:szCs w:val="23"/>
        </w:rPr>
      </w:pPr>
    </w:p>
    <w:p w:rsidR="00497C4F" w:rsidRPr="003F2018" w:rsidRDefault="00497C4F" w:rsidP="001E7C91">
      <w:pPr>
        <w:pStyle w:val="1"/>
        <w:pBdr>
          <w:top w:val="none" w:sz="0" w:space="0" w:color="auto"/>
          <w:bottom w:val="none" w:sz="0" w:space="0" w:color="auto"/>
        </w:pBdr>
        <w:shd w:val="clear" w:color="auto" w:fill="C00000"/>
        <w:ind w:left="567"/>
        <w:jc w:val="both"/>
        <w:rPr>
          <w:rFonts w:eastAsia="Calibri" w:cstheme="minorHAnsi"/>
          <w:b/>
          <w:bCs/>
          <w:color w:val="FFFFFF"/>
          <w:spacing w:val="-3"/>
          <w:sz w:val="32"/>
          <w:szCs w:val="32"/>
        </w:rPr>
      </w:pPr>
      <w:r w:rsidRPr="003F2018">
        <w:rPr>
          <w:rFonts w:cstheme="minorHAnsi"/>
          <w:b/>
          <w:bCs/>
          <w:color w:val="FFFFFF"/>
          <w:sz w:val="32"/>
          <w:szCs w:val="32"/>
        </w:rPr>
        <w:t>Güçlü Yönlerimiz</w:t>
      </w:r>
    </w:p>
    <w:tbl>
      <w:tblPr>
        <w:tblW w:w="9564" w:type="dxa"/>
        <w:tblInd w:w="212" w:type="dxa"/>
        <w:tblCellMar>
          <w:left w:w="70" w:type="dxa"/>
          <w:right w:w="70" w:type="dxa"/>
        </w:tblCellMar>
        <w:tblLook w:val="04A0" w:firstRow="1" w:lastRow="0" w:firstColumn="1" w:lastColumn="0" w:noHBand="0" w:noVBand="1"/>
      </w:tblPr>
      <w:tblGrid>
        <w:gridCol w:w="1710"/>
        <w:gridCol w:w="7854"/>
      </w:tblGrid>
      <w:tr w:rsidR="0057401E" w:rsidRPr="00487B06" w:rsidTr="0057401E">
        <w:trPr>
          <w:trHeight w:val="485"/>
        </w:trPr>
        <w:tc>
          <w:tcPr>
            <w:tcW w:w="171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57401E" w:rsidRPr="00900860" w:rsidRDefault="0057401E" w:rsidP="00671C49">
            <w:pPr>
              <w:spacing w:after="0" w:line="240" w:lineRule="auto"/>
              <w:rPr>
                <w:rFonts w:eastAsia="Times New Roman" w:cstheme="minorHAnsi"/>
                <w:color w:val="000000"/>
                <w:lang w:eastAsia="tr-TR"/>
              </w:rPr>
            </w:pPr>
            <w:r w:rsidRPr="00900860">
              <w:rPr>
                <w:rFonts w:eastAsia="Times New Roman" w:cstheme="minorHAnsi"/>
                <w:color w:val="000000"/>
                <w:lang w:eastAsia="tr-TR"/>
              </w:rPr>
              <w:t xml:space="preserve">1.Öğrenci sayısının sınıflarda dengeli dağılımı </w:t>
            </w:r>
            <w:r w:rsidRPr="00900860">
              <w:rPr>
                <w:rFonts w:eastAsia="Times New Roman" w:cstheme="minorHAnsi"/>
                <w:color w:val="000000"/>
                <w:lang w:eastAsia="tr-TR"/>
              </w:rPr>
              <w:br/>
              <w:t>2.Sın</w:t>
            </w:r>
            <w:r w:rsidR="0034194C">
              <w:rPr>
                <w:rFonts w:eastAsia="Times New Roman" w:cstheme="minorHAnsi"/>
                <w:color w:val="000000"/>
                <w:lang w:eastAsia="tr-TR"/>
              </w:rPr>
              <w:t xml:space="preserve">ıflarda öğrenci sayısının az </w:t>
            </w:r>
            <w:r w:rsidRPr="00900860">
              <w:rPr>
                <w:rFonts w:eastAsia="Times New Roman" w:cstheme="minorHAnsi"/>
                <w:color w:val="000000"/>
                <w:lang w:eastAsia="tr-TR"/>
              </w:rPr>
              <w:t>olması</w:t>
            </w:r>
          </w:p>
        </w:tc>
      </w:tr>
      <w:tr w:rsidR="0057401E" w:rsidRPr="00487B06" w:rsidTr="0057401E">
        <w:trPr>
          <w:trHeight w:val="709"/>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57401E" w:rsidRPr="00900860" w:rsidRDefault="00731A92" w:rsidP="00671C49">
            <w:pPr>
              <w:spacing w:after="0" w:line="240" w:lineRule="auto"/>
              <w:rPr>
                <w:rFonts w:eastAsia="Times New Roman" w:cstheme="minorHAnsi"/>
                <w:color w:val="000000"/>
                <w:lang w:eastAsia="tr-TR"/>
              </w:rPr>
            </w:pPr>
            <w:r>
              <w:rPr>
                <w:rFonts w:eastAsia="Times New Roman" w:cstheme="minorHAnsi"/>
                <w:color w:val="000000"/>
                <w:lang w:eastAsia="tr-TR"/>
              </w:rPr>
              <w:t xml:space="preserve">1. Güçlü ve genç </w:t>
            </w:r>
            <w:r w:rsidR="0057401E" w:rsidRPr="00900860">
              <w:rPr>
                <w:rFonts w:eastAsia="Times New Roman" w:cstheme="minorHAnsi"/>
                <w:color w:val="000000"/>
                <w:lang w:eastAsia="tr-TR"/>
              </w:rPr>
              <w:t xml:space="preserve">öğretmen kadrosu </w:t>
            </w:r>
            <w:r w:rsidR="0057401E" w:rsidRPr="00900860">
              <w:rPr>
                <w:rFonts w:eastAsia="Times New Roman" w:cstheme="minorHAnsi"/>
                <w:color w:val="000000"/>
                <w:lang w:eastAsia="tr-TR"/>
              </w:rPr>
              <w:br/>
              <w:t>2. Çalışanlarımızın uyumlu ve iş birliği içinde çalışma ve kurum kültürüne sahip olması</w:t>
            </w:r>
            <w:r w:rsidR="0057401E" w:rsidRPr="00900860">
              <w:rPr>
                <w:rFonts w:eastAsia="Times New Roman" w:cstheme="minorHAnsi"/>
                <w:color w:val="000000"/>
                <w:lang w:eastAsia="tr-TR"/>
              </w:rPr>
              <w:br/>
              <w:t>3. Öğretmen yönetici iş birliğinin güçlü olması</w:t>
            </w:r>
          </w:p>
        </w:tc>
      </w:tr>
      <w:tr w:rsidR="0057401E" w:rsidRPr="00487B06" w:rsidTr="0057401E">
        <w:trPr>
          <w:trHeight w:val="728"/>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57401E" w:rsidRPr="00900860" w:rsidRDefault="0057401E" w:rsidP="0034194C">
            <w:pPr>
              <w:spacing w:after="0" w:line="240" w:lineRule="auto"/>
              <w:rPr>
                <w:rFonts w:eastAsia="Times New Roman" w:cstheme="minorHAnsi"/>
                <w:color w:val="000000"/>
                <w:lang w:eastAsia="tr-TR"/>
              </w:rPr>
            </w:pPr>
            <w:r w:rsidRPr="00900860">
              <w:rPr>
                <w:rFonts w:eastAsia="Times New Roman" w:cstheme="minorHAnsi"/>
                <w:color w:val="000000"/>
                <w:lang w:eastAsia="tr-TR"/>
              </w:rPr>
              <w:t>1.Okul Aile İşbirliğine önem veren velilerimizin olması</w:t>
            </w:r>
            <w:r w:rsidRPr="00900860">
              <w:rPr>
                <w:rFonts w:eastAsia="Times New Roman" w:cstheme="minorHAnsi"/>
                <w:color w:val="000000"/>
                <w:lang w:eastAsia="tr-TR"/>
              </w:rPr>
              <w:br/>
              <w:t>2</w:t>
            </w:r>
            <w:r w:rsidR="0034194C">
              <w:rPr>
                <w:rFonts w:eastAsia="Times New Roman" w:cstheme="minorHAnsi"/>
                <w:color w:val="000000"/>
                <w:lang w:eastAsia="tr-TR"/>
              </w:rPr>
              <w:t>.Veli iletişiminin güçlü olması</w:t>
            </w:r>
          </w:p>
        </w:tc>
      </w:tr>
      <w:tr w:rsidR="0057401E" w:rsidRPr="00487B06" w:rsidTr="0057401E">
        <w:trPr>
          <w:trHeight w:val="14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57401E" w:rsidRPr="00900860" w:rsidRDefault="0034194C" w:rsidP="0034194C">
            <w:pPr>
              <w:spacing w:after="0" w:line="240" w:lineRule="auto"/>
              <w:rPr>
                <w:rFonts w:eastAsia="Times New Roman" w:cstheme="minorHAnsi"/>
                <w:color w:val="000000"/>
                <w:lang w:eastAsia="tr-TR"/>
              </w:rPr>
            </w:pPr>
            <w:r>
              <w:rPr>
                <w:rFonts w:eastAsia="Times New Roman" w:cstheme="minorHAnsi"/>
                <w:color w:val="000000"/>
                <w:lang w:eastAsia="tr-TR"/>
              </w:rPr>
              <w:t>1.</w:t>
            </w:r>
            <w:r w:rsidR="0057401E" w:rsidRPr="00900860">
              <w:rPr>
                <w:rFonts w:eastAsia="Times New Roman" w:cstheme="minorHAnsi"/>
                <w:color w:val="000000"/>
                <w:lang w:eastAsia="tr-TR"/>
              </w:rPr>
              <w:t>Sınıflardaki öğrenme merkezlerinin okul öncesi eğitim progr</w:t>
            </w:r>
            <w:r>
              <w:rPr>
                <w:rFonts w:eastAsia="Times New Roman" w:cstheme="minorHAnsi"/>
                <w:color w:val="000000"/>
                <w:lang w:eastAsia="tr-TR"/>
              </w:rPr>
              <w:t>amına göre oluşturulmuş olması</w:t>
            </w:r>
            <w:r>
              <w:rPr>
                <w:rFonts w:eastAsia="Times New Roman" w:cstheme="minorHAnsi"/>
                <w:color w:val="000000"/>
                <w:lang w:eastAsia="tr-TR"/>
              </w:rPr>
              <w:br/>
              <w:t>2. Okula ulaşımın kolay olması</w:t>
            </w:r>
          </w:p>
        </w:tc>
      </w:tr>
      <w:tr w:rsidR="0057401E" w:rsidRPr="00487B06" w:rsidTr="0057401E">
        <w:trPr>
          <w:trHeight w:val="728"/>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57401E" w:rsidRPr="00900860" w:rsidRDefault="000A49DA" w:rsidP="000A49DA">
            <w:pPr>
              <w:spacing w:after="0" w:line="240" w:lineRule="auto"/>
              <w:rPr>
                <w:rFonts w:eastAsia="Times New Roman" w:cstheme="minorHAnsi"/>
                <w:color w:val="000000"/>
                <w:lang w:eastAsia="tr-TR"/>
              </w:rPr>
            </w:pPr>
            <w:r>
              <w:rPr>
                <w:rFonts w:eastAsia="Times New Roman" w:cstheme="minorHAnsi"/>
                <w:color w:val="000000"/>
                <w:lang w:eastAsia="tr-TR"/>
              </w:rPr>
              <w:t>1.Güvenlik kameralarının olması</w:t>
            </w:r>
            <w:r>
              <w:rPr>
                <w:rFonts w:eastAsia="Times New Roman" w:cstheme="minorHAnsi"/>
                <w:color w:val="000000"/>
                <w:lang w:eastAsia="tr-TR"/>
              </w:rPr>
              <w:br/>
              <w:t>2</w:t>
            </w:r>
            <w:r w:rsidR="0057401E" w:rsidRPr="00900860">
              <w:rPr>
                <w:rFonts w:eastAsia="Times New Roman" w:cstheme="minorHAnsi"/>
                <w:color w:val="000000"/>
                <w:lang w:eastAsia="tr-TR"/>
              </w:rPr>
              <w:t>.Her sınıfta Akıllı Tahta bulunması</w:t>
            </w:r>
          </w:p>
        </w:tc>
      </w:tr>
      <w:tr w:rsidR="0057401E" w:rsidRPr="00487B06" w:rsidTr="0057401E">
        <w:trPr>
          <w:trHeight w:val="242"/>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57401E" w:rsidRPr="00900860" w:rsidRDefault="0057401E" w:rsidP="00316CFC">
            <w:pPr>
              <w:spacing w:after="0" w:line="240" w:lineRule="auto"/>
              <w:rPr>
                <w:rFonts w:eastAsia="Times New Roman" w:cstheme="minorHAnsi"/>
                <w:color w:val="000000"/>
                <w:lang w:eastAsia="tr-TR"/>
              </w:rPr>
            </w:pPr>
          </w:p>
        </w:tc>
      </w:tr>
      <w:tr w:rsidR="0057401E" w:rsidRPr="00487B06" w:rsidTr="0057401E">
        <w:trPr>
          <w:trHeight w:val="963"/>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57401E" w:rsidRPr="00900860" w:rsidRDefault="0057401E" w:rsidP="00671C49">
            <w:pPr>
              <w:spacing w:after="0" w:line="240" w:lineRule="auto"/>
              <w:rPr>
                <w:rFonts w:eastAsia="Times New Roman" w:cstheme="minorHAnsi"/>
                <w:color w:val="000000"/>
                <w:lang w:eastAsia="tr-TR"/>
              </w:rPr>
            </w:pPr>
            <w:r w:rsidRPr="00900860">
              <w:rPr>
                <w:rFonts w:eastAsia="Times New Roman" w:cstheme="minorHAnsi"/>
                <w:color w:val="000000"/>
                <w:lang w:eastAsia="tr-TR"/>
              </w:rPr>
              <w:t>1. Yönetim kadrosunun kadrolu yöneticilerden oluşması</w:t>
            </w:r>
            <w:r w:rsidRPr="00900860">
              <w:rPr>
                <w:rFonts w:eastAsia="Times New Roman" w:cstheme="minorHAnsi"/>
                <w:color w:val="000000"/>
                <w:lang w:eastAsia="tr-TR"/>
              </w:rPr>
              <w:br/>
              <w:t>2. Şeffaf, paylaşımcı, değişime açık bir yönetim anlayışının bulunması</w:t>
            </w:r>
            <w:r w:rsidRPr="00900860">
              <w:rPr>
                <w:rFonts w:eastAsia="Times New Roman" w:cstheme="minorHAnsi"/>
                <w:color w:val="000000"/>
                <w:lang w:eastAsia="tr-TR"/>
              </w:rPr>
              <w:br/>
              <w:t>3.Komisyonların etkin çalışması</w:t>
            </w:r>
            <w:r w:rsidRPr="00900860">
              <w:rPr>
                <w:rFonts w:eastAsia="Times New Roman" w:cstheme="minorHAnsi"/>
                <w:color w:val="000000"/>
                <w:lang w:eastAsia="tr-TR"/>
              </w:rPr>
              <w:br/>
              <w:t>4.Yeniliklerin okul yönetimi ve öğretmenler tarafından takip edilerek uygulanması</w:t>
            </w:r>
          </w:p>
        </w:tc>
      </w:tr>
      <w:tr w:rsidR="0057401E" w:rsidRPr="00487B06" w:rsidTr="0057401E">
        <w:trPr>
          <w:trHeight w:val="1700"/>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57401E" w:rsidRPr="00900860" w:rsidRDefault="0057401E" w:rsidP="00961351">
            <w:pPr>
              <w:spacing w:after="0" w:line="240" w:lineRule="auto"/>
              <w:rPr>
                <w:rFonts w:eastAsia="Times New Roman" w:cstheme="minorHAnsi"/>
                <w:color w:val="000000"/>
                <w:lang w:eastAsia="tr-TR"/>
              </w:rPr>
            </w:pPr>
            <w:r w:rsidRPr="00900860">
              <w:rPr>
                <w:rFonts w:eastAsia="Times New Roman" w:cstheme="minorHAnsi"/>
                <w:color w:val="000000"/>
                <w:lang w:eastAsia="tr-TR"/>
              </w:rPr>
              <w:t xml:space="preserve">1. Dış paydaşlara yakın bir konumda bulunması </w:t>
            </w:r>
            <w:r w:rsidRPr="00900860">
              <w:rPr>
                <w:rFonts w:eastAsia="Times New Roman" w:cstheme="minorHAnsi"/>
                <w:color w:val="000000"/>
                <w:lang w:eastAsia="tr-TR"/>
              </w:rPr>
              <w:br/>
              <w:t>2. Okulun diğer okul ve kurumlarla işbirliği içinde olması</w:t>
            </w:r>
            <w:r w:rsidRPr="00900860">
              <w:rPr>
                <w:rFonts w:eastAsia="Times New Roman" w:cstheme="minorHAnsi"/>
                <w:color w:val="000000"/>
                <w:lang w:eastAsia="tr-TR"/>
              </w:rPr>
              <w:br/>
              <w:t>3.Okul yönetici ve öğretmenlerinin ihtiyaç duyduğunda İlçe Milli Eğitim Müdürl</w:t>
            </w:r>
            <w:r w:rsidR="00961351">
              <w:rPr>
                <w:rFonts w:eastAsia="Times New Roman" w:cstheme="minorHAnsi"/>
                <w:color w:val="000000"/>
                <w:lang w:eastAsia="tr-TR"/>
              </w:rPr>
              <w:t>üğü yöneticilerine ulaşabilmesi</w:t>
            </w:r>
          </w:p>
        </w:tc>
      </w:tr>
      <w:tr w:rsidR="0057401E" w:rsidRPr="00487B06" w:rsidTr="0057401E">
        <w:trPr>
          <w:trHeight w:val="1824"/>
        </w:trPr>
        <w:tc>
          <w:tcPr>
            <w:tcW w:w="1710" w:type="dxa"/>
            <w:tcBorders>
              <w:top w:val="nil"/>
              <w:left w:val="single" w:sz="4" w:space="0" w:color="auto"/>
              <w:bottom w:val="single" w:sz="4" w:space="0" w:color="auto"/>
              <w:right w:val="single" w:sz="4" w:space="0" w:color="auto"/>
            </w:tcBorders>
            <w:shd w:val="clear" w:color="000000" w:fill="FDE9D9"/>
            <w:noWrap/>
            <w:vAlign w:val="center"/>
            <w:hideMark/>
          </w:tcPr>
          <w:p w:rsidR="0057401E" w:rsidRPr="00900860" w:rsidRDefault="0057401E" w:rsidP="00671C49">
            <w:pPr>
              <w:spacing w:after="0" w:line="240" w:lineRule="auto"/>
              <w:jc w:val="center"/>
              <w:rPr>
                <w:rFonts w:eastAsia="Times New Roman" w:cstheme="minorHAnsi"/>
                <w:b/>
                <w:color w:val="000000"/>
                <w:lang w:eastAsia="tr-TR"/>
              </w:rPr>
            </w:pPr>
            <w:r w:rsidRPr="00900860">
              <w:rPr>
                <w:rFonts w:eastAsia="Times New Roman" w:cstheme="minorHAnsi"/>
                <w:b/>
                <w:color w:val="00000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961351" w:rsidRPr="00900860" w:rsidRDefault="00961351" w:rsidP="00900860">
            <w:pPr>
              <w:spacing w:after="0" w:line="240" w:lineRule="auto"/>
              <w:rPr>
                <w:rFonts w:eastAsia="Times New Roman" w:cstheme="minorHAnsi"/>
                <w:color w:val="000000"/>
                <w:lang w:eastAsia="tr-TR"/>
              </w:rPr>
            </w:pPr>
            <w:r>
              <w:rPr>
                <w:rFonts w:eastAsia="Times New Roman" w:cstheme="minorHAnsi"/>
                <w:color w:val="000000"/>
                <w:lang w:eastAsia="tr-TR"/>
              </w:rPr>
              <w:t>1</w:t>
            </w:r>
            <w:r w:rsidR="0057401E" w:rsidRPr="00900860">
              <w:rPr>
                <w:rFonts w:eastAsia="Times New Roman" w:cstheme="minorHAnsi"/>
                <w:color w:val="000000"/>
                <w:lang w:eastAsia="tr-TR"/>
              </w:rPr>
              <w:t xml:space="preserve">. Temizlik ve </w:t>
            </w:r>
            <w:proofErr w:type="gramStart"/>
            <w:r w:rsidR="0057401E" w:rsidRPr="00900860">
              <w:rPr>
                <w:rFonts w:eastAsia="Times New Roman" w:cstheme="minorHAnsi"/>
                <w:color w:val="000000"/>
                <w:lang w:eastAsia="tr-TR"/>
              </w:rPr>
              <w:t>hijyene</w:t>
            </w:r>
            <w:proofErr w:type="gramEnd"/>
            <w:r w:rsidR="0057401E" w:rsidRPr="00900860">
              <w:rPr>
                <w:rFonts w:eastAsia="Times New Roman" w:cstheme="minorHAnsi"/>
                <w:color w:val="000000"/>
                <w:lang w:eastAsia="tr-TR"/>
              </w:rPr>
              <w:t xml:space="preserve"> dikkat edilmesi </w:t>
            </w:r>
            <w:r w:rsidR="0057401E" w:rsidRPr="00900860">
              <w:rPr>
                <w:rFonts w:eastAsia="Times New Roman" w:cstheme="minorHAnsi"/>
                <w:color w:val="000000"/>
                <w:lang w:eastAsia="tr-TR"/>
              </w:rPr>
              <w:br/>
            </w:r>
            <w:r>
              <w:rPr>
                <w:rFonts w:eastAsia="Times New Roman" w:cstheme="minorHAnsi"/>
                <w:color w:val="000000"/>
                <w:lang w:eastAsia="tr-TR"/>
              </w:rPr>
              <w:t>2</w:t>
            </w:r>
            <w:r w:rsidR="0057401E" w:rsidRPr="00900860">
              <w:rPr>
                <w:rFonts w:eastAsia="Times New Roman" w:cstheme="minorHAnsi"/>
                <w:color w:val="000000"/>
                <w:lang w:eastAsia="tr-TR"/>
              </w:rPr>
              <w:t xml:space="preserve">.Bağımsız bir </w:t>
            </w:r>
            <w:r w:rsidR="00D57378" w:rsidRPr="00900860">
              <w:rPr>
                <w:rFonts w:eastAsia="Times New Roman" w:cstheme="minorHAnsi"/>
                <w:color w:val="000000"/>
                <w:lang w:eastAsia="tr-TR"/>
              </w:rPr>
              <w:t>ortaokul olmamız</w:t>
            </w:r>
            <w:r w:rsidR="0057401E" w:rsidRPr="00900860">
              <w:rPr>
                <w:rFonts w:eastAsia="Times New Roman" w:cstheme="minorHAnsi"/>
                <w:color w:val="000000"/>
                <w:lang w:eastAsia="tr-TR"/>
              </w:rPr>
              <w:t xml:space="preserve"> yeterli personel çalışması ve ihtiyaçların giderilebilmesi</w:t>
            </w:r>
            <w:r w:rsidR="00D57378">
              <w:rPr>
                <w:rFonts w:eastAsia="Times New Roman" w:cstheme="minorHAnsi"/>
                <w:color w:val="000000"/>
                <w:lang w:eastAsia="tr-TR"/>
              </w:rPr>
              <w:t>.</w:t>
            </w:r>
          </w:p>
        </w:tc>
      </w:tr>
    </w:tbl>
    <w:p w:rsidR="00900860" w:rsidRPr="006F6099" w:rsidRDefault="00497C4F" w:rsidP="006F6099">
      <w:pPr>
        <w:pStyle w:val="1"/>
        <w:pBdr>
          <w:top w:val="none" w:sz="0" w:space="0" w:color="auto"/>
          <w:bottom w:val="none" w:sz="0" w:space="0" w:color="auto"/>
        </w:pBdr>
        <w:shd w:val="clear" w:color="auto" w:fill="C00000"/>
        <w:ind w:left="567"/>
        <w:jc w:val="left"/>
        <w:rPr>
          <w:rFonts w:cstheme="minorHAnsi"/>
          <w:b/>
          <w:bCs/>
          <w:color w:val="FFFFFF"/>
          <w:sz w:val="32"/>
          <w:szCs w:val="32"/>
        </w:rPr>
      </w:pPr>
      <w:r w:rsidRPr="003F2018">
        <w:rPr>
          <w:rFonts w:cstheme="minorHAnsi"/>
          <w:b/>
          <w:bCs/>
          <w:color w:val="FFFFFF"/>
          <w:sz w:val="32"/>
          <w:szCs w:val="32"/>
        </w:rPr>
        <w:lastRenderedPageBreak/>
        <w:t>Zayıf Yönlerimiz</w:t>
      </w:r>
    </w:p>
    <w:tbl>
      <w:tblPr>
        <w:tblW w:w="9624" w:type="dxa"/>
        <w:tblInd w:w="-5" w:type="dxa"/>
        <w:tblCellMar>
          <w:left w:w="70" w:type="dxa"/>
          <w:right w:w="70" w:type="dxa"/>
        </w:tblCellMar>
        <w:tblLook w:val="04A0" w:firstRow="1" w:lastRow="0" w:firstColumn="1" w:lastColumn="0" w:noHBand="0" w:noVBand="1"/>
      </w:tblPr>
      <w:tblGrid>
        <w:gridCol w:w="1777"/>
        <w:gridCol w:w="7847"/>
      </w:tblGrid>
      <w:tr w:rsidR="006F6099" w:rsidRPr="007A1DC6" w:rsidTr="00AC3465">
        <w:trPr>
          <w:trHeight w:val="1422"/>
        </w:trPr>
        <w:tc>
          <w:tcPr>
            <w:tcW w:w="177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Öğrenciler</w:t>
            </w:r>
          </w:p>
        </w:tc>
        <w:tc>
          <w:tcPr>
            <w:tcW w:w="7847" w:type="dxa"/>
            <w:tcBorders>
              <w:top w:val="single" w:sz="4" w:space="0" w:color="auto"/>
              <w:left w:val="nil"/>
              <w:bottom w:val="single" w:sz="4" w:space="0" w:color="auto"/>
              <w:right w:val="single" w:sz="4" w:space="0" w:color="auto"/>
            </w:tcBorders>
            <w:shd w:val="clear" w:color="000000" w:fill="FDE9D9"/>
            <w:vAlign w:val="center"/>
            <w:hideMark/>
          </w:tcPr>
          <w:p w:rsidR="006F6099" w:rsidRPr="007A1DC6" w:rsidRDefault="006F6099" w:rsidP="00961351">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r>
            <w:r w:rsidR="00961351">
              <w:rPr>
                <w:rFonts w:ascii="Calibri" w:eastAsia="Times New Roman" w:hAnsi="Calibri" w:cs="Calibri"/>
                <w:color w:val="000000"/>
                <w:lang w:eastAsia="tr-TR"/>
              </w:rPr>
              <w:t>2</w:t>
            </w:r>
            <w:r w:rsidRPr="007A1DC6">
              <w:rPr>
                <w:rFonts w:ascii="Calibri" w:eastAsia="Times New Roman" w:hAnsi="Calibri" w:cs="Calibri"/>
                <w:color w:val="000000"/>
                <w:lang w:eastAsia="tr-TR"/>
              </w:rPr>
              <w:t>.Öğrencilerde Teknolojik bağımlılığı.</w:t>
            </w:r>
          </w:p>
        </w:tc>
      </w:tr>
      <w:tr w:rsidR="006F6099" w:rsidRPr="007A1DC6" w:rsidTr="00AC3465">
        <w:trPr>
          <w:trHeight w:val="1422"/>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Çalışanlar</w:t>
            </w:r>
          </w:p>
        </w:tc>
        <w:tc>
          <w:tcPr>
            <w:tcW w:w="7847" w:type="dxa"/>
            <w:tcBorders>
              <w:top w:val="nil"/>
              <w:left w:val="nil"/>
              <w:bottom w:val="single" w:sz="4" w:space="0" w:color="auto"/>
              <w:right w:val="single" w:sz="4" w:space="0" w:color="auto"/>
            </w:tcBorders>
            <w:shd w:val="clear" w:color="auto" w:fill="auto"/>
            <w:vAlign w:val="center"/>
            <w:hideMark/>
          </w:tcPr>
          <w:p w:rsidR="006F6099" w:rsidRPr="007A1DC6" w:rsidRDefault="006F6099" w:rsidP="006F6099">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kadrolu hizmetlisinin </w:t>
            </w:r>
            <w:r>
              <w:rPr>
                <w:rFonts w:ascii="Calibri" w:eastAsia="Times New Roman" w:hAnsi="Calibri" w:cs="Calibri"/>
                <w:color w:val="000000"/>
                <w:lang w:eastAsia="tr-TR"/>
              </w:rPr>
              <w:t>tek olması</w:t>
            </w:r>
            <w:r w:rsidRPr="007A1DC6">
              <w:rPr>
                <w:rFonts w:ascii="Calibri" w:eastAsia="Times New Roman" w:hAnsi="Calibri" w:cs="Calibri"/>
                <w:color w:val="000000"/>
                <w:lang w:eastAsia="tr-TR"/>
              </w:rPr>
              <w:br/>
              <w:t xml:space="preserve">2.Öğretmenlerin çoğunun </w:t>
            </w:r>
            <w:r>
              <w:rPr>
                <w:rFonts w:ascii="Calibri" w:eastAsia="Times New Roman" w:hAnsi="Calibri" w:cs="Calibri"/>
                <w:color w:val="000000"/>
                <w:lang w:eastAsia="tr-TR"/>
              </w:rPr>
              <w:t>şehir merkezinden</w:t>
            </w:r>
            <w:r w:rsidRPr="007A1DC6">
              <w:rPr>
                <w:rFonts w:ascii="Calibri" w:eastAsia="Times New Roman" w:hAnsi="Calibri" w:cs="Calibri"/>
                <w:color w:val="000000"/>
                <w:lang w:eastAsia="tr-TR"/>
              </w:rPr>
              <w:t xml:space="preserve"> </w:t>
            </w:r>
            <w:r>
              <w:rPr>
                <w:rFonts w:ascii="Calibri" w:eastAsia="Times New Roman" w:hAnsi="Calibri" w:cs="Calibri"/>
                <w:color w:val="000000"/>
                <w:lang w:eastAsia="tr-TR"/>
              </w:rPr>
              <w:t>gidiş geliş yapması</w:t>
            </w:r>
            <w:r w:rsidRPr="007A1DC6">
              <w:rPr>
                <w:rFonts w:ascii="Calibri" w:eastAsia="Times New Roman" w:hAnsi="Calibri" w:cs="Calibri"/>
                <w:color w:val="000000"/>
                <w:lang w:eastAsia="tr-TR"/>
              </w:rPr>
              <w:br/>
              <w:t>3.Bireysel performansların takdir ve ödüllendirmelerinin okul dışı üst yönetimleri tarafından yapılamaması</w:t>
            </w:r>
          </w:p>
        </w:tc>
      </w:tr>
      <w:tr w:rsidR="006F6099" w:rsidRPr="007A1DC6" w:rsidTr="00AC3465">
        <w:trPr>
          <w:trHeight w:val="1777"/>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Veliler</w:t>
            </w:r>
          </w:p>
        </w:tc>
        <w:tc>
          <w:tcPr>
            <w:tcW w:w="7847" w:type="dxa"/>
            <w:tcBorders>
              <w:top w:val="nil"/>
              <w:left w:val="nil"/>
              <w:bottom w:val="single" w:sz="4" w:space="0" w:color="auto"/>
              <w:right w:val="single" w:sz="4" w:space="0" w:color="auto"/>
            </w:tcBorders>
            <w:shd w:val="clear" w:color="000000" w:fill="FDE9D9"/>
            <w:vAlign w:val="center"/>
            <w:hideMark/>
          </w:tcPr>
          <w:p w:rsidR="006F6099" w:rsidRPr="007A1DC6" w:rsidRDefault="006F6099" w:rsidP="00961351">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w:t>
            </w:r>
            <w:r w:rsidR="00961351">
              <w:rPr>
                <w:rFonts w:ascii="Calibri" w:eastAsia="Times New Roman" w:hAnsi="Calibri" w:cs="Calibri"/>
                <w:color w:val="000000"/>
                <w:lang w:eastAsia="tr-TR"/>
              </w:rPr>
              <w:t>etime yönelik olumsuz tutumları</w:t>
            </w:r>
            <w:r w:rsidR="00961351">
              <w:rPr>
                <w:rFonts w:ascii="Calibri" w:eastAsia="Times New Roman" w:hAnsi="Calibri" w:cs="Calibri"/>
                <w:color w:val="000000"/>
                <w:lang w:eastAsia="tr-TR"/>
              </w:rPr>
              <w:br/>
              <w:t>2</w:t>
            </w:r>
            <w:r w:rsidRPr="007A1DC6">
              <w:rPr>
                <w:rFonts w:ascii="Calibri" w:eastAsia="Times New Roman" w:hAnsi="Calibri" w:cs="Calibri"/>
                <w:color w:val="000000"/>
                <w:lang w:eastAsia="tr-TR"/>
              </w:rPr>
              <w:t>.Velilerin sürekli eğitim öğretim dışı hususlarda öğrencileri hakkında öğ</w:t>
            </w:r>
            <w:r w:rsidR="00961351">
              <w:rPr>
                <w:rFonts w:ascii="Calibri" w:eastAsia="Times New Roman" w:hAnsi="Calibri" w:cs="Calibri"/>
                <w:color w:val="000000"/>
                <w:lang w:eastAsia="tr-TR"/>
              </w:rPr>
              <w:t>retmenlerden bilgi talep etmesi.</w:t>
            </w:r>
          </w:p>
        </w:tc>
      </w:tr>
      <w:tr w:rsidR="006F6099" w:rsidRPr="007A1DC6" w:rsidTr="00AC3465">
        <w:trPr>
          <w:trHeight w:val="1998"/>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Bina ve Yerleşke</w:t>
            </w:r>
          </w:p>
        </w:tc>
        <w:tc>
          <w:tcPr>
            <w:tcW w:w="7847" w:type="dxa"/>
            <w:tcBorders>
              <w:top w:val="nil"/>
              <w:left w:val="nil"/>
              <w:bottom w:val="single" w:sz="4" w:space="0" w:color="auto"/>
              <w:right w:val="single" w:sz="4" w:space="0" w:color="auto"/>
            </w:tcBorders>
            <w:shd w:val="clear" w:color="auto" w:fill="auto"/>
            <w:vAlign w:val="center"/>
            <w:hideMark/>
          </w:tcPr>
          <w:p w:rsidR="006F6099" w:rsidRPr="007A1DC6" w:rsidRDefault="005D79CC" w:rsidP="005D79C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6F6099" w:rsidRPr="007A1DC6">
              <w:rPr>
                <w:rFonts w:ascii="Calibri" w:eastAsia="Times New Roman" w:hAnsi="Calibri" w:cs="Calibri"/>
                <w:color w:val="000000"/>
                <w:lang w:eastAsia="tr-TR"/>
              </w:rPr>
              <w:t>. Öğretm</w:t>
            </w:r>
            <w:r>
              <w:rPr>
                <w:rFonts w:ascii="Calibri" w:eastAsia="Times New Roman" w:hAnsi="Calibri" w:cs="Calibri"/>
                <w:color w:val="000000"/>
                <w:lang w:eastAsia="tr-TR"/>
              </w:rPr>
              <w:t xml:space="preserve">enler odasının yetersiz olması </w:t>
            </w:r>
            <w:r>
              <w:rPr>
                <w:rFonts w:ascii="Calibri" w:eastAsia="Times New Roman" w:hAnsi="Calibri" w:cs="Calibri"/>
                <w:color w:val="000000"/>
                <w:lang w:eastAsia="tr-TR"/>
              </w:rPr>
              <w:br/>
              <w:t>2.</w:t>
            </w:r>
            <w:r w:rsidR="006F6099" w:rsidRPr="007A1DC6">
              <w:rPr>
                <w:rFonts w:ascii="Calibri" w:eastAsia="Times New Roman" w:hAnsi="Calibri" w:cs="Calibri"/>
                <w:color w:val="000000"/>
                <w:lang w:eastAsia="tr-TR"/>
              </w:rPr>
              <w:t xml:space="preserve"> Okul binasının farklı etkinlik</w:t>
            </w:r>
            <w:r>
              <w:rPr>
                <w:rFonts w:ascii="Calibri" w:eastAsia="Times New Roman" w:hAnsi="Calibri" w:cs="Calibri"/>
                <w:color w:val="000000"/>
                <w:lang w:eastAsia="tr-TR"/>
              </w:rPr>
              <w:t>ler yapmak için uygun olmaması</w:t>
            </w:r>
            <w:r>
              <w:rPr>
                <w:rFonts w:ascii="Calibri" w:eastAsia="Times New Roman" w:hAnsi="Calibri" w:cs="Calibri"/>
                <w:color w:val="000000"/>
                <w:lang w:eastAsia="tr-TR"/>
              </w:rPr>
              <w:br/>
              <w:t>3</w:t>
            </w:r>
            <w:r w:rsidR="006F6099" w:rsidRPr="007A1DC6">
              <w:rPr>
                <w:rFonts w:ascii="Calibri" w:eastAsia="Times New Roman" w:hAnsi="Calibri" w:cs="Calibri"/>
                <w:color w:val="000000"/>
                <w:lang w:eastAsia="tr-TR"/>
              </w:rPr>
              <w:t>.</w:t>
            </w:r>
            <w:r>
              <w:rPr>
                <w:rFonts w:ascii="Calibri" w:eastAsia="Times New Roman" w:hAnsi="Calibri" w:cs="Calibri"/>
                <w:color w:val="000000"/>
                <w:lang w:eastAsia="tr-TR"/>
              </w:rPr>
              <w:t xml:space="preserve"> O</w:t>
            </w:r>
            <w:r w:rsidR="006F6099" w:rsidRPr="007A1DC6">
              <w:rPr>
                <w:rFonts w:ascii="Calibri" w:eastAsia="Times New Roman" w:hAnsi="Calibri" w:cs="Calibri"/>
                <w:color w:val="000000"/>
                <w:lang w:eastAsia="tr-TR"/>
              </w:rPr>
              <w:t xml:space="preserve">kulumuzun kantininin </w:t>
            </w:r>
            <w:r w:rsidR="006F6099">
              <w:rPr>
                <w:rFonts w:ascii="Calibri" w:eastAsia="Times New Roman" w:hAnsi="Calibri" w:cs="Calibri"/>
                <w:color w:val="000000"/>
                <w:lang w:eastAsia="tr-TR"/>
              </w:rPr>
              <w:t>olmaması</w:t>
            </w:r>
            <w:r>
              <w:rPr>
                <w:rFonts w:ascii="Calibri" w:eastAsia="Times New Roman" w:hAnsi="Calibri" w:cs="Calibri"/>
                <w:color w:val="000000"/>
                <w:lang w:eastAsia="tr-TR"/>
              </w:rPr>
              <w:br/>
            </w:r>
          </w:p>
        </w:tc>
      </w:tr>
      <w:tr w:rsidR="006F6099" w:rsidRPr="007A1DC6" w:rsidTr="00AC3465">
        <w:trPr>
          <w:trHeight w:val="2132"/>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Donanım</w:t>
            </w:r>
          </w:p>
        </w:tc>
        <w:tc>
          <w:tcPr>
            <w:tcW w:w="7847" w:type="dxa"/>
            <w:tcBorders>
              <w:top w:val="nil"/>
              <w:left w:val="nil"/>
              <w:bottom w:val="single" w:sz="4" w:space="0" w:color="auto"/>
              <w:right w:val="single" w:sz="4" w:space="0" w:color="auto"/>
            </w:tcBorders>
            <w:shd w:val="clear" w:color="000000" w:fill="FDE9D9"/>
            <w:vAlign w:val="center"/>
            <w:hideMark/>
          </w:tcPr>
          <w:p w:rsidR="006F6099" w:rsidRPr="007A1DC6" w:rsidRDefault="006F6099" w:rsidP="00671C49">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salonunun olmaması</w:t>
            </w:r>
            <w:r w:rsidRPr="007A1DC6">
              <w:rPr>
                <w:rFonts w:ascii="Calibri" w:eastAsia="Times New Roman" w:hAnsi="Calibri" w:cs="Calibri"/>
                <w:color w:val="000000"/>
                <w:lang w:eastAsia="tr-TR"/>
              </w:rPr>
              <w:br/>
              <w:t>3.İnternet erişim kısıtlılığı</w:t>
            </w:r>
            <w:r w:rsidRPr="007A1DC6">
              <w:rPr>
                <w:rFonts w:ascii="Calibri" w:eastAsia="Times New Roman" w:hAnsi="Calibri" w:cs="Calibri"/>
                <w:color w:val="000000"/>
                <w:lang w:eastAsia="tr-TR"/>
              </w:rPr>
              <w:br/>
              <w:t>4. Rehberlik servisinin fiziki koşullarının yetersizliği</w:t>
            </w:r>
            <w:r w:rsidRPr="007A1DC6">
              <w:rPr>
                <w:rFonts w:ascii="Calibri" w:eastAsia="Times New Roman" w:hAnsi="Calibri" w:cs="Calibri"/>
                <w:color w:val="000000"/>
                <w:lang w:eastAsia="tr-TR"/>
              </w:rPr>
              <w:br/>
              <w:t>5.Okul çatısının dış etkilere açık olması nedeniyle onarım ihtiyacı</w:t>
            </w:r>
            <w:r w:rsidRPr="007A1DC6">
              <w:rPr>
                <w:rFonts w:ascii="Calibri" w:eastAsia="Times New Roman" w:hAnsi="Calibri" w:cs="Calibri"/>
                <w:color w:val="000000"/>
                <w:lang w:eastAsia="tr-TR"/>
              </w:rPr>
              <w:br/>
              <w:t>6.Destek eğitim odalarının olmaması</w:t>
            </w:r>
          </w:p>
        </w:tc>
      </w:tr>
      <w:tr w:rsidR="006F6099" w:rsidRPr="007A1DC6" w:rsidTr="00AC3465">
        <w:trPr>
          <w:trHeight w:val="1066"/>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Bütçe</w:t>
            </w:r>
          </w:p>
        </w:tc>
        <w:tc>
          <w:tcPr>
            <w:tcW w:w="7847" w:type="dxa"/>
            <w:tcBorders>
              <w:top w:val="nil"/>
              <w:left w:val="nil"/>
              <w:bottom w:val="single" w:sz="4" w:space="0" w:color="auto"/>
              <w:right w:val="single" w:sz="4" w:space="0" w:color="auto"/>
            </w:tcBorders>
            <w:shd w:val="clear" w:color="auto" w:fill="auto"/>
            <w:vAlign w:val="center"/>
            <w:hideMark/>
          </w:tcPr>
          <w:p w:rsidR="000270A7" w:rsidRDefault="006F6099" w:rsidP="000270A7">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temizlik, personel, beslenme ve benzeri ihtiyaçları için </w:t>
            </w:r>
            <w:r w:rsidR="000270A7">
              <w:rPr>
                <w:rFonts w:ascii="Calibri" w:eastAsia="Times New Roman" w:hAnsi="Calibri" w:cs="Calibri"/>
                <w:color w:val="000000"/>
                <w:lang w:eastAsia="tr-TR"/>
              </w:rPr>
              <w:t xml:space="preserve">verilen merkezi bütçenin yetersiz olması </w:t>
            </w:r>
          </w:p>
          <w:p w:rsidR="006F6099" w:rsidRPr="007A1DC6" w:rsidRDefault="006F6099" w:rsidP="000270A7">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2.Sosyal etkinliklerin çeşitlendirilebilmesi için yeterli kaynağın olmaması</w:t>
            </w:r>
          </w:p>
        </w:tc>
      </w:tr>
      <w:tr w:rsidR="006F6099" w:rsidRPr="007A1DC6" w:rsidTr="00AC3465">
        <w:trPr>
          <w:trHeight w:val="986"/>
        </w:trPr>
        <w:tc>
          <w:tcPr>
            <w:tcW w:w="1777" w:type="dxa"/>
            <w:tcBorders>
              <w:top w:val="nil"/>
              <w:left w:val="single" w:sz="4" w:space="0" w:color="auto"/>
              <w:bottom w:val="single" w:sz="4" w:space="0" w:color="auto"/>
              <w:right w:val="single" w:sz="4" w:space="0" w:color="auto"/>
            </w:tcBorders>
            <w:shd w:val="clear" w:color="000000" w:fill="FDE9D9"/>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Yönetim Süreçleri</w:t>
            </w:r>
          </w:p>
        </w:tc>
        <w:tc>
          <w:tcPr>
            <w:tcW w:w="7847" w:type="dxa"/>
            <w:tcBorders>
              <w:top w:val="nil"/>
              <w:left w:val="nil"/>
              <w:bottom w:val="single" w:sz="4" w:space="0" w:color="auto"/>
              <w:right w:val="single" w:sz="4" w:space="0" w:color="auto"/>
            </w:tcBorders>
            <w:shd w:val="clear" w:color="000000" w:fill="FDE9D9"/>
            <w:vAlign w:val="center"/>
            <w:hideMark/>
          </w:tcPr>
          <w:p w:rsidR="006F6099" w:rsidRPr="007A1DC6" w:rsidRDefault="006F6099" w:rsidP="0066327D">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1.Perso</w:t>
            </w:r>
            <w:r w:rsidR="0066327D">
              <w:rPr>
                <w:rFonts w:ascii="Calibri" w:eastAsia="Times New Roman" w:hAnsi="Calibri" w:cs="Calibri"/>
                <w:color w:val="000000"/>
                <w:lang w:eastAsia="tr-TR"/>
              </w:rPr>
              <w:t>nel verimliliğinin düşük olması</w:t>
            </w:r>
          </w:p>
        </w:tc>
      </w:tr>
      <w:tr w:rsidR="006F6099" w:rsidRPr="007A1DC6" w:rsidTr="00AC3465">
        <w:trPr>
          <w:trHeight w:val="1197"/>
        </w:trPr>
        <w:tc>
          <w:tcPr>
            <w:tcW w:w="1777" w:type="dxa"/>
            <w:tcBorders>
              <w:top w:val="nil"/>
              <w:left w:val="single" w:sz="4" w:space="0" w:color="auto"/>
              <w:bottom w:val="single" w:sz="4" w:space="0" w:color="auto"/>
              <w:right w:val="single" w:sz="4" w:space="0" w:color="auto"/>
            </w:tcBorders>
            <w:shd w:val="clear" w:color="auto" w:fill="auto"/>
            <w:noWrap/>
            <w:vAlign w:val="center"/>
            <w:hideMark/>
          </w:tcPr>
          <w:p w:rsidR="006F6099" w:rsidRPr="00A374E1" w:rsidRDefault="006F6099" w:rsidP="00671C49">
            <w:pPr>
              <w:spacing w:after="0" w:line="240" w:lineRule="auto"/>
              <w:jc w:val="center"/>
              <w:rPr>
                <w:rFonts w:ascii="Calibri" w:eastAsia="Times New Roman" w:hAnsi="Calibri" w:cs="Calibri"/>
                <w:b/>
                <w:color w:val="000000"/>
                <w:lang w:eastAsia="tr-TR"/>
              </w:rPr>
            </w:pPr>
            <w:r w:rsidRPr="00A374E1">
              <w:rPr>
                <w:rFonts w:ascii="Calibri" w:eastAsia="Times New Roman" w:hAnsi="Calibri" w:cs="Calibri"/>
                <w:b/>
                <w:color w:val="000000"/>
                <w:lang w:eastAsia="tr-TR"/>
              </w:rPr>
              <w:t>Diğer</w:t>
            </w:r>
          </w:p>
        </w:tc>
        <w:tc>
          <w:tcPr>
            <w:tcW w:w="7847" w:type="dxa"/>
            <w:tcBorders>
              <w:top w:val="nil"/>
              <w:left w:val="nil"/>
              <w:bottom w:val="single" w:sz="4" w:space="0" w:color="auto"/>
              <w:right w:val="single" w:sz="4" w:space="0" w:color="auto"/>
            </w:tcBorders>
            <w:shd w:val="clear" w:color="auto" w:fill="auto"/>
            <w:vAlign w:val="center"/>
            <w:hideMark/>
          </w:tcPr>
          <w:p w:rsidR="006F6099" w:rsidRPr="007A1DC6" w:rsidRDefault="000270A7" w:rsidP="000270A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r w:rsidR="008306C7">
              <w:rPr>
                <w:rFonts w:ascii="Calibri" w:eastAsia="Times New Roman" w:hAnsi="Calibri" w:cs="Calibri"/>
                <w:color w:val="000000"/>
                <w:sz w:val="22"/>
                <w:lang w:eastAsia="tr-TR"/>
              </w:rPr>
              <w:t>U</w:t>
            </w:r>
            <w:r w:rsidR="008306C7" w:rsidRPr="008306C7">
              <w:rPr>
                <w:rFonts w:ascii="Calibri" w:eastAsia="Times New Roman" w:hAnsi="Calibri" w:cs="Calibri"/>
                <w:color w:val="000000"/>
                <w:sz w:val="22"/>
                <w:lang w:eastAsia="tr-TR"/>
              </w:rPr>
              <w:t>lusal sergi ve yarışmalara katılım sayısınız azlığı</w:t>
            </w:r>
            <w:r w:rsidR="006F6099" w:rsidRPr="007A1DC6">
              <w:rPr>
                <w:rFonts w:ascii="Calibri" w:eastAsia="Times New Roman" w:hAnsi="Calibri" w:cs="Calibri"/>
                <w:color w:val="000000"/>
                <w:lang w:eastAsia="tr-TR"/>
              </w:rPr>
              <w:br/>
              <w:t xml:space="preserve">2.Sportif yarışmalara </w:t>
            </w:r>
            <w:r>
              <w:rPr>
                <w:rFonts w:ascii="Calibri" w:eastAsia="Times New Roman" w:hAnsi="Calibri" w:cs="Calibri"/>
                <w:color w:val="000000"/>
                <w:lang w:eastAsia="tr-TR"/>
              </w:rPr>
              <w:t>ulaşım ve nakliye giderlerinin yeteri kadar karşılanmadığı için gerekli katılımın sağlanamaması</w:t>
            </w:r>
          </w:p>
        </w:tc>
      </w:tr>
    </w:tbl>
    <w:p w:rsidR="0083610A" w:rsidRDefault="0083610A" w:rsidP="001E7C91">
      <w:pPr>
        <w:pStyle w:val="ListeParagraf"/>
        <w:tabs>
          <w:tab w:val="left" w:pos="142"/>
          <w:tab w:val="left" w:pos="284"/>
        </w:tabs>
        <w:ind w:left="567"/>
        <w:rPr>
          <w:rFonts w:cstheme="minorHAnsi"/>
          <w:color w:val="000000"/>
        </w:rPr>
      </w:pPr>
    </w:p>
    <w:p w:rsidR="006F6099" w:rsidRDefault="006F6099" w:rsidP="001E7C91">
      <w:pPr>
        <w:pStyle w:val="ListeParagraf"/>
        <w:tabs>
          <w:tab w:val="left" w:pos="142"/>
          <w:tab w:val="left" w:pos="284"/>
        </w:tabs>
        <w:ind w:left="567"/>
        <w:rPr>
          <w:rFonts w:cstheme="minorHAnsi"/>
          <w:color w:val="000000"/>
        </w:rPr>
      </w:pPr>
    </w:p>
    <w:p w:rsidR="006F6099" w:rsidRDefault="006F6099" w:rsidP="001E7C91">
      <w:pPr>
        <w:pStyle w:val="ListeParagraf"/>
        <w:tabs>
          <w:tab w:val="left" w:pos="142"/>
          <w:tab w:val="left" w:pos="284"/>
        </w:tabs>
        <w:ind w:left="567"/>
        <w:rPr>
          <w:rFonts w:cstheme="minorHAnsi"/>
          <w:color w:val="000000"/>
        </w:rPr>
      </w:pPr>
    </w:p>
    <w:p w:rsidR="006F6099" w:rsidRDefault="006F6099" w:rsidP="001E7C91">
      <w:pPr>
        <w:pStyle w:val="ListeParagraf"/>
        <w:tabs>
          <w:tab w:val="left" w:pos="142"/>
          <w:tab w:val="left" w:pos="284"/>
        </w:tabs>
        <w:ind w:left="567"/>
        <w:rPr>
          <w:rFonts w:cstheme="minorHAnsi"/>
          <w:color w:val="000000"/>
        </w:rPr>
      </w:pPr>
    </w:p>
    <w:p w:rsidR="00497C4F" w:rsidRPr="003F2018" w:rsidRDefault="00497C4F" w:rsidP="00A55CAC">
      <w:pPr>
        <w:pStyle w:val="1"/>
        <w:pBdr>
          <w:top w:val="none" w:sz="0" w:space="0" w:color="auto"/>
          <w:bottom w:val="none" w:sz="0" w:space="0" w:color="auto"/>
        </w:pBdr>
        <w:shd w:val="clear" w:color="auto" w:fill="C00000"/>
        <w:ind w:left="567"/>
        <w:jc w:val="left"/>
        <w:rPr>
          <w:rFonts w:cstheme="minorHAnsi"/>
          <w:b/>
          <w:bCs/>
          <w:color w:val="FFFFFF"/>
          <w:sz w:val="32"/>
          <w:szCs w:val="32"/>
        </w:rPr>
      </w:pPr>
      <w:r w:rsidRPr="003F2018">
        <w:rPr>
          <w:rFonts w:cstheme="minorHAnsi"/>
          <w:b/>
          <w:bCs/>
          <w:color w:val="FFFFFF"/>
          <w:sz w:val="32"/>
          <w:szCs w:val="32"/>
        </w:rPr>
        <w:lastRenderedPageBreak/>
        <w:t>Fırsatlar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A374E1" w:rsidRPr="00161AD2" w:rsidTr="00671C49">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Yönetmeliğin eğitim ve öğretime erişim hususunda yaşanan sıkıntıların çözümünde olumlu katkı sağlaması</w:t>
            </w:r>
          </w:p>
        </w:tc>
      </w:tr>
      <w:tr w:rsidR="00A374E1" w:rsidRPr="00161AD2" w:rsidTr="00671C49">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Eğitim öğretim ortamları ile hizmet birimlerinin fiziki yapısının geliştirilmesini ve eğitim yatırımların artmasının sağlaması</w:t>
            </w:r>
            <w:r w:rsidRPr="00A374E1">
              <w:rPr>
                <w:rFonts w:eastAsia="Times New Roman" w:cstheme="minorHAnsi"/>
                <w:color w:val="000000"/>
                <w:lang w:eastAsia="tr-TR"/>
              </w:rPr>
              <w:br/>
              <w:t>Eğitime ayrılan kaynakların yeterli olması</w:t>
            </w:r>
            <w:r w:rsidRPr="00A374E1">
              <w:rPr>
                <w:rFonts w:eastAsia="Times New Roman" w:cstheme="minorHAnsi"/>
                <w:color w:val="000000"/>
                <w:lang w:eastAsia="tr-TR"/>
              </w:rPr>
              <w:br/>
              <w:t>Hayırseverler varlığı</w:t>
            </w:r>
          </w:p>
        </w:tc>
      </w:tr>
      <w:tr w:rsidR="00A374E1" w:rsidRPr="00161AD2" w:rsidTr="00671C49">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İlimizde iki üniversitenin varlığı</w:t>
            </w:r>
            <w:r w:rsidRPr="00A374E1">
              <w:rPr>
                <w:rFonts w:eastAsia="Times New Roman" w:cstheme="minorHAnsi"/>
                <w:color w:val="000000"/>
                <w:lang w:eastAsia="tr-TR"/>
              </w:rPr>
              <w:br/>
              <w:t>İlin tarihi ve coğrafi dokusunun zenginliği</w:t>
            </w:r>
            <w:r w:rsidRPr="00A374E1">
              <w:rPr>
                <w:rFonts w:eastAsia="Times New Roman" w:cstheme="minorHAnsi"/>
                <w:color w:val="000000"/>
                <w:lang w:eastAsia="tr-TR"/>
              </w:rPr>
              <w:br/>
              <w:t>Manevi ve kültürel zenginlik</w:t>
            </w:r>
          </w:p>
        </w:tc>
      </w:tr>
      <w:tr w:rsidR="00A374E1" w:rsidRPr="00161AD2" w:rsidTr="00671C49">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A374E1" w:rsidRPr="00161AD2" w:rsidTr="00671C49">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Bakanlığın mevzuat çalışmalarında yeni sisteme uyum sağlamada yasal dayanaklara sahip olması</w:t>
            </w:r>
          </w:p>
        </w:tc>
      </w:tr>
      <w:tr w:rsidR="00A374E1" w:rsidRPr="00161AD2" w:rsidTr="00671C49">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Çevre duyarlılığı olan kuramların MEB ile iş birliği yapması, uygulanan müfredatta çevreye yönelik tema ve kazanımların bulunması</w:t>
            </w:r>
            <w:r w:rsidRPr="00A374E1">
              <w:rPr>
                <w:rFonts w:eastAsia="Times New Roman" w:cstheme="minorHAnsi"/>
                <w:color w:val="000000"/>
                <w:lang w:eastAsia="tr-TR"/>
              </w:rPr>
              <w:br/>
              <w:t>Çevre ve doğal afet bilincindeki artış</w:t>
            </w:r>
          </w:p>
        </w:tc>
      </w:tr>
    </w:tbl>
    <w:p w:rsidR="00497C4F" w:rsidRPr="003F2018" w:rsidRDefault="00497C4F" w:rsidP="00A55CAC">
      <w:pPr>
        <w:pStyle w:val="1"/>
        <w:pBdr>
          <w:top w:val="none" w:sz="0" w:space="0" w:color="auto"/>
          <w:bottom w:val="none" w:sz="0" w:space="0" w:color="auto"/>
        </w:pBdr>
        <w:shd w:val="clear" w:color="auto" w:fill="C00000"/>
        <w:ind w:left="567"/>
        <w:jc w:val="left"/>
        <w:rPr>
          <w:rFonts w:cstheme="minorHAnsi"/>
          <w:b/>
          <w:bCs/>
          <w:i w:val="0"/>
          <w:iCs w:val="0"/>
          <w:color w:val="FFFFFF"/>
          <w:sz w:val="32"/>
          <w:szCs w:val="32"/>
        </w:rPr>
      </w:pPr>
      <w:r w:rsidRPr="003F2018">
        <w:rPr>
          <w:rFonts w:cstheme="minorHAnsi"/>
          <w:b/>
          <w:bCs/>
          <w:i w:val="0"/>
          <w:iCs w:val="0"/>
          <w:color w:val="FFFFFF"/>
          <w:sz w:val="32"/>
          <w:szCs w:val="32"/>
        </w:rPr>
        <w:t>Tehditler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A374E1" w:rsidRPr="00161AD2" w:rsidTr="00671C49">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Eğitim politikalarının sık değişmesi</w:t>
            </w:r>
          </w:p>
        </w:tc>
      </w:tr>
      <w:tr w:rsidR="00A374E1" w:rsidRPr="00161AD2" w:rsidTr="00671C49">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 xml:space="preserve">Bölge </w:t>
            </w:r>
            <w:r w:rsidR="00C22D32" w:rsidRPr="00A374E1">
              <w:rPr>
                <w:rFonts w:eastAsia="Times New Roman" w:cstheme="minorHAnsi"/>
                <w:color w:val="000000"/>
                <w:lang w:eastAsia="tr-TR"/>
              </w:rPr>
              <w:t>imkânlarının</w:t>
            </w:r>
            <w:r w:rsidRPr="00A374E1">
              <w:rPr>
                <w:rFonts w:eastAsia="Times New Roman" w:cstheme="minorHAnsi"/>
                <w:color w:val="000000"/>
                <w:lang w:eastAsia="tr-TR"/>
              </w:rPr>
              <w:t xml:space="preserve"> yetersiz olması</w:t>
            </w:r>
            <w:r w:rsidRPr="00A374E1">
              <w:rPr>
                <w:rFonts w:eastAsia="Times New Roman" w:cstheme="minorHAnsi"/>
                <w:color w:val="000000"/>
                <w:lang w:eastAsia="tr-TR"/>
              </w:rPr>
              <w:br/>
              <w:t xml:space="preserve"> Velilerin ekonomik durumunun düşük olması</w:t>
            </w:r>
            <w:r w:rsidRPr="00A374E1">
              <w:rPr>
                <w:rFonts w:eastAsia="Times New Roman" w:cstheme="minorHAnsi"/>
                <w:color w:val="000000"/>
                <w:lang w:eastAsia="tr-TR"/>
              </w:rPr>
              <w:br/>
              <w:t>Teknolojinin hızlı gelişmesiyle birlikte yeni üretilen cihaz ve</w:t>
            </w:r>
            <w:r w:rsidRPr="00A374E1">
              <w:rPr>
                <w:rFonts w:eastAsia="Times New Roman" w:cstheme="minorHAnsi"/>
                <w:color w:val="000000"/>
                <w:lang w:eastAsia="tr-TR"/>
              </w:rPr>
              <w:br/>
              <w:t>makinelerin maliyeti</w:t>
            </w:r>
          </w:p>
        </w:tc>
      </w:tr>
      <w:tr w:rsidR="00A374E1" w:rsidRPr="00161AD2" w:rsidTr="00671C49">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A374E1" w:rsidRPr="00A374E1" w:rsidRDefault="00A374E1" w:rsidP="00175F38">
            <w:pPr>
              <w:spacing w:after="0" w:line="240" w:lineRule="auto"/>
              <w:rPr>
                <w:rFonts w:eastAsia="Times New Roman" w:cstheme="minorHAnsi"/>
                <w:color w:val="000000"/>
                <w:lang w:eastAsia="tr-TR"/>
              </w:rPr>
            </w:pPr>
            <w:r w:rsidRPr="00A374E1">
              <w:rPr>
                <w:rFonts w:eastAsia="Times New Roman" w:cstheme="minorHAnsi"/>
                <w:color w:val="000000"/>
                <w:lang w:eastAsia="tr-TR"/>
              </w:rPr>
              <w:t>Kamuoyunun eğitim öğretimin kalitesine ilişkin beklenti ve algısının farklı olması</w:t>
            </w:r>
            <w:r w:rsidRPr="00A374E1">
              <w:rPr>
                <w:rFonts w:eastAsia="Times New Roman" w:cstheme="minorHAnsi"/>
                <w:color w:val="000000"/>
                <w:lang w:eastAsia="tr-TR"/>
              </w:rPr>
              <w:br/>
              <w:t>Olumsuz çevre koşullarından kaynaklı rehberlik ihtiyacı</w:t>
            </w:r>
            <w:r w:rsidRPr="00A374E1">
              <w:rPr>
                <w:rFonts w:eastAsia="Times New Roman" w:cstheme="minorHAnsi"/>
                <w:color w:val="000000"/>
                <w:lang w:eastAsia="tr-TR"/>
              </w:rPr>
              <w:br/>
              <w:t>Kitle iletiş</w:t>
            </w:r>
            <w:r w:rsidR="00175F38">
              <w:rPr>
                <w:rFonts w:eastAsia="Times New Roman" w:cstheme="minorHAnsi"/>
                <w:color w:val="000000"/>
                <w:lang w:eastAsia="tr-TR"/>
              </w:rPr>
              <w:t>im araçlarının olumsuz etkileri</w:t>
            </w:r>
            <w:r w:rsidR="0021556D">
              <w:rPr>
                <w:rFonts w:eastAsia="Times New Roman" w:cstheme="minorHAnsi"/>
                <w:color w:val="000000"/>
                <w:lang w:eastAsia="tr-TR"/>
              </w:rPr>
              <w:t>.</w:t>
            </w:r>
          </w:p>
        </w:tc>
      </w:tr>
      <w:tr w:rsidR="00A374E1" w:rsidRPr="00161AD2" w:rsidTr="00671C49">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 xml:space="preserve">Hızlı ve değişken teknolojik gelişmelere zamanında ayak uydurulmanın zorluğu, </w:t>
            </w:r>
            <w:r w:rsidRPr="00A374E1">
              <w:rPr>
                <w:rFonts w:eastAsia="Times New Roman" w:cstheme="minorHAnsi"/>
                <w:color w:val="000000"/>
                <w:lang w:eastAsia="tr-TR"/>
              </w:rPr>
              <w:br/>
              <w:t xml:space="preserve">öğretmenler ile öğrencilerin teknolojik cihazları kullanma becerisinin istenilen düzeyde olmaması, </w:t>
            </w:r>
            <w:r w:rsidRPr="00A374E1">
              <w:rPr>
                <w:rFonts w:eastAsia="Times New Roman" w:cstheme="minorHAnsi"/>
                <w:color w:val="000000"/>
                <w:lang w:eastAsia="tr-TR"/>
              </w:rPr>
              <w:br/>
              <w:t>öğretmen ve öğrencilerin okul dışında teknolojik araçlara erişiminin yetersizliği</w:t>
            </w:r>
            <w:r w:rsidRPr="00A374E1">
              <w:rPr>
                <w:rFonts w:eastAsia="Times New Roman" w:cstheme="minorHAnsi"/>
                <w:color w:val="000000"/>
                <w:lang w:eastAsia="tr-TR"/>
              </w:rPr>
              <w:br/>
              <w:t>Teknolojinin kişiler üzerindeki olumsuz etkileri</w:t>
            </w:r>
          </w:p>
        </w:tc>
      </w:tr>
      <w:tr w:rsidR="00A374E1" w:rsidRPr="00161AD2" w:rsidTr="00671C49">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 xml:space="preserve">Değişen mevzuatı uyumlaştırmak için sürenin sınırlı oluşu </w:t>
            </w:r>
            <w:r w:rsidRPr="00A374E1">
              <w:rPr>
                <w:rFonts w:eastAsia="Times New Roman" w:cstheme="minorHAnsi"/>
                <w:color w:val="000000"/>
                <w:lang w:eastAsia="tr-TR"/>
              </w:rPr>
              <w:br/>
              <w:t>Velilerin eğitime yönelik mevzuatı yeterince takip etmemeleri</w:t>
            </w:r>
          </w:p>
        </w:tc>
      </w:tr>
      <w:tr w:rsidR="00A374E1" w:rsidRPr="00161AD2" w:rsidTr="00671C49">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jc w:val="center"/>
              <w:rPr>
                <w:rFonts w:eastAsia="Times New Roman" w:cstheme="minorHAnsi"/>
                <w:b/>
                <w:color w:val="000000"/>
                <w:lang w:eastAsia="tr-TR"/>
              </w:rPr>
            </w:pPr>
            <w:r w:rsidRPr="00A374E1">
              <w:rPr>
                <w:rFonts w:eastAsia="Times New Roman" w:cstheme="minorHAnsi"/>
                <w:b/>
                <w:color w:val="00000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A374E1" w:rsidRPr="00A374E1" w:rsidRDefault="00A374E1" w:rsidP="00671C49">
            <w:pPr>
              <w:spacing w:after="0" w:line="240" w:lineRule="auto"/>
              <w:rPr>
                <w:rFonts w:eastAsia="Times New Roman" w:cstheme="minorHAnsi"/>
                <w:color w:val="000000"/>
                <w:lang w:eastAsia="tr-TR"/>
              </w:rPr>
            </w:pPr>
            <w:r w:rsidRPr="00A374E1">
              <w:rPr>
                <w:rFonts w:eastAsia="Times New Roman" w:cstheme="minorHAnsi"/>
                <w:color w:val="000000"/>
                <w:lang w:eastAsia="tr-TR"/>
              </w:rPr>
              <w:t>Toplumun çevresel risk faktörleri konusunda kısmi duyarsızlığı, çevre farkındalığının azlığı Çevrenin korunmasına yeterli özenin gösterilmemesi</w:t>
            </w:r>
          </w:p>
        </w:tc>
      </w:tr>
    </w:tbl>
    <w:p w:rsidR="0037397F" w:rsidRPr="003F2018" w:rsidRDefault="003172E5" w:rsidP="00A55CAC">
      <w:pPr>
        <w:pStyle w:val="ListeParagraf"/>
        <w:tabs>
          <w:tab w:val="left" w:pos="142"/>
          <w:tab w:val="left" w:pos="284"/>
        </w:tabs>
        <w:spacing w:after="0" w:line="360" w:lineRule="auto"/>
        <w:ind w:left="567"/>
        <w:rPr>
          <w:rFonts w:cstheme="minorHAnsi"/>
          <w:color w:val="000000"/>
          <w:sz w:val="24"/>
          <w:szCs w:val="24"/>
        </w:rPr>
      </w:pPr>
      <w:r w:rsidRPr="003F2018">
        <w:rPr>
          <w:rFonts w:cstheme="minorHAnsi"/>
          <w:noProof/>
          <w:color w:val="000000"/>
          <w:sz w:val="24"/>
          <w:szCs w:val="24"/>
          <w:lang w:eastAsia="tr-TR"/>
        </w:rPr>
        <w:lastRenderedPageBreak/>
        <w:drawing>
          <wp:anchor distT="0" distB="0" distL="114300" distR="114300" simplePos="0" relativeHeight="251676160" behindDoc="1" locked="0" layoutInCell="1" allowOverlap="1" wp14:anchorId="24C7DBA4" wp14:editId="2241E232">
            <wp:simplePos x="0" y="0"/>
            <wp:positionH relativeFrom="column">
              <wp:posOffset>-52070</wp:posOffset>
            </wp:positionH>
            <wp:positionV relativeFrom="paragraph">
              <wp:posOffset>262255</wp:posOffset>
            </wp:positionV>
            <wp:extent cx="5553075" cy="5172075"/>
            <wp:effectExtent l="0" t="0" r="9525" b="9525"/>
            <wp:wrapTight wrapText="bothSides">
              <wp:wrapPolygon edited="0">
                <wp:start x="0" y="0"/>
                <wp:lineTo x="0" y="21560"/>
                <wp:lineTo x="21563" y="21560"/>
                <wp:lineTo x="21563" y="0"/>
                <wp:lineTo x="0" y="0"/>
              </wp:wrapPolygon>
            </wp:wrapTight>
            <wp:docPr id="611986513" name="Resim 6" descr="kırpıntı çizim, çizim, grafik,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6513" name="Resim 6" descr="kırpıntı çizim, çizim, grafik, çizgi film içeren bir resim&#10;&#10;Açıklama otomatik olarak oluşturuldu"/>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53075" cy="5172075"/>
                    </a:xfrm>
                    <a:prstGeom prst="rect">
                      <a:avLst/>
                    </a:prstGeom>
                  </pic:spPr>
                </pic:pic>
              </a:graphicData>
            </a:graphic>
            <wp14:sizeRelH relativeFrom="page">
              <wp14:pctWidth>0</wp14:pctWidth>
            </wp14:sizeRelH>
            <wp14:sizeRelV relativeFrom="page">
              <wp14:pctHeight>0</wp14:pctHeight>
            </wp14:sizeRelV>
          </wp:anchor>
        </w:drawing>
      </w:r>
    </w:p>
    <w:p w:rsidR="0037397F" w:rsidRPr="003F2018" w:rsidRDefault="0037397F" w:rsidP="00B414DF">
      <w:pPr>
        <w:pStyle w:val="ListeParagraf"/>
        <w:tabs>
          <w:tab w:val="left" w:pos="142"/>
          <w:tab w:val="left" w:pos="284"/>
        </w:tabs>
        <w:spacing w:after="0" w:line="360" w:lineRule="auto"/>
        <w:rPr>
          <w:rFonts w:cstheme="minorHAnsi"/>
          <w:color w:val="000000"/>
          <w:sz w:val="24"/>
          <w:szCs w:val="24"/>
        </w:rPr>
      </w:pPr>
    </w:p>
    <w:p w:rsidR="00FD3DCA" w:rsidRPr="003F2018" w:rsidRDefault="00FD3DCA" w:rsidP="00B414DF">
      <w:pPr>
        <w:pStyle w:val="ListeParagraf"/>
        <w:tabs>
          <w:tab w:val="left" w:pos="142"/>
          <w:tab w:val="left" w:pos="284"/>
        </w:tabs>
        <w:spacing w:after="0" w:line="360" w:lineRule="auto"/>
        <w:rPr>
          <w:rFonts w:cstheme="minorHAnsi"/>
          <w:color w:val="000000"/>
          <w:sz w:val="24"/>
          <w:szCs w:val="24"/>
        </w:rPr>
      </w:pPr>
    </w:p>
    <w:p w:rsidR="00FD3DCA" w:rsidRPr="003F2018" w:rsidRDefault="00FD3DCA" w:rsidP="00B414DF">
      <w:pPr>
        <w:pStyle w:val="ListeParagraf"/>
        <w:tabs>
          <w:tab w:val="left" w:pos="142"/>
          <w:tab w:val="left" w:pos="284"/>
        </w:tabs>
        <w:spacing w:after="0" w:line="360" w:lineRule="auto"/>
        <w:rPr>
          <w:rFonts w:cstheme="minorHAnsi"/>
          <w:color w:val="000000"/>
          <w:sz w:val="24"/>
          <w:szCs w:val="24"/>
        </w:rPr>
      </w:pPr>
    </w:p>
    <w:p w:rsidR="004C45FF" w:rsidRPr="003F2018" w:rsidRDefault="008452D7" w:rsidP="008452D7">
      <w:pPr>
        <w:pStyle w:val="Balk1"/>
        <w:rPr>
          <w:rFonts w:asciiTheme="minorHAnsi" w:hAnsiTheme="minorHAnsi" w:cstheme="minorHAnsi"/>
          <w:b/>
          <w:bCs/>
          <w:color w:val="C00000"/>
          <w:sz w:val="28"/>
          <w:szCs w:val="26"/>
        </w:rPr>
      </w:pPr>
      <w:bookmarkStart w:id="32" w:name="_Toc167675112"/>
      <w:r w:rsidRPr="003F2018">
        <w:rPr>
          <w:rFonts w:asciiTheme="minorHAnsi" w:hAnsiTheme="minorHAnsi" w:cstheme="minorHAnsi"/>
          <w:b/>
          <w:bCs/>
          <w:color w:val="C00000"/>
          <w:sz w:val="28"/>
          <w:szCs w:val="26"/>
        </w:rPr>
        <w:lastRenderedPageBreak/>
        <w:t>Tespitler ve İhtiyaçların Belirlenmesi</w:t>
      </w:r>
      <w:bookmarkEnd w:id="32"/>
    </w:p>
    <w:p w:rsidR="004C45FF" w:rsidRPr="003F2018" w:rsidRDefault="004C45FF" w:rsidP="004C45FF">
      <w:pPr>
        <w:autoSpaceDE w:val="0"/>
        <w:autoSpaceDN w:val="0"/>
        <w:adjustRightInd w:val="0"/>
        <w:spacing w:after="0" w:line="240" w:lineRule="auto"/>
        <w:rPr>
          <w:rFonts w:cstheme="minorHAnsi"/>
          <w:b/>
          <w:bCs/>
          <w:color w:val="800000"/>
          <w:sz w:val="24"/>
          <w:szCs w:val="24"/>
        </w:rPr>
      </w:pPr>
    </w:p>
    <w:p w:rsidR="004C45FF" w:rsidRPr="003F2018" w:rsidRDefault="004C45FF" w:rsidP="00506385">
      <w:pPr>
        <w:autoSpaceDE w:val="0"/>
        <w:autoSpaceDN w:val="0"/>
        <w:adjustRightInd w:val="0"/>
        <w:spacing w:after="0" w:line="360" w:lineRule="auto"/>
        <w:jc w:val="both"/>
        <w:rPr>
          <w:rFonts w:cstheme="minorHAnsi"/>
          <w:sz w:val="24"/>
          <w:szCs w:val="24"/>
        </w:rPr>
      </w:pPr>
      <w:r w:rsidRPr="003F2018">
        <w:rPr>
          <w:rFonts w:cstheme="minorHAnsi"/>
          <w:sz w:val="24"/>
          <w:szCs w:val="24"/>
        </w:rPr>
        <w:t xml:space="preserve">Tespitler ve </w:t>
      </w:r>
      <w:r w:rsidR="00AC7D12" w:rsidRPr="003F2018">
        <w:rPr>
          <w:rFonts w:cstheme="minorHAnsi"/>
          <w:sz w:val="24"/>
          <w:szCs w:val="24"/>
        </w:rPr>
        <w:t xml:space="preserve">ihtiyaçların belirlenmesi </w:t>
      </w:r>
      <w:r w:rsidRPr="003F2018">
        <w:rPr>
          <w:rFonts w:cstheme="minorHAnsi"/>
          <w:sz w:val="24"/>
          <w:szCs w:val="24"/>
        </w:rPr>
        <w:t>durum analizi aşamalarında öne çıkan, durum analizin</w:t>
      </w:r>
      <w:r w:rsidR="00AC7D12" w:rsidRPr="003F2018">
        <w:rPr>
          <w:rFonts w:cstheme="minorHAnsi"/>
          <w:sz w:val="24"/>
          <w:szCs w:val="24"/>
        </w:rPr>
        <w:t xml:space="preserve">e yönelik çalışmaları </w:t>
      </w:r>
      <w:r w:rsidRPr="003F2018">
        <w:rPr>
          <w:rFonts w:cstheme="minorHAnsi"/>
          <w:sz w:val="24"/>
          <w:szCs w:val="24"/>
        </w:rPr>
        <w:t xml:space="preserve">özetleyebilecek </w:t>
      </w:r>
      <w:r w:rsidR="00AC7D12" w:rsidRPr="003F2018">
        <w:rPr>
          <w:rFonts w:cstheme="minorHAnsi"/>
          <w:sz w:val="24"/>
          <w:szCs w:val="24"/>
        </w:rPr>
        <w:t xml:space="preserve">ve sorun alanları dikkate alındığında ortaya çıkan ihtiyaçları ve gelişim alanlarını ortaya koyan </w:t>
      </w:r>
      <w:r w:rsidRPr="003F2018">
        <w:rPr>
          <w:rFonts w:cstheme="minorHAnsi"/>
          <w:sz w:val="24"/>
          <w:szCs w:val="24"/>
        </w:rPr>
        <w:t xml:space="preserve">ifadelerden oluşmaktadır. </w:t>
      </w:r>
    </w:p>
    <w:p w:rsidR="00A20488" w:rsidRPr="003F2018" w:rsidRDefault="004C45FF" w:rsidP="00D537EB">
      <w:pPr>
        <w:autoSpaceDE w:val="0"/>
        <w:autoSpaceDN w:val="0"/>
        <w:adjustRightInd w:val="0"/>
        <w:spacing w:after="0" w:line="360" w:lineRule="auto"/>
        <w:jc w:val="both"/>
        <w:rPr>
          <w:rFonts w:cstheme="minorHAnsi"/>
          <w:sz w:val="24"/>
          <w:szCs w:val="24"/>
        </w:rPr>
      </w:pPr>
      <w:r w:rsidRPr="003F2018">
        <w:rPr>
          <w:rFonts w:cstheme="minorHAnsi"/>
          <w:sz w:val="24"/>
          <w:szCs w:val="24"/>
        </w:rPr>
        <w:t>Durum analizi hazırlık sürecinde kurum içi çalışan memnuniyet anketi, iç paydaş anketi, dış paydaş anketi sonuçlarının değerlendirilmesi,</w:t>
      </w:r>
      <w:r w:rsidR="00AC7D12" w:rsidRPr="003F2018">
        <w:rPr>
          <w:rFonts w:cstheme="minorHAnsi"/>
          <w:sz w:val="24"/>
          <w:szCs w:val="24"/>
        </w:rPr>
        <w:t xml:space="preserve"> </w:t>
      </w:r>
      <w:r w:rsidRPr="003F2018">
        <w:rPr>
          <w:rFonts w:cstheme="minorHAnsi"/>
          <w:sz w:val="24"/>
          <w:szCs w:val="24"/>
        </w:rPr>
        <w:t xml:space="preserve">”GZFT ve PESTLE” analizleri sonuçları ve başta </w:t>
      </w:r>
      <w:bookmarkStart w:id="33" w:name="_Hlk159504511"/>
      <w:r w:rsidR="00AC7D12" w:rsidRPr="003F2018">
        <w:rPr>
          <w:rFonts w:cstheme="minorHAnsi"/>
          <w:sz w:val="24"/>
          <w:szCs w:val="24"/>
        </w:rPr>
        <w:t>Türkiye Yüzyılı</w:t>
      </w:r>
      <w:r w:rsidRPr="003F2018">
        <w:rPr>
          <w:rFonts w:cstheme="minorHAnsi"/>
          <w:sz w:val="24"/>
          <w:szCs w:val="24"/>
        </w:rPr>
        <w:t xml:space="preserve"> Vizyonu </w:t>
      </w:r>
      <w:bookmarkEnd w:id="33"/>
      <w:r w:rsidRPr="003F2018">
        <w:rPr>
          <w:rFonts w:cstheme="minorHAnsi"/>
          <w:sz w:val="24"/>
          <w:szCs w:val="24"/>
        </w:rPr>
        <w:t xml:space="preserve">olmak üzere birçok üst politika belgeleri analizleri sonucunda sorunlar ve ihtiyaçlar tespit edilmiştir. Bu sorun ve ihtiyaçlar kapsamında stratejik planımız şekillendirilmiştir. </w:t>
      </w:r>
      <w:r w:rsidR="00D537EB" w:rsidRPr="003F2018">
        <w:rPr>
          <w:rFonts w:cstheme="minorHAnsi"/>
          <w:sz w:val="24"/>
          <w:szCs w:val="24"/>
        </w:rPr>
        <w:t>Durum analizi çalışmaları sonucunda elde edilen bulgulara hedef kartlarında yer verilmiştir.</w:t>
      </w:r>
    </w:p>
    <w:p w:rsidR="00A20488" w:rsidRPr="003F2018" w:rsidRDefault="00EA21B0" w:rsidP="00D537EB">
      <w:pPr>
        <w:autoSpaceDE w:val="0"/>
        <w:autoSpaceDN w:val="0"/>
        <w:adjustRightInd w:val="0"/>
        <w:spacing w:after="0" w:line="360" w:lineRule="auto"/>
        <w:jc w:val="both"/>
        <w:rPr>
          <w:rFonts w:cstheme="minorHAnsi"/>
          <w:b/>
          <w:color w:val="000000" w:themeColor="text1"/>
          <w:sz w:val="24"/>
          <w:szCs w:val="24"/>
        </w:rPr>
      </w:pPr>
      <w:r w:rsidRPr="003F2018">
        <w:rPr>
          <w:rFonts w:cstheme="minorHAnsi"/>
          <w:b/>
          <w:color w:val="000000" w:themeColor="text1"/>
          <w:sz w:val="24"/>
          <w:szCs w:val="24"/>
        </w:rPr>
        <w:t>Tablo 14: Tespit ve İhtiyaç Analizi Tablosu</w:t>
      </w:r>
    </w:p>
    <w:tbl>
      <w:tblPr>
        <w:tblStyle w:val="TabloKlavuzu"/>
        <w:tblW w:w="9322" w:type="dxa"/>
        <w:tblLook w:val="04A0" w:firstRow="1" w:lastRow="0" w:firstColumn="1" w:lastColumn="0" w:noHBand="0" w:noVBand="1"/>
      </w:tblPr>
      <w:tblGrid>
        <w:gridCol w:w="3020"/>
        <w:gridCol w:w="3021"/>
        <w:gridCol w:w="3281"/>
      </w:tblGrid>
      <w:tr w:rsidR="00A20488" w:rsidRPr="00500734" w:rsidTr="00621B3D">
        <w:tc>
          <w:tcPr>
            <w:tcW w:w="3020" w:type="dxa"/>
            <w:shd w:val="clear" w:color="auto" w:fill="C00000"/>
          </w:tcPr>
          <w:p w:rsidR="00A20488" w:rsidRPr="00500734" w:rsidRDefault="00A20488" w:rsidP="00BE5A96">
            <w:pPr>
              <w:autoSpaceDE w:val="0"/>
              <w:autoSpaceDN w:val="0"/>
              <w:adjustRightInd w:val="0"/>
              <w:spacing w:line="276" w:lineRule="auto"/>
              <w:jc w:val="both"/>
              <w:rPr>
                <w:rFonts w:cstheme="minorHAnsi"/>
                <w:sz w:val="20"/>
                <w:szCs w:val="20"/>
              </w:rPr>
            </w:pPr>
            <w:r w:rsidRPr="00500734">
              <w:rPr>
                <w:rFonts w:cstheme="minorHAnsi"/>
                <w:sz w:val="20"/>
                <w:szCs w:val="20"/>
              </w:rPr>
              <w:t>Durum Analizi Aşamaları</w:t>
            </w:r>
          </w:p>
        </w:tc>
        <w:tc>
          <w:tcPr>
            <w:tcW w:w="3021" w:type="dxa"/>
            <w:shd w:val="clear" w:color="auto" w:fill="C00000"/>
          </w:tcPr>
          <w:p w:rsidR="00A20488" w:rsidRPr="00500734" w:rsidRDefault="00A20488" w:rsidP="00BE5A96">
            <w:pPr>
              <w:autoSpaceDE w:val="0"/>
              <w:autoSpaceDN w:val="0"/>
              <w:adjustRightInd w:val="0"/>
              <w:spacing w:line="276" w:lineRule="auto"/>
              <w:jc w:val="both"/>
              <w:rPr>
                <w:rFonts w:cstheme="minorHAnsi"/>
                <w:sz w:val="20"/>
                <w:szCs w:val="20"/>
              </w:rPr>
            </w:pPr>
            <w:r w:rsidRPr="00500734">
              <w:rPr>
                <w:rFonts w:cstheme="minorHAnsi"/>
                <w:sz w:val="20"/>
                <w:szCs w:val="20"/>
              </w:rPr>
              <w:t xml:space="preserve">Tespitler/Sorun Alanları </w:t>
            </w:r>
          </w:p>
        </w:tc>
        <w:tc>
          <w:tcPr>
            <w:tcW w:w="3281" w:type="dxa"/>
            <w:shd w:val="clear" w:color="auto" w:fill="C00000"/>
          </w:tcPr>
          <w:p w:rsidR="00A20488" w:rsidRPr="00500734" w:rsidRDefault="00A20488" w:rsidP="00BE5A96">
            <w:pPr>
              <w:autoSpaceDE w:val="0"/>
              <w:autoSpaceDN w:val="0"/>
              <w:adjustRightInd w:val="0"/>
              <w:spacing w:line="276" w:lineRule="auto"/>
              <w:jc w:val="both"/>
              <w:rPr>
                <w:rFonts w:cstheme="minorHAnsi"/>
                <w:sz w:val="20"/>
                <w:szCs w:val="20"/>
              </w:rPr>
            </w:pPr>
            <w:r w:rsidRPr="00500734">
              <w:rPr>
                <w:rFonts w:cstheme="minorHAnsi"/>
                <w:sz w:val="20"/>
                <w:szCs w:val="20"/>
              </w:rPr>
              <w:t>İhtiyaçlar/Gelişim Alanları</w:t>
            </w:r>
          </w:p>
        </w:tc>
      </w:tr>
      <w:tr w:rsidR="00A20488" w:rsidRPr="00500734" w:rsidTr="00621B3D">
        <w:tc>
          <w:tcPr>
            <w:tcW w:w="3020" w:type="dxa"/>
          </w:tcPr>
          <w:p w:rsidR="00A20488" w:rsidRPr="00500734" w:rsidRDefault="00A20488" w:rsidP="00BE5A96">
            <w:pPr>
              <w:autoSpaceDE w:val="0"/>
              <w:autoSpaceDN w:val="0"/>
              <w:adjustRightInd w:val="0"/>
              <w:spacing w:line="276" w:lineRule="auto"/>
              <w:jc w:val="both"/>
              <w:rPr>
                <w:rFonts w:cstheme="minorHAnsi"/>
                <w:b/>
                <w:sz w:val="20"/>
                <w:szCs w:val="20"/>
              </w:rPr>
            </w:pPr>
            <w:r w:rsidRPr="00500734">
              <w:rPr>
                <w:rFonts w:cstheme="minorHAnsi"/>
                <w:b/>
                <w:sz w:val="20"/>
                <w:szCs w:val="20"/>
              </w:rPr>
              <w:t>Uygulanmakta Olan</w:t>
            </w:r>
          </w:p>
          <w:p w:rsidR="00A20488" w:rsidRPr="00500734" w:rsidRDefault="00A20488" w:rsidP="00BE5A96">
            <w:pPr>
              <w:autoSpaceDE w:val="0"/>
              <w:autoSpaceDN w:val="0"/>
              <w:adjustRightInd w:val="0"/>
              <w:spacing w:line="276" w:lineRule="auto"/>
              <w:jc w:val="both"/>
              <w:rPr>
                <w:rFonts w:cstheme="minorHAnsi"/>
                <w:b/>
                <w:sz w:val="20"/>
                <w:szCs w:val="20"/>
              </w:rPr>
            </w:pPr>
            <w:r w:rsidRPr="00500734">
              <w:rPr>
                <w:rFonts w:cstheme="minorHAnsi"/>
                <w:b/>
                <w:sz w:val="20"/>
                <w:szCs w:val="20"/>
              </w:rPr>
              <w:t>Stratejik Planın</w:t>
            </w:r>
          </w:p>
          <w:p w:rsidR="00A20488" w:rsidRPr="00500734" w:rsidRDefault="00A20488" w:rsidP="00BE5A96">
            <w:pPr>
              <w:autoSpaceDE w:val="0"/>
              <w:autoSpaceDN w:val="0"/>
              <w:adjustRightInd w:val="0"/>
              <w:spacing w:line="276" w:lineRule="auto"/>
              <w:jc w:val="both"/>
              <w:rPr>
                <w:rFonts w:cstheme="minorHAnsi"/>
                <w:b/>
                <w:color w:val="FF0000"/>
                <w:sz w:val="20"/>
                <w:szCs w:val="20"/>
              </w:rPr>
            </w:pPr>
            <w:r w:rsidRPr="00500734">
              <w:rPr>
                <w:rFonts w:cstheme="minorHAnsi"/>
                <w:b/>
                <w:sz w:val="20"/>
                <w:szCs w:val="20"/>
              </w:rPr>
              <w:t>Değerlendirilmesi</w:t>
            </w:r>
          </w:p>
        </w:tc>
        <w:tc>
          <w:tcPr>
            <w:tcW w:w="3021" w:type="dxa"/>
          </w:tcPr>
          <w:p w:rsidR="00A20488" w:rsidRPr="00500734" w:rsidRDefault="00A20488" w:rsidP="00BE5A96">
            <w:pPr>
              <w:autoSpaceDE w:val="0"/>
              <w:autoSpaceDN w:val="0"/>
              <w:adjustRightInd w:val="0"/>
              <w:spacing w:line="276" w:lineRule="auto"/>
              <w:rPr>
                <w:rFonts w:cstheme="minorHAnsi"/>
                <w:sz w:val="20"/>
                <w:szCs w:val="20"/>
              </w:rPr>
            </w:pPr>
            <w:r w:rsidRPr="00500734">
              <w:rPr>
                <w:rFonts w:cstheme="minorHAnsi"/>
                <w:sz w:val="20"/>
                <w:szCs w:val="20"/>
              </w:rPr>
              <w:t>Covid-19 salgını nedeniyle</w:t>
            </w:r>
          </w:p>
          <w:p w:rsidR="00A20488" w:rsidRPr="00500734" w:rsidRDefault="00A20488"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planlanan</w:t>
            </w:r>
            <w:proofErr w:type="gramEnd"/>
            <w:r w:rsidRPr="00500734">
              <w:rPr>
                <w:rFonts w:cstheme="minorHAnsi"/>
                <w:sz w:val="20"/>
                <w:szCs w:val="20"/>
              </w:rPr>
              <w:t xml:space="preserve"> bazı faaliyetler gerçekleştirilememekle</w:t>
            </w:r>
          </w:p>
          <w:p w:rsidR="00A20488" w:rsidRPr="00500734" w:rsidRDefault="00A20488" w:rsidP="00BE5A96">
            <w:pPr>
              <w:autoSpaceDE w:val="0"/>
              <w:autoSpaceDN w:val="0"/>
              <w:adjustRightInd w:val="0"/>
              <w:spacing w:line="276" w:lineRule="auto"/>
              <w:rPr>
                <w:rFonts w:cstheme="minorHAnsi"/>
                <w:color w:val="FF0000"/>
                <w:sz w:val="20"/>
                <w:szCs w:val="20"/>
              </w:rPr>
            </w:pPr>
            <w:proofErr w:type="gramStart"/>
            <w:r w:rsidRPr="00500734">
              <w:rPr>
                <w:rFonts w:cstheme="minorHAnsi"/>
                <w:sz w:val="20"/>
                <w:szCs w:val="20"/>
              </w:rPr>
              <w:t>birlikte</w:t>
            </w:r>
            <w:proofErr w:type="gramEnd"/>
            <w:r w:rsidRPr="00500734">
              <w:rPr>
                <w:rFonts w:cstheme="minorHAnsi"/>
                <w:sz w:val="20"/>
                <w:szCs w:val="20"/>
              </w:rPr>
              <w:t xml:space="preserve"> genel olarak hedeflere ulaşma düzeyi yüksektir.</w:t>
            </w:r>
          </w:p>
        </w:tc>
        <w:tc>
          <w:tcPr>
            <w:tcW w:w="3281" w:type="dxa"/>
          </w:tcPr>
          <w:p w:rsidR="00A20488" w:rsidRPr="00500734" w:rsidRDefault="00621B3D" w:rsidP="007C09FF">
            <w:pPr>
              <w:autoSpaceDE w:val="0"/>
              <w:autoSpaceDN w:val="0"/>
              <w:adjustRightInd w:val="0"/>
              <w:spacing w:line="276" w:lineRule="auto"/>
              <w:rPr>
                <w:rFonts w:cstheme="minorHAnsi"/>
                <w:color w:val="FF0000"/>
                <w:sz w:val="20"/>
                <w:szCs w:val="20"/>
              </w:rPr>
            </w:pPr>
            <w:r>
              <w:rPr>
                <w:rFonts w:cstheme="minorHAnsi"/>
                <w:sz w:val="20"/>
                <w:szCs w:val="20"/>
              </w:rPr>
              <w:t>Okulumuz</w:t>
            </w:r>
            <w:r w:rsidR="00A20488" w:rsidRPr="00500734">
              <w:rPr>
                <w:rFonts w:cstheme="minorHAnsi"/>
                <w:sz w:val="20"/>
                <w:szCs w:val="20"/>
              </w:rPr>
              <w:t xml:space="preserve"> 2024-2028 plan döneminde stratejik yönetim ilkelerine uygun olarak belirlediği stratejik amaç ve hedeflerini gerçekleştirmeye yönelik faaliyetlerini etkin bir şekilde yürütecektir.</w:t>
            </w:r>
          </w:p>
        </w:tc>
      </w:tr>
      <w:tr w:rsidR="00A20488" w:rsidRPr="00500734" w:rsidTr="00621B3D">
        <w:tc>
          <w:tcPr>
            <w:tcW w:w="3020" w:type="dxa"/>
            <w:shd w:val="clear" w:color="auto" w:fill="F2F2F2" w:themeFill="background1" w:themeFillShade="F2"/>
          </w:tcPr>
          <w:p w:rsidR="00A20488" w:rsidRPr="00500734" w:rsidRDefault="00A20488" w:rsidP="00BE5A96">
            <w:pPr>
              <w:autoSpaceDE w:val="0"/>
              <w:autoSpaceDN w:val="0"/>
              <w:adjustRightInd w:val="0"/>
              <w:spacing w:line="276" w:lineRule="auto"/>
              <w:jc w:val="both"/>
              <w:rPr>
                <w:rFonts w:cstheme="minorHAnsi"/>
                <w:b/>
                <w:sz w:val="20"/>
                <w:szCs w:val="20"/>
              </w:rPr>
            </w:pPr>
            <w:r w:rsidRPr="00500734">
              <w:rPr>
                <w:rFonts w:cstheme="minorHAnsi"/>
                <w:b/>
                <w:sz w:val="20"/>
                <w:szCs w:val="20"/>
              </w:rPr>
              <w:t>Mevzuat Analizi</w:t>
            </w:r>
          </w:p>
        </w:tc>
        <w:tc>
          <w:tcPr>
            <w:tcW w:w="3021" w:type="dxa"/>
            <w:shd w:val="clear" w:color="auto" w:fill="F2F2F2" w:themeFill="background1" w:themeFillShade="F2"/>
          </w:tcPr>
          <w:p w:rsidR="008C7563" w:rsidRPr="00500734" w:rsidRDefault="008C7563" w:rsidP="00BE5A96">
            <w:pPr>
              <w:autoSpaceDE w:val="0"/>
              <w:autoSpaceDN w:val="0"/>
              <w:adjustRightInd w:val="0"/>
              <w:spacing w:line="276" w:lineRule="auto"/>
              <w:rPr>
                <w:rFonts w:cstheme="minorHAnsi"/>
                <w:sz w:val="20"/>
                <w:szCs w:val="20"/>
              </w:rPr>
            </w:pPr>
            <w:r w:rsidRPr="00500734">
              <w:rPr>
                <w:rFonts w:cstheme="minorHAnsi"/>
                <w:sz w:val="20"/>
                <w:szCs w:val="20"/>
              </w:rPr>
              <w:t xml:space="preserve">Teknolojik gelişmelerle birlikte öğrenmenin çevrim içi ortamlarda sunulmasına olanak sağlanması Geleneksel öğrenme yöntemlerine kıyasla daha interaktif ve hızlı bir şekilde öğrenmenin tercih edilmesi İlk ve ortaöğretim kurumları arası imkân ve başarı farklılıklarının olması </w:t>
            </w:r>
          </w:p>
          <w:p w:rsidR="00A20488" w:rsidRPr="00500734" w:rsidRDefault="00A20488" w:rsidP="00BE5A96">
            <w:pPr>
              <w:autoSpaceDE w:val="0"/>
              <w:autoSpaceDN w:val="0"/>
              <w:adjustRightInd w:val="0"/>
              <w:spacing w:line="276" w:lineRule="auto"/>
              <w:rPr>
                <w:rFonts w:cstheme="minorHAnsi"/>
                <w:sz w:val="20"/>
                <w:szCs w:val="20"/>
              </w:rPr>
            </w:pPr>
          </w:p>
        </w:tc>
        <w:tc>
          <w:tcPr>
            <w:tcW w:w="3281" w:type="dxa"/>
            <w:shd w:val="clear" w:color="auto" w:fill="F2F2F2" w:themeFill="background1" w:themeFillShade="F2"/>
          </w:tcPr>
          <w:p w:rsidR="008C7563" w:rsidRPr="00500734" w:rsidRDefault="008C7563" w:rsidP="00BE5A96">
            <w:pPr>
              <w:autoSpaceDE w:val="0"/>
              <w:autoSpaceDN w:val="0"/>
              <w:adjustRightInd w:val="0"/>
              <w:spacing w:line="276" w:lineRule="auto"/>
              <w:rPr>
                <w:rFonts w:cstheme="minorHAnsi"/>
                <w:sz w:val="20"/>
                <w:szCs w:val="20"/>
              </w:rPr>
            </w:pPr>
            <w:r w:rsidRPr="00500734">
              <w:rPr>
                <w:rFonts w:cstheme="minorHAnsi"/>
                <w:sz w:val="20"/>
                <w:szCs w:val="20"/>
              </w:rPr>
              <w:t>Ders kitaplarına yönelik e-İçeriklerin tek bir platform üzerinden kullanıcılara ulaştırılmasında aksaklıkların giderilmesi. Okul/kurum standartlarının gelişmeler doğrultusunda takip edilmesi</w:t>
            </w:r>
          </w:p>
          <w:p w:rsidR="008C7563" w:rsidRPr="00500734" w:rsidRDefault="008C7563"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Çeşitli öğrenme alanlarında günümüz ihtiyaçlarına uygun hâle getirilen programların titizlikle uygulanması. </w:t>
            </w:r>
          </w:p>
          <w:p w:rsidR="00A20488" w:rsidRPr="00500734" w:rsidRDefault="008C7563" w:rsidP="008033EA">
            <w:pPr>
              <w:autoSpaceDE w:val="0"/>
              <w:autoSpaceDN w:val="0"/>
              <w:adjustRightInd w:val="0"/>
              <w:spacing w:line="276" w:lineRule="auto"/>
              <w:rPr>
                <w:rFonts w:cstheme="minorHAnsi"/>
                <w:sz w:val="20"/>
                <w:szCs w:val="20"/>
              </w:rPr>
            </w:pPr>
            <w:r w:rsidRPr="00500734">
              <w:rPr>
                <w:rFonts w:cstheme="minorHAnsi"/>
                <w:sz w:val="20"/>
                <w:szCs w:val="20"/>
              </w:rPr>
              <w:t>Dijital eğitim içerikler</w:t>
            </w:r>
            <w:r w:rsidR="008033EA" w:rsidRPr="00500734">
              <w:rPr>
                <w:rFonts w:cstheme="minorHAnsi"/>
                <w:sz w:val="20"/>
                <w:szCs w:val="20"/>
              </w:rPr>
              <w:t>inin kullanımının arttırılması</w:t>
            </w:r>
          </w:p>
        </w:tc>
      </w:tr>
      <w:tr w:rsidR="008C7563" w:rsidRPr="00500734" w:rsidTr="00621B3D">
        <w:tc>
          <w:tcPr>
            <w:tcW w:w="3020" w:type="dxa"/>
          </w:tcPr>
          <w:p w:rsidR="008C7563" w:rsidRPr="00500734" w:rsidRDefault="008C7563" w:rsidP="00BE5A96">
            <w:pPr>
              <w:autoSpaceDE w:val="0"/>
              <w:autoSpaceDN w:val="0"/>
              <w:adjustRightInd w:val="0"/>
              <w:spacing w:line="276" w:lineRule="auto"/>
              <w:rPr>
                <w:rFonts w:cstheme="minorHAnsi"/>
                <w:b/>
                <w:sz w:val="20"/>
                <w:szCs w:val="20"/>
              </w:rPr>
            </w:pPr>
            <w:r w:rsidRPr="00500734">
              <w:rPr>
                <w:rFonts w:cstheme="minorHAnsi"/>
                <w:b/>
                <w:sz w:val="20"/>
                <w:szCs w:val="20"/>
              </w:rPr>
              <w:t>Üst Politika Belgeleri</w:t>
            </w:r>
          </w:p>
          <w:p w:rsidR="008C7563" w:rsidRPr="00500734" w:rsidRDefault="008C7563" w:rsidP="00BE5A96">
            <w:pPr>
              <w:autoSpaceDE w:val="0"/>
              <w:autoSpaceDN w:val="0"/>
              <w:adjustRightInd w:val="0"/>
              <w:spacing w:line="276" w:lineRule="auto"/>
              <w:rPr>
                <w:rFonts w:cstheme="minorHAnsi"/>
                <w:b/>
                <w:sz w:val="20"/>
                <w:szCs w:val="20"/>
              </w:rPr>
            </w:pPr>
            <w:r w:rsidRPr="00500734">
              <w:rPr>
                <w:rFonts w:cstheme="minorHAnsi"/>
                <w:b/>
                <w:sz w:val="20"/>
                <w:szCs w:val="20"/>
              </w:rPr>
              <w:t>Analizi</w:t>
            </w:r>
          </w:p>
        </w:tc>
        <w:tc>
          <w:tcPr>
            <w:tcW w:w="3021" w:type="dxa"/>
          </w:tcPr>
          <w:p w:rsidR="008C7563" w:rsidRPr="00500734" w:rsidRDefault="008C7563" w:rsidP="00BE5A96">
            <w:pPr>
              <w:autoSpaceDE w:val="0"/>
              <w:autoSpaceDN w:val="0"/>
              <w:adjustRightInd w:val="0"/>
              <w:spacing w:line="276" w:lineRule="auto"/>
              <w:rPr>
                <w:rFonts w:cstheme="minorHAnsi"/>
                <w:sz w:val="20"/>
                <w:szCs w:val="20"/>
              </w:rPr>
            </w:pPr>
          </w:p>
        </w:tc>
        <w:tc>
          <w:tcPr>
            <w:tcW w:w="3281" w:type="dxa"/>
          </w:tcPr>
          <w:p w:rsidR="008C7563" w:rsidRPr="0083703D" w:rsidRDefault="008C7563" w:rsidP="00BE5A96">
            <w:pPr>
              <w:autoSpaceDE w:val="0"/>
              <w:autoSpaceDN w:val="0"/>
              <w:adjustRightInd w:val="0"/>
              <w:spacing w:line="276" w:lineRule="auto"/>
              <w:rPr>
                <w:rFonts w:cstheme="minorHAnsi"/>
                <w:sz w:val="19"/>
                <w:szCs w:val="19"/>
              </w:rPr>
            </w:pPr>
            <w:r w:rsidRPr="0083703D">
              <w:rPr>
                <w:rFonts w:cstheme="minorHAnsi"/>
                <w:sz w:val="19"/>
                <w:szCs w:val="19"/>
              </w:rPr>
              <w:t xml:space="preserve">MEB 2024-2028 Stratejik Planı’nda Engellilerin Toplumsal Hayata Katılımı ve Özel Eğitim, Hayat Boyu Öğrenme, Ortaöğretim, Ölçme, Seçme ve Yerleştirme, Temel Eğitim konularında faaliyetler yürütülecektir. </w:t>
            </w:r>
          </w:p>
          <w:p w:rsidR="00C83A26" w:rsidRPr="0083703D" w:rsidRDefault="00085657" w:rsidP="008033EA">
            <w:pPr>
              <w:autoSpaceDE w:val="0"/>
              <w:autoSpaceDN w:val="0"/>
              <w:adjustRightInd w:val="0"/>
              <w:spacing w:line="276" w:lineRule="auto"/>
              <w:rPr>
                <w:rFonts w:cstheme="minorHAnsi"/>
                <w:sz w:val="19"/>
                <w:szCs w:val="19"/>
              </w:rPr>
            </w:pPr>
            <w:r w:rsidRPr="0083703D">
              <w:rPr>
                <w:rFonts w:cstheme="minorHAnsi"/>
                <w:sz w:val="19"/>
                <w:szCs w:val="19"/>
              </w:rPr>
              <w:t>Millî</w:t>
            </w:r>
            <w:r w:rsidR="008C7563" w:rsidRPr="0083703D">
              <w:rPr>
                <w:rFonts w:cstheme="minorHAnsi"/>
                <w:sz w:val="19"/>
                <w:szCs w:val="19"/>
              </w:rPr>
              <w:t xml:space="preserve"> Eğitim Kalite </w:t>
            </w:r>
            <w:r w:rsidR="00EE785D" w:rsidRPr="0083703D">
              <w:rPr>
                <w:rFonts w:cstheme="minorHAnsi"/>
                <w:sz w:val="19"/>
                <w:szCs w:val="19"/>
              </w:rPr>
              <w:t>Çerçevesinde</w:t>
            </w:r>
            <w:r w:rsidR="008C7563" w:rsidRPr="0083703D">
              <w:rPr>
                <w:rFonts w:cstheme="minorHAnsi"/>
                <w:sz w:val="19"/>
                <w:szCs w:val="19"/>
              </w:rPr>
              <w:t xml:space="preserve"> il</w:t>
            </w:r>
            <w:r w:rsidR="008033EA" w:rsidRPr="0083703D">
              <w:rPr>
                <w:rFonts w:cstheme="minorHAnsi"/>
                <w:sz w:val="19"/>
                <w:szCs w:val="19"/>
              </w:rPr>
              <w:t>çe</w:t>
            </w:r>
            <w:r w:rsidR="008C7563" w:rsidRPr="0083703D">
              <w:rPr>
                <w:rFonts w:cstheme="minorHAnsi"/>
                <w:sz w:val="19"/>
                <w:szCs w:val="19"/>
              </w:rPr>
              <w:t>mizi ilgilendiren Eğitim ve Öğretim Hizmetlerinin Niteliği, Eğitim Yönetiminde İzleme ve Değerlendirme konuları yer almakt</w:t>
            </w:r>
            <w:r w:rsidR="007774D1" w:rsidRPr="0083703D">
              <w:rPr>
                <w:rFonts w:cstheme="minorHAnsi"/>
                <w:sz w:val="19"/>
                <w:szCs w:val="19"/>
              </w:rPr>
              <w:t>ad</w:t>
            </w:r>
            <w:r w:rsidR="008C7563" w:rsidRPr="0083703D">
              <w:rPr>
                <w:rFonts w:cstheme="minorHAnsi"/>
                <w:sz w:val="19"/>
                <w:szCs w:val="19"/>
              </w:rPr>
              <w:t>ır.</w:t>
            </w:r>
          </w:p>
        </w:tc>
      </w:tr>
      <w:tr w:rsidR="00C83A26" w:rsidRPr="00500734" w:rsidTr="00621B3D">
        <w:tc>
          <w:tcPr>
            <w:tcW w:w="3020" w:type="dxa"/>
            <w:shd w:val="clear" w:color="auto" w:fill="F2F2F2" w:themeFill="background1" w:themeFillShade="F2"/>
          </w:tcPr>
          <w:p w:rsidR="0083703D" w:rsidRDefault="0083703D" w:rsidP="00BE5A96">
            <w:pPr>
              <w:autoSpaceDE w:val="0"/>
              <w:autoSpaceDN w:val="0"/>
              <w:adjustRightInd w:val="0"/>
              <w:spacing w:line="276" w:lineRule="auto"/>
              <w:rPr>
                <w:rFonts w:cstheme="minorHAnsi"/>
                <w:b/>
                <w:sz w:val="20"/>
                <w:szCs w:val="20"/>
              </w:rPr>
            </w:pPr>
          </w:p>
          <w:p w:rsidR="00C83A26" w:rsidRPr="00500734" w:rsidRDefault="00C83A26" w:rsidP="00BE5A96">
            <w:pPr>
              <w:autoSpaceDE w:val="0"/>
              <w:autoSpaceDN w:val="0"/>
              <w:adjustRightInd w:val="0"/>
              <w:spacing w:line="276" w:lineRule="auto"/>
              <w:rPr>
                <w:rFonts w:cstheme="minorHAnsi"/>
                <w:b/>
                <w:sz w:val="20"/>
                <w:szCs w:val="20"/>
              </w:rPr>
            </w:pPr>
            <w:r w:rsidRPr="00500734">
              <w:rPr>
                <w:rFonts w:cstheme="minorHAnsi"/>
                <w:b/>
                <w:sz w:val="20"/>
                <w:szCs w:val="20"/>
              </w:rPr>
              <w:lastRenderedPageBreak/>
              <w:t>Paydaş Analizi</w:t>
            </w:r>
          </w:p>
        </w:tc>
        <w:tc>
          <w:tcPr>
            <w:tcW w:w="3021" w:type="dxa"/>
            <w:shd w:val="clear" w:color="auto" w:fill="F2F2F2" w:themeFill="background1" w:themeFillShade="F2"/>
          </w:tcPr>
          <w:p w:rsidR="0083703D" w:rsidRDefault="0083703D" w:rsidP="00BE5A96">
            <w:pPr>
              <w:autoSpaceDE w:val="0"/>
              <w:autoSpaceDN w:val="0"/>
              <w:adjustRightInd w:val="0"/>
              <w:spacing w:line="276" w:lineRule="auto"/>
              <w:rPr>
                <w:rFonts w:cstheme="minorHAnsi"/>
                <w:sz w:val="20"/>
                <w:szCs w:val="20"/>
              </w:rPr>
            </w:pP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lastRenderedPageBreak/>
              <w:t>Ailelerin okul öncesi eğitime ilişkin farkındalık düzeyinin yüksek olmaması</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Ailelerin akademik kaygı sebebiyle öğrencileri sosyal ve kültürel etkinliklere daha az göndermeleri</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Okulların, çevrelerinde bulunan ve öğrencilerin gelişimlerine katkı sunabilecek kurum ve kuruluşlarla yeterince etkileşim içinde olmaması</w:t>
            </w:r>
          </w:p>
          <w:p w:rsidR="00C83A26" w:rsidRPr="00500734" w:rsidRDefault="000E0A80" w:rsidP="00BE5A96">
            <w:pPr>
              <w:autoSpaceDE w:val="0"/>
              <w:autoSpaceDN w:val="0"/>
              <w:adjustRightInd w:val="0"/>
              <w:spacing w:line="276" w:lineRule="auto"/>
              <w:rPr>
                <w:rFonts w:cstheme="minorHAnsi"/>
                <w:sz w:val="20"/>
                <w:szCs w:val="20"/>
              </w:rPr>
            </w:pPr>
            <w:r w:rsidRPr="00500734">
              <w:rPr>
                <w:rFonts w:cstheme="minorHAnsi"/>
                <w:sz w:val="20"/>
                <w:szCs w:val="20"/>
              </w:rPr>
              <w:t>Mesleki</w:t>
            </w:r>
            <w:r w:rsidR="00C83A26" w:rsidRPr="00500734">
              <w:rPr>
                <w:rFonts w:cstheme="minorHAnsi"/>
                <w:sz w:val="20"/>
                <w:szCs w:val="20"/>
              </w:rPr>
              <w:t xml:space="preserve"> ve teknik eğitimde sektör temsilciler</w:t>
            </w:r>
            <w:r w:rsidR="00BE5A96" w:rsidRPr="00500734">
              <w:rPr>
                <w:rFonts w:cstheme="minorHAnsi"/>
                <w:sz w:val="20"/>
                <w:szCs w:val="20"/>
              </w:rPr>
              <w:t>iyle iş birliğinin istenilen seviyede olmaması</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Özel sektörün </w:t>
            </w:r>
            <w:r w:rsidR="000E0A80" w:rsidRPr="00500734">
              <w:rPr>
                <w:rFonts w:cstheme="minorHAnsi"/>
                <w:sz w:val="20"/>
                <w:szCs w:val="20"/>
              </w:rPr>
              <w:t>mesleki</w:t>
            </w:r>
            <w:r w:rsidRPr="00500734">
              <w:rPr>
                <w:rFonts w:cstheme="minorHAnsi"/>
                <w:sz w:val="20"/>
                <w:szCs w:val="20"/>
              </w:rPr>
              <w:t xml:space="preserve"> eğitim alanına </w:t>
            </w:r>
            <w:r w:rsidR="00BE5A96" w:rsidRPr="00500734">
              <w:rPr>
                <w:rFonts w:cstheme="minorHAnsi"/>
                <w:sz w:val="20"/>
                <w:szCs w:val="20"/>
              </w:rPr>
              <w:t>ilgisinin az olması</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Kaynaştırma/bütünleştirme uygulamaları yoluyla eğitim hakkında ilgili paydaşların yeterli düzeyde bilgi sahibi olmaması</w:t>
            </w:r>
          </w:p>
        </w:tc>
        <w:tc>
          <w:tcPr>
            <w:tcW w:w="3281" w:type="dxa"/>
            <w:shd w:val="clear" w:color="auto" w:fill="F2F2F2" w:themeFill="background1" w:themeFillShade="F2"/>
          </w:tcPr>
          <w:p w:rsidR="0083703D" w:rsidRDefault="0083703D" w:rsidP="00BE5A96">
            <w:pPr>
              <w:autoSpaceDE w:val="0"/>
              <w:autoSpaceDN w:val="0"/>
              <w:adjustRightInd w:val="0"/>
              <w:spacing w:line="276" w:lineRule="auto"/>
              <w:rPr>
                <w:rFonts w:cstheme="minorHAnsi"/>
                <w:sz w:val="20"/>
                <w:szCs w:val="20"/>
              </w:rPr>
            </w:pP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lastRenderedPageBreak/>
              <w:t>Aile eğitimlerine devam edilmesi</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Öğrencileri sosyal, sportif, kültürel faaliyetlere yönlendirecek mekanizmaların güçlendirilmesi</w:t>
            </w:r>
          </w:p>
          <w:p w:rsidR="00C83A26" w:rsidRPr="00500734" w:rsidRDefault="00C83A26" w:rsidP="00BE5A96">
            <w:pPr>
              <w:autoSpaceDE w:val="0"/>
              <w:autoSpaceDN w:val="0"/>
              <w:adjustRightInd w:val="0"/>
              <w:spacing w:line="276" w:lineRule="auto"/>
              <w:rPr>
                <w:rFonts w:cstheme="minorHAnsi"/>
                <w:sz w:val="20"/>
                <w:szCs w:val="20"/>
              </w:rPr>
            </w:pPr>
            <w:r w:rsidRPr="00500734">
              <w:rPr>
                <w:rFonts w:cstheme="minorHAnsi"/>
                <w:sz w:val="20"/>
                <w:szCs w:val="20"/>
              </w:rPr>
              <w:t>İlgili kurum ve kuruluşlarla iş birliğinin artırılması</w:t>
            </w:r>
          </w:p>
          <w:p w:rsidR="00C83A26" w:rsidRPr="00500734" w:rsidRDefault="000E0A80" w:rsidP="00BE5A96">
            <w:pPr>
              <w:autoSpaceDE w:val="0"/>
              <w:autoSpaceDN w:val="0"/>
              <w:adjustRightInd w:val="0"/>
              <w:spacing w:line="276" w:lineRule="auto"/>
              <w:rPr>
                <w:rFonts w:cstheme="minorHAnsi"/>
                <w:sz w:val="20"/>
                <w:szCs w:val="20"/>
              </w:rPr>
            </w:pPr>
            <w:r w:rsidRPr="00500734">
              <w:rPr>
                <w:rFonts w:cstheme="minorHAnsi"/>
                <w:sz w:val="20"/>
                <w:szCs w:val="20"/>
              </w:rPr>
              <w:t>Mesleki</w:t>
            </w:r>
            <w:r w:rsidR="00C83A26" w:rsidRPr="00500734">
              <w:rPr>
                <w:rFonts w:cstheme="minorHAnsi"/>
                <w:sz w:val="20"/>
                <w:szCs w:val="20"/>
              </w:rPr>
              <w:t xml:space="preserve"> ve teknik eğitimde eğitim-üretim ve istihdam ilişkisinin güçlendirilmesi için ilgili taraflarla iş birlikleri kurulması</w:t>
            </w:r>
          </w:p>
          <w:p w:rsidR="00C83A26"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Öğrencilerin gelişimine katkıda bulunabilecek kurum ve kuruluşlarla iş birliği mekanizmalarının geliştirilmesi ve etkileşimin artırılması</w:t>
            </w:r>
          </w:p>
          <w:p w:rsidR="00AB061F" w:rsidRPr="00500734" w:rsidRDefault="00AB061F" w:rsidP="00BE5A96">
            <w:pPr>
              <w:autoSpaceDE w:val="0"/>
              <w:autoSpaceDN w:val="0"/>
              <w:adjustRightInd w:val="0"/>
              <w:spacing w:line="276" w:lineRule="auto"/>
              <w:rPr>
                <w:rFonts w:cstheme="minorHAnsi"/>
                <w:sz w:val="20"/>
                <w:szCs w:val="20"/>
              </w:rPr>
            </w:pPr>
          </w:p>
        </w:tc>
      </w:tr>
      <w:tr w:rsidR="00A563AD" w:rsidRPr="00500734" w:rsidTr="00621B3D">
        <w:tc>
          <w:tcPr>
            <w:tcW w:w="3020" w:type="dxa"/>
          </w:tcPr>
          <w:p w:rsidR="00A563AD" w:rsidRPr="00500734" w:rsidRDefault="00A563AD" w:rsidP="00BE5A96">
            <w:pPr>
              <w:autoSpaceDE w:val="0"/>
              <w:autoSpaceDN w:val="0"/>
              <w:adjustRightInd w:val="0"/>
              <w:spacing w:line="276" w:lineRule="auto"/>
              <w:rPr>
                <w:rFonts w:cstheme="minorHAnsi"/>
                <w:b/>
                <w:sz w:val="20"/>
                <w:szCs w:val="20"/>
              </w:rPr>
            </w:pPr>
            <w:r w:rsidRPr="00500734">
              <w:rPr>
                <w:rFonts w:cstheme="minorHAnsi"/>
                <w:b/>
                <w:sz w:val="20"/>
                <w:szCs w:val="20"/>
              </w:rPr>
              <w:lastRenderedPageBreak/>
              <w:t>İnsan Kaynakları</w:t>
            </w:r>
          </w:p>
          <w:p w:rsidR="00A563AD" w:rsidRPr="00500734" w:rsidRDefault="00A563AD" w:rsidP="00BE5A96">
            <w:pPr>
              <w:autoSpaceDE w:val="0"/>
              <w:autoSpaceDN w:val="0"/>
              <w:adjustRightInd w:val="0"/>
              <w:spacing w:line="276" w:lineRule="auto"/>
              <w:rPr>
                <w:rFonts w:cstheme="minorHAnsi"/>
                <w:b/>
                <w:sz w:val="20"/>
                <w:szCs w:val="20"/>
              </w:rPr>
            </w:pPr>
            <w:r w:rsidRPr="00500734">
              <w:rPr>
                <w:rFonts w:cstheme="minorHAnsi"/>
                <w:b/>
                <w:sz w:val="20"/>
                <w:szCs w:val="20"/>
              </w:rPr>
              <w:t>Yetkinlik Analizi</w:t>
            </w:r>
          </w:p>
        </w:tc>
        <w:tc>
          <w:tcPr>
            <w:tcW w:w="3021" w:type="dxa"/>
          </w:tcPr>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Gelişen şartlar ve ortaya çıkan ihtiyaçlar doğrultusunda öğretmenlerin rehberlik hizmetleri konusunda eksikliklerinin olması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Personelin bilgi ve becerilerinin geliştirilmesi gerekliliği</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Öğretmenlerin dijital yeterlikleri arasında farklılıklar bulunması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 xml:space="preserve">Yönetici ve öğretmenlerin </w:t>
            </w:r>
            <w:r w:rsidR="000E0A80" w:rsidRPr="00500734">
              <w:rPr>
                <w:rFonts w:cstheme="minorHAnsi"/>
                <w:sz w:val="20"/>
                <w:szCs w:val="20"/>
              </w:rPr>
              <w:t>mesleki</w:t>
            </w:r>
            <w:r w:rsidRPr="00500734">
              <w:rPr>
                <w:rFonts w:cstheme="minorHAnsi"/>
                <w:sz w:val="20"/>
                <w:szCs w:val="20"/>
              </w:rPr>
              <w:t xml:space="preserve"> gelişim</w:t>
            </w:r>
            <w:r w:rsidR="00200D6D" w:rsidRPr="00500734">
              <w:rPr>
                <w:rFonts w:cstheme="minorHAnsi"/>
                <w:sz w:val="20"/>
                <w:szCs w:val="20"/>
              </w:rPr>
              <w:t>ine yönelik üniversite iş birliklerinin istenilen seviyede olmaması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Öğretmen ve yöneticilere verilen </w:t>
            </w:r>
            <w:r w:rsidR="000E0A80" w:rsidRPr="00500734">
              <w:rPr>
                <w:rFonts w:cstheme="minorHAnsi"/>
                <w:sz w:val="20"/>
                <w:szCs w:val="20"/>
              </w:rPr>
              <w:t>mesleki</w:t>
            </w:r>
            <w:r w:rsidRPr="00500734">
              <w:rPr>
                <w:rFonts w:cstheme="minorHAnsi"/>
                <w:sz w:val="20"/>
                <w:szCs w:val="20"/>
              </w:rPr>
              <w:t xml:space="preserve"> gelişim eğitimlerinin </w:t>
            </w:r>
            <w:r w:rsidR="00200D6D" w:rsidRPr="00500734">
              <w:rPr>
                <w:rFonts w:cstheme="minorHAnsi"/>
                <w:sz w:val="20"/>
                <w:szCs w:val="20"/>
              </w:rPr>
              <w:t>niteliğinin gelişmeye açık olması</w:t>
            </w:r>
          </w:p>
          <w:p w:rsidR="00CD4803" w:rsidRPr="00500734" w:rsidRDefault="00CD4803" w:rsidP="00BE5A96">
            <w:pPr>
              <w:autoSpaceDE w:val="0"/>
              <w:autoSpaceDN w:val="0"/>
              <w:adjustRightInd w:val="0"/>
              <w:spacing w:line="276" w:lineRule="auto"/>
              <w:rPr>
                <w:rFonts w:cstheme="minorHAnsi"/>
                <w:sz w:val="20"/>
                <w:szCs w:val="20"/>
              </w:rPr>
            </w:pPr>
          </w:p>
        </w:tc>
        <w:tc>
          <w:tcPr>
            <w:tcW w:w="3281" w:type="dxa"/>
          </w:tcPr>
          <w:p w:rsidR="00A563AD" w:rsidRPr="00500734" w:rsidRDefault="000E0A80" w:rsidP="00BE5A96">
            <w:pPr>
              <w:autoSpaceDE w:val="0"/>
              <w:autoSpaceDN w:val="0"/>
              <w:adjustRightInd w:val="0"/>
              <w:spacing w:line="276" w:lineRule="auto"/>
              <w:rPr>
                <w:rFonts w:cstheme="minorHAnsi"/>
                <w:sz w:val="20"/>
                <w:szCs w:val="20"/>
              </w:rPr>
            </w:pPr>
            <w:r w:rsidRPr="00500734">
              <w:rPr>
                <w:rFonts w:cstheme="minorHAnsi"/>
                <w:sz w:val="20"/>
                <w:szCs w:val="20"/>
              </w:rPr>
              <w:t>Mesleki</w:t>
            </w:r>
            <w:r w:rsidR="00A563AD" w:rsidRPr="00500734">
              <w:rPr>
                <w:rFonts w:cstheme="minorHAnsi"/>
                <w:sz w:val="20"/>
                <w:szCs w:val="20"/>
              </w:rPr>
              <w:t xml:space="preserve"> eğitimde yapılan iş birlikleri ile atölye ve laboratuvar öğretmenlerinin işbaşı eğitimi almalarının sağlanması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Öğretmenlere gelişen şartlar ve ortaya çıkan ihtiyaçlar doğrultusunda hizmet içi eğitimlerin düzenlenmesi</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 xml:space="preserve">Personele yönelik </w:t>
            </w:r>
            <w:r w:rsidR="000E0A80" w:rsidRPr="00500734">
              <w:rPr>
                <w:rFonts w:cstheme="minorHAnsi"/>
                <w:sz w:val="20"/>
                <w:szCs w:val="20"/>
              </w:rPr>
              <w:t>mesleki</w:t>
            </w:r>
            <w:r w:rsidRPr="00500734">
              <w:rPr>
                <w:rFonts w:cstheme="minorHAnsi"/>
                <w:sz w:val="20"/>
                <w:szCs w:val="20"/>
              </w:rPr>
              <w:t xml:space="preserve"> gelişim programlarının uygulanması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Öğretmenlerin dijital yeterliklerini geliştirmek amacıyla hizmet içi eğitim faaliyetlerinin </w:t>
            </w:r>
            <w:r w:rsidR="00200D6D" w:rsidRPr="00500734">
              <w:rPr>
                <w:rFonts w:cstheme="minorHAnsi"/>
                <w:sz w:val="20"/>
                <w:szCs w:val="20"/>
              </w:rPr>
              <w:t>planlanması</w:t>
            </w:r>
          </w:p>
          <w:p w:rsidR="00A563AD" w:rsidRPr="00500734" w:rsidRDefault="00A563AD" w:rsidP="00BE5A96">
            <w:pPr>
              <w:autoSpaceDE w:val="0"/>
              <w:autoSpaceDN w:val="0"/>
              <w:adjustRightInd w:val="0"/>
              <w:spacing w:line="276" w:lineRule="auto"/>
              <w:rPr>
                <w:rFonts w:cstheme="minorHAnsi"/>
                <w:sz w:val="20"/>
                <w:szCs w:val="20"/>
              </w:rPr>
            </w:pPr>
            <w:r w:rsidRPr="00500734">
              <w:rPr>
                <w:rFonts w:cstheme="minorHAnsi"/>
                <w:sz w:val="20"/>
                <w:szCs w:val="20"/>
              </w:rPr>
              <w:t xml:space="preserve">İhtiyaç duyulan alanlarda öğretmen ve yöneticilere üniversiteler aracılığıyla </w:t>
            </w:r>
            <w:r w:rsidR="000E0A80" w:rsidRPr="00500734">
              <w:rPr>
                <w:rFonts w:cstheme="minorHAnsi"/>
                <w:sz w:val="20"/>
                <w:szCs w:val="20"/>
              </w:rPr>
              <w:t>mesleki</w:t>
            </w:r>
            <w:r w:rsidRPr="00500734">
              <w:rPr>
                <w:rFonts w:cstheme="minorHAnsi"/>
                <w:sz w:val="20"/>
                <w:szCs w:val="20"/>
              </w:rPr>
              <w:t xml:space="preserve"> gelişim eğitimlerinin verilmesi</w:t>
            </w:r>
          </w:p>
          <w:p w:rsidR="00A563AD" w:rsidRPr="00500734" w:rsidRDefault="000E0A80" w:rsidP="00BE5A96">
            <w:pPr>
              <w:autoSpaceDE w:val="0"/>
              <w:autoSpaceDN w:val="0"/>
              <w:adjustRightInd w:val="0"/>
              <w:spacing w:line="276" w:lineRule="auto"/>
              <w:rPr>
                <w:rFonts w:cstheme="minorHAnsi"/>
                <w:sz w:val="20"/>
                <w:szCs w:val="20"/>
              </w:rPr>
            </w:pPr>
            <w:r w:rsidRPr="00500734">
              <w:rPr>
                <w:rFonts w:cstheme="minorHAnsi"/>
                <w:sz w:val="20"/>
                <w:szCs w:val="20"/>
              </w:rPr>
              <w:t>Mesleki</w:t>
            </w:r>
            <w:r w:rsidR="00A563AD" w:rsidRPr="00500734">
              <w:rPr>
                <w:rFonts w:cstheme="minorHAnsi"/>
                <w:sz w:val="20"/>
                <w:szCs w:val="20"/>
              </w:rPr>
              <w:t xml:space="preserve"> gelişimde, yerel ihtiyaçlara </w:t>
            </w:r>
            <w:r w:rsidR="00200D6D" w:rsidRPr="00500734">
              <w:rPr>
                <w:rFonts w:cstheme="minorHAnsi"/>
                <w:sz w:val="20"/>
                <w:szCs w:val="20"/>
              </w:rPr>
              <w:t>yönelik eğitim, hareketlilik ve danışmanlık faaliyetlerinin yapılması</w:t>
            </w:r>
          </w:p>
        </w:tc>
      </w:tr>
      <w:tr w:rsidR="00A563AD" w:rsidRPr="00500734" w:rsidTr="00621B3D">
        <w:tc>
          <w:tcPr>
            <w:tcW w:w="3020" w:type="dxa"/>
            <w:shd w:val="clear" w:color="auto" w:fill="F2F2F2" w:themeFill="background1" w:themeFillShade="F2"/>
          </w:tcPr>
          <w:p w:rsidR="00A563AD" w:rsidRPr="00500734" w:rsidRDefault="00A563AD" w:rsidP="00BE5A96">
            <w:pPr>
              <w:autoSpaceDE w:val="0"/>
              <w:autoSpaceDN w:val="0"/>
              <w:adjustRightInd w:val="0"/>
              <w:spacing w:line="276" w:lineRule="auto"/>
              <w:rPr>
                <w:rFonts w:cstheme="minorHAnsi"/>
                <w:b/>
                <w:sz w:val="20"/>
                <w:szCs w:val="20"/>
              </w:rPr>
            </w:pPr>
            <w:r w:rsidRPr="00500734">
              <w:rPr>
                <w:rFonts w:cstheme="minorHAnsi"/>
                <w:b/>
                <w:sz w:val="20"/>
                <w:szCs w:val="20"/>
              </w:rPr>
              <w:t>Kurum Kültürü Analizi</w:t>
            </w:r>
          </w:p>
        </w:tc>
        <w:tc>
          <w:tcPr>
            <w:tcW w:w="3021" w:type="dxa"/>
            <w:shd w:val="clear" w:color="auto" w:fill="F2F2F2" w:themeFill="background1" w:themeFillShade="F2"/>
          </w:tcPr>
          <w:p w:rsidR="00565FDB" w:rsidRPr="00500734" w:rsidRDefault="007C09FF" w:rsidP="00BE5A96">
            <w:pPr>
              <w:autoSpaceDE w:val="0"/>
              <w:autoSpaceDN w:val="0"/>
              <w:adjustRightInd w:val="0"/>
              <w:spacing w:line="276" w:lineRule="auto"/>
              <w:rPr>
                <w:rFonts w:cstheme="minorHAnsi"/>
                <w:sz w:val="20"/>
                <w:szCs w:val="20"/>
              </w:rPr>
            </w:pPr>
            <w:r w:rsidRPr="00500734">
              <w:rPr>
                <w:rFonts w:cstheme="minorHAnsi"/>
                <w:sz w:val="20"/>
                <w:szCs w:val="20"/>
              </w:rPr>
              <w:t>Okullarımızda</w:t>
            </w:r>
            <w:r w:rsidR="00565FDB" w:rsidRPr="00500734">
              <w:rPr>
                <w:rFonts w:cstheme="minorHAnsi"/>
                <w:sz w:val="20"/>
                <w:szCs w:val="20"/>
              </w:rPr>
              <w:t xml:space="preserve"> çevre ve iklim değişikliği konusunda duyarlılık ve farkındalığın</w:t>
            </w:r>
            <w:r w:rsidR="00200D6D" w:rsidRPr="00500734">
              <w:rPr>
                <w:rFonts w:cstheme="minorHAnsi"/>
                <w:sz w:val="20"/>
                <w:szCs w:val="20"/>
              </w:rPr>
              <w:t xml:space="preserve"> istenilen seviyede </w:t>
            </w:r>
            <w:r w:rsidR="00565FDB" w:rsidRPr="00500734">
              <w:rPr>
                <w:rFonts w:cstheme="minorHAnsi"/>
                <w:sz w:val="20"/>
                <w:szCs w:val="20"/>
              </w:rPr>
              <w:t>olmaması</w:t>
            </w:r>
          </w:p>
          <w:p w:rsidR="00565FDB" w:rsidRPr="00500734" w:rsidRDefault="00565FDB"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Çalışanların </w:t>
            </w:r>
            <w:proofErr w:type="gramStart"/>
            <w:r w:rsidRPr="00500734">
              <w:rPr>
                <w:rFonts w:cstheme="minorHAnsi"/>
                <w:sz w:val="20"/>
                <w:szCs w:val="20"/>
              </w:rPr>
              <w:t>motivasyonunu</w:t>
            </w:r>
            <w:proofErr w:type="gramEnd"/>
            <w:r w:rsidRPr="00500734">
              <w:rPr>
                <w:rFonts w:cstheme="minorHAnsi"/>
                <w:sz w:val="20"/>
                <w:szCs w:val="20"/>
              </w:rPr>
              <w:t xml:space="preserve"> artırmaya yönelik çalışmaların az olması</w:t>
            </w:r>
          </w:p>
          <w:p w:rsidR="00A563AD" w:rsidRPr="00500734" w:rsidRDefault="00A563AD" w:rsidP="00BE5A96">
            <w:pPr>
              <w:autoSpaceDE w:val="0"/>
              <w:autoSpaceDN w:val="0"/>
              <w:adjustRightInd w:val="0"/>
              <w:spacing w:line="276" w:lineRule="auto"/>
              <w:rPr>
                <w:rFonts w:cstheme="minorHAnsi"/>
                <w:sz w:val="20"/>
                <w:szCs w:val="20"/>
              </w:rPr>
            </w:pPr>
          </w:p>
        </w:tc>
        <w:tc>
          <w:tcPr>
            <w:tcW w:w="3281" w:type="dxa"/>
            <w:shd w:val="clear" w:color="auto" w:fill="F2F2F2" w:themeFill="background1" w:themeFillShade="F2"/>
          </w:tcPr>
          <w:p w:rsidR="00565FDB" w:rsidRPr="00500734" w:rsidRDefault="00565FDB" w:rsidP="00BE5A96">
            <w:pPr>
              <w:autoSpaceDE w:val="0"/>
              <w:autoSpaceDN w:val="0"/>
              <w:adjustRightInd w:val="0"/>
              <w:spacing w:line="276" w:lineRule="auto"/>
              <w:rPr>
                <w:rFonts w:cstheme="minorHAnsi"/>
                <w:sz w:val="20"/>
                <w:szCs w:val="20"/>
              </w:rPr>
            </w:pPr>
            <w:r w:rsidRPr="00500734">
              <w:rPr>
                <w:rFonts w:cstheme="minorHAnsi"/>
                <w:sz w:val="20"/>
                <w:szCs w:val="20"/>
              </w:rPr>
              <w:t xml:space="preserve">Toplumda çevre ve iklim değişikliği bilincini oluşturacak ve geliştirecek </w:t>
            </w:r>
            <w:r w:rsidR="00200D6D" w:rsidRPr="00500734">
              <w:rPr>
                <w:rFonts w:cstheme="minorHAnsi"/>
                <w:sz w:val="20"/>
                <w:szCs w:val="20"/>
              </w:rPr>
              <w:t xml:space="preserve">görünürlük ve farkındalık </w:t>
            </w:r>
            <w:r w:rsidRPr="00500734">
              <w:rPr>
                <w:rFonts w:cstheme="minorHAnsi"/>
                <w:sz w:val="20"/>
                <w:szCs w:val="20"/>
              </w:rPr>
              <w:t>çalışmaların yapılması</w:t>
            </w:r>
          </w:p>
          <w:p w:rsidR="00A563AD" w:rsidRPr="00500734" w:rsidRDefault="00565FDB" w:rsidP="00BE5A96">
            <w:pPr>
              <w:autoSpaceDE w:val="0"/>
              <w:autoSpaceDN w:val="0"/>
              <w:adjustRightInd w:val="0"/>
              <w:spacing w:line="276" w:lineRule="auto"/>
              <w:rPr>
                <w:rFonts w:cstheme="minorHAnsi"/>
                <w:sz w:val="20"/>
                <w:szCs w:val="20"/>
              </w:rPr>
            </w:pPr>
            <w:r w:rsidRPr="00500734">
              <w:rPr>
                <w:rFonts w:cstheme="minorHAnsi"/>
                <w:sz w:val="20"/>
                <w:szCs w:val="20"/>
              </w:rPr>
              <w:t xml:space="preserve">Kurum içi iletişime yönelik uygulamaların artırılması ve </w:t>
            </w:r>
            <w:proofErr w:type="gramStart"/>
            <w:r w:rsidRPr="00500734">
              <w:rPr>
                <w:rFonts w:cstheme="minorHAnsi"/>
                <w:sz w:val="20"/>
                <w:szCs w:val="20"/>
              </w:rPr>
              <w:t>motivasyon</w:t>
            </w:r>
            <w:proofErr w:type="gramEnd"/>
            <w:r w:rsidRPr="00500734">
              <w:rPr>
                <w:rFonts w:cstheme="minorHAnsi"/>
                <w:sz w:val="20"/>
                <w:szCs w:val="20"/>
              </w:rPr>
              <w:t xml:space="preserve"> sağlayıcı etkinliklerin geliştirilmesi</w:t>
            </w:r>
          </w:p>
        </w:tc>
      </w:tr>
      <w:tr w:rsidR="00565FDB" w:rsidRPr="00500734" w:rsidTr="00621B3D">
        <w:tc>
          <w:tcPr>
            <w:tcW w:w="3020" w:type="dxa"/>
          </w:tcPr>
          <w:p w:rsidR="00671C49" w:rsidRDefault="00671C49" w:rsidP="00BE5A96">
            <w:pPr>
              <w:autoSpaceDE w:val="0"/>
              <w:autoSpaceDN w:val="0"/>
              <w:adjustRightInd w:val="0"/>
              <w:spacing w:line="276" w:lineRule="auto"/>
              <w:rPr>
                <w:rFonts w:cstheme="minorHAnsi"/>
                <w:b/>
                <w:sz w:val="20"/>
                <w:szCs w:val="20"/>
              </w:rPr>
            </w:pPr>
          </w:p>
          <w:p w:rsidR="00671C49" w:rsidRDefault="00671C49" w:rsidP="00BE5A96">
            <w:pPr>
              <w:autoSpaceDE w:val="0"/>
              <w:autoSpaceDN w:val="0"/>
              <w:adjustRightInd w:val="0"/>
              <w:spacing w:line="276" w:lineRule="auto"/>
              <w:rPr>
                <w:rFonts w:cstheme="minorHAnsi"/>
                <w:b/>
                <w:sz w:val="20"/>
                <w:szCs w:val="20"/>
              </w:rPr>
            </w:pPr>
          </w:p>
          <w:p w:rsidR="00565FDB" w:rsidRPr="00500734" w:rsidRDefault="00565FDB" w:rsidP="00BE5A96">
            <w:pPr>
              <w:autoSpaceDE w:val="0"/>
              <w:autoSpaceDN w:val="0"/>
              <w:adjustRightInd w:val="0"/>
              <w:spacing w:line="276" w:lineRule="auto"/>
              <w:rPr>
                <w:rFonts w:cstheme="minorHAnsi"/>
                <w:b/>
                <w:sz w:val="20"/>
                <w:szCs w:val="20"/>
              </w:rPr>
            </w:pPr>
            <w:r w:rsidRPr="00500734">
              <w:rPr>
                <w:rFonts w:cstheme="minorHAnsi"/>
                <w:b/>
                <w:sz w:val="20"/>
                <w:szCs w:val="20"/>
              </w:rPr>
              <w:lastRenderedPageBreak/>
              <w:t>Fiziki Kaynak Analizi</w:t>
            </w:r>
          </w:p>
        </w:tc>
        <w:tc>
          <w:tcPr>
            <w:tcW w:w="3021" w:type="dxa"/>
          </w:tcPr>
          <w:p w:rsidR="00671C49" w:rsidRDefault="00671C49" w:rsidP="00C90BDE">
            <w:pPr>
              <w:autoSpaceDE w:val="0"/>
              <w:autoSpaceDN w:val="0"/>
              <w:adjustRightInd w:val="0"/>
              <w:spacing w:line="276" w:lineRule="auto"/>
              <w:rPr>
                <w:rFonts w:cstheme="minorHAnsi"/>
                <w:sz w:val="20"/>
                <w:szCs w:val="20"/>
              </w:rPr>
            </w:pPr>
          </w:p>
          <w:p w:rsidR="00671C49" w:rsidRDefault="00671C49" w:rsidP="00C90BDE">
            <w:pPr>
              <w:autoSpaceDE w:val="0"/>
              <w:autoSpaceDN w:val="0"/>
              <w:adjustRightInd w:val="0"/>
              <w:spacing w:line="276" w:lineRule="auto"/>
              <w:rPr>
                <w:rFonts w:cstheme="minorHAnsi"/>
                <w:sz w:val="20"/>
                <w:szCs w:val="20"/>
              </w:rPr>
            </w:pPr>
          </w:p>
          <w:p w:rsidR="00565FDB" w:rsidRPr="00500734" w:rsidRDefault="005D6220" w:rsidP="00C90BDE">
            <w:pPr>
              <w:autoSpaceDE w:val="0"/>
              <w:autoSpaceDN w:val="0"/>
              <w:adjustRightInd w:val="0"/>
              <w:spacing w:line="276" w:lineRule="auto"/>
              <w:rPr>
                <w:rFonts w:cstheme="minorHAnsi"/>
                <w:sz w:val="20"/>
                <w:szCs w:val="20"/>
              </w:rPr>
            </w:pPr>
            <w:r>
              <w:rPr>
                <w:rFonts w:cstheme="minorHAnsi"/>
                <w:sz w:val="20"/>
                <w:szCs w:val="20"/>
              </w:rPr>
              <w:lastRenderedPageBreak/>
              <w:t>Merdiven Ortaokulu</w:t>
            </w:r>
            <w:r w:rsidR="00DE13B0">
              <w:rPr>
                <w:rFonts w:cstheme="minorHAnsi"/>
                <w:sz w:val="20"/>
                <w:szCs w:val="20"/>
              </w:rPr>
              <w:t xml:space="preserve">muz </w:t>
            </w:r>
            <w:proofErr w:type="gramStart"/>
            <w:r w:rsidR="00DE13B0">
              <w:rPr>
                <w:rFonts w:cstheme="minorHAnsi"/>
                <w:sz w:val="20"/>
                <w:szCs w:val="20"/>
              </w:rPr>
              <w:t xml:space="preserve">tek </w:t>
            </w:r>
            <w:r w:rsidR="001358F6">
              <w:rPr>
                <w:rFonts w:cstheme="minorHAnsi"/>
                <w:sz w:val="20"/>
                <w:szCs w:val="20"/>
              </w:rPr>
              <w:t xml:space="preserve"> katl</w:t>
            </w:r>
            <w:r w:rsidR="00D45B51">
              <w:rPr>
                <w:rFonts w:cstheme="minorHAnsi"/>
                <w:sz w:val="20"/>
                <w:szCs w:val="20"/>
              </w:rPr>
              <w:t>ı</w:t>
            </w:r>
            <w:proofErr w:type="gramEnd"/>
            <w:r w:rsidR="00D45B51">
              <w:rPr>
                <w:rFonts w:cstheme="minorHAnsi"/>
                <w:sz w:val="20"/>
                <w:szCs w:val="20"/>
              </w:rPr>
              <w:t xml:space="preserve">, </w:t>
            </w:r>
            <w:r w:rsidR="001358F6">
              <w:rPr>
                <w:rFonts w:cstheme="minorHAnsi"/>
                <w:sz w:val="20"/>
                <w:szCs w:val="20"/>
              </w:rPr>
              <w:t xml:space="preserve"> bir binada faaliyet göstermektedir.</w:t>
            </w:r>
          </w:p>
        </w:tc>
        <w:tc>
          <w:tcPr>
            <w:tcW w:w="3281" w:type="dxa"/>
          </w:tcPr>
          <w:p w:rsidR="00671C49" w:rsidRDefault="00671C49" w:rsidP="00BE5A96">
            <w:pPr>
              <w:autoSpaceDE w:val="0"/>
              <w:autoSpaceDN w:val="0"/>
              <w:adjustRightInd w:val="0"/>
              <w:spacing w:line="276" w:lineRule="auto"/>
              <w:rPr>
                <w:rFonts w:cstheme="minorHAnsi"/>
                <w:sz w:val="20"/>
                <w:szCs w:val="20"/>
              </w:rPr>
            </w:pPr>
          </w:p>
          <w:p w:rsidR="00671C49" w:rsidRDefault="00671C49" w:rsidP="00BE5A96">
            <w:pPr>
              <w:autoSpaceDE w:val="0"/>
              <w:autoSpaceDN w:val="0"/>
              <w:adjustRightInd w:val="0"/>
              <w:spacing w:line="276" w:lineRule="auto"/>
              <w:rPr>
                <w:rFonts w:cstheme="minorHAnsi"/>
                <w:sz w:val="20"/>
                <w:szCs w:val="20"/>
              </w:rPr>
            </w:pPr>
          </w:p>
          <w:p w:rsidR="00A3081F" w:rsidRDefault="00391B4B" w:rsidP="001358F6">
            <w:pPr>
              <w:autoSpaceDE w:val="0"/>
              <w:autoSpaceDN w:val="0"/>
              <w:adjustRightInd w:val="0"/>
              <w:spacing w:line="276" w:lineRule="auto"/>
              <w:rPr>
                <w:rFonts w:cstheme="minorHAnsi"/>
                <w:sz w:val="20"/>
                <w:szCs w:val="20"/>
              </w:rPr>
            </w:pPr>
            <w:r w:rsidRPr="00500734">
              <w:rPr>
                <w:rFonts w:cstheme="minorHAnsi"/>
                <w:sz w:val="20"/>
                <w:szCs w:val="20"/>
              </w:rPr>
              <w:lastRenderedPageBreak/>
              <w:t>İlgili plan döneminde hâ</w:t>
            </w:r>
            <w:r w:rsidR="005F0C3F" w:rsidRPr="00500734">
              <w:rPr>
                <w:rFonts w:cstheme="minorHAnsi"/>
                <w:sz w:val="20"/>
                <w:szCs w:val="20"/>
              </w:rPr>
              <w:t xml:space="preserve">len kullanılmakta olan binada fiziki ihtiyaçların giderilmesi, </w:t>
            </w:r>
            <w:r w:rsidR="001358F6">
              <w:rPr>
                <w:rFonts w:cstheme="minorHAnsi"/>
                <w:sz w:val="20"/>
                <w:szCs w:val="20"/>
              </w:rPr>
              <w:t xml:space="preserve">okulumuzda konferans salonu yapılması </w:t>
            </w:r>
          </w:p>
          <w:p w:rsidR="00565FDB" w:rsidRPr="00500734" w:rsidRDefault="005F0C3F" w:rsidP="001358F6">
            <w:pPr>
              <w:autoSpaceDE w:val="0"/>
              <w:autoSpaceDN w:val="0"/>
              <w:adjustRightInd w:val="0"/>
              <w:spacing w:line="276" w:lineRule="auto"/>
              <w:rPr>
                <w:rFonts w:cstheme="minorHAnsi"/>
                <w:sz w:val="20"/>
                <w:szCs w:val="20"/>
              </w:rPr>
            </w:pPr>
            <w:proofErr w:type="gramStart"/>
            <w:r w:rsidRPr="00500734">
              <w:rPr>
                <w:rFonts w:cstheme="minorHAnsi"/>
                <w:sz w:val="20"/>
                <w:szCs w:val="20"/>
              </w:rPr>
              <w:t>amaçlanmaktadır</w:t>
            </w:r>
            <w:proofErr w:type="gramEnd"/>
          </w:p>
        </w:tc>
      </w:tr>
      <w:tr w:rsidR="005F0C3F" w:rsidRPr="00500734" w:rsidTr="00621B3D">
        <w:tc>
          <w:tcPr>
            <w:tcW w:w="3020" w:type="dxa"/>
            <w:shd w:val="clear" w:color="auto" w:fill="F2F2F2" w:themeFill="background1" w:themeFillShade="F2"/>
          </w:tcPr>
          <w:p w:rsidR="005F0C3F" w:rsidRPr="00500734" w:rsidRDefault="005F0C3F" w:rsidP="00BE5A96">
            <w:pPr>
              <w:autoSpaceDE w:val="0"/>
              <w:autoSpaceDN w:val="0"/>
              <w:adjustRightInd w:val="0"/>
              <w:spacing w:line="276" w:lineRule="auto"/>
              <w:rPr>
                <w:rFonts w:cstheme="minorHAnsi"/>
                <w:b/>
                <w:sz w:val="20"/>
                <w:szCs w:val="20"/>
              </w:rPr>
            </w:pPr>
            <w:r w:rsidRPr="00500734">
              <w:rPr>
                <w:rFonts w:cstheme="minorHAnsi"/>
                <w:b/>
                <w:sz w:val="20"/>
                <w:szCs w:val="20"/>
              </w:rPr>
              <w:lastRenderedPageBreak/>
              <w:t>Teknolojik ve Bilişim</w:t>
            </w:r>
          </w:p>
          <w:p w:rsidR="005F0C3F" w:rsidRPr="00500734" w:rsidRDefault="005F0C3F" w:rsidP="00BE5A96">
            <w:pPr>
              <w:autoSpaceDE w:val="0"/>
              <w:autoSpaceDN w:val="0"/>
              <w:adjustRightInd w:val="0"/>
              <w:spacing w:line="276" w:lineRule="auto"/>
              <w:rPr>
                <w:rFonts w:cstheme="minorHAnsi"/>
                <w:b/>
                <w:sz w:val="20"/>
                <w:szCs w:val="20"/>
              </w:rPr>
            </w:pPr>
            <w:r w:rsidRPr="00500734">
              <w:rPr>
                <w:rFonts w:cstheme="minorHAnsi"/>
                <w:b/>
                <w:sz w:val="20"/>
                <w:szCs w:val="20"/>
              </w:rPr>
              <w:t>Altyapı Analizi</w:t>
            </w:r>
          </w:p>
        </w:tc>
        <w:tc>
          <w:tcPr>
            <w:tcW w:w="3021" w:type="dxa"/>
            <w:shd w:val="clear" w:color="auto" w:fill="F2F2F2" w:themeFill="background1" w:themeFillShade="F2"/>
          </w:tcPr>
          <w:p w:rsidR="005F0C3F" w:rsidRPr="00500734" w:rsidRDefault="005F0C3F" w:rsidP="00BE5A96">
            <w:pPr>
              <w:autoSpaceDE w:val="0"/>
              <w:autoSpaceDN w:val="0"/>
              <w:adjustRightInd w:val="0"/>
              <w:spacing w:line="276" w:lineRule="auto"/>
              <w:rPr>
                <w:rFonts w:cstheme="minorHAnsi"/>
                <w:sz w:val="20"/>
                <w:szCs w:val="20"/>
              </w:rPr>
            </w:pPr>
            <w:r w:rsidRPr="00500734">
              <w:rPr>
                <w:rFonts w:cstheme="minorHAnsi"/>
                <w:sz w:val="20"/>
                <w:szCs w:val="20"/>
              </w:rPr>
              <w:t>Dijital içerik ve uzaktan eğitim teknolojilerinin</w:t>
            </w:r>
          </w:p>
          <w:p w:rsidR="005F0C3F" w:rsidRPr="00500734" w:rsidRDefault="005F0C3F"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yaygınlaşması</w:t>
            </w:r>
            <w:proofErr w:type="gramEnd"/>
          </w:p>
          <w:p w:rsidR="005F0C3F" w:rsidRPr="00500734" w:rsidRDefault="005F0C3F" w:rsidP="00BE5A96">
            <w:pPr>
              <w:autoSpaceDE w:val="0"/>
              <w:autoSpaceDN w:val="0"/>
              <w:adjustRightInd w:val="0"/>
              <w:spacing w:line="276" w:lineRule="auto"/>
              <w:rPr>
                <w:rFonts w:cstheme="minorHAnsi"/>
                <w:sz w:val="20"/>
                <w:szCs w:val="20"/>
              </w:rPr>
            </w:pPr>
            <w:r w:rsidRPr="00500734">
              <w:rPr>
                <w:rFonts w:cstheme="minorHAnsi"/>
                <w:sz w:val="20"/>
                <w:szCs w:val="20"/>
              </w:rPr>
              <w:t>Dijital dönüşümün hayat boyu öğrenme</w:t>
            </w:r>
          </w:p>
          <w:p w:rsidR="005F0C3F" w:rsidRPr="00500734" w:rsidRDefault="005F0C3F"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fırsatlarının</w:t>
            </w:r>
            <w:proofErr w:type="gramEnd"/>
            <w:r w:rsidRPr="00500734">
              <w:rPr>
                <w:rFonts w:cstheme="minorHAnsi"/>
                <w:sz w:val="20"/>
                <w:szCs w:val="20"/>
              </w:rPr>
              <w:t xml:space="preserve"> sunumunu kolaylaştırması</w:t>
            </w:r>
          </w:p>
          <w:p w:rsidR="005F0C3F" w:rsidRPr="00500734" w:rsidRDefault="005F0C3F" w:rsidP="00BE5A96">
            <w:pPr>
              <w:autoSpaceDE w:val="0"/>
              <w:autoSpaceDN w:val="0"/>
              <w:adjustRightInd w:val="0"/>
              <w:spacing w:line="276" w:lineRule="auto"/>
              <w:rPr>
                <w:rFonts w:cstheme="minorHAnsi"/>
                <w:sz w:val="20"/>
                <w:szCs w:val="20"/>
              </w:rPr>
            </w:pPr>
            <w:r w:rsidRPr="00500734">
              <w:rPr>
                <w:rFonts w:cstheme="minorHAnsi"/>
                <w:sz w:val="20"/>
                <w:szCs w:val="20"/>
              </w:rPr>
              <w:t>Teknolojik gelişmelerle birlikte öğrenmenin</w:t>
            </w:r>
          </w:p>
          <w:p w:rsidR="005F0C3F" w:rsidRPr="00500734" w:rsidRDefault="005F0C3F"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çevrim</w:t>
            </w:r>
            <w:proofErr w:type="gramEnd"/>
            <w:r w:rsidRPr="00500734">
              <w:rPr>
                <w:rFonts w:cstheme="minorHAnsi"/>
                <w:sz w:val="20"/>
                <w:szCs w:val="20"/>
              </w:rPr>
              <w:t xml:space="preserve"> içi ortamlarda sunulmasına</w:t>
            </w:r>
          </w:p>
          <w:p w:rsidR="005F0C3F" w:rsidRPr="00500734" w:rsidRDefault="005F0C3F"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olanak</w:t>
            </w:r>
            <w:proofErr w:type="gramEnd"/>
            <w:r w:rsidRPr="00500734">
              <w:rPr>
                <w:rFonts w:cstheme="minorHAnsi"/>
                <w:sz w:val="20"/>
                <w:szCs w:val="20"/>
              </w:rPr>
              <w:t xml:space="preserve"> sağlanması</w:t>
            </w:r>
          </w:p>
          <w:p w:rsidR="005F0C3F" w:rsidRPr="00500734" w:rsidRDefault="005F0C3F" w:rsidP="00BE5A96">
            <w:pPr>
              <w:autoSpaceDE w:val="0"/>
              <w:autoSpaceDN w:val="0"/>
              <w:adjustRightInd w:val="0"/>
              <w:spacing w:line="276" w:lineRule="auto"/>
              <w:rPr>
                <w:rFonts w:cstheme="minorHAnsi"/>
                <w:sz w:val="20"/>
                <w:szCs w:val="20"/>
              </w:rPr>
            </w:pPr>
            <w:r w:rsidRPr="00500734">
              <w:rPr>
                <w:rFonts w:cstheme="minorHAnsi"/>
                <w:sz w:val="20"/>
                <w:szCs w:val="20"/>
              </w:rPr>
              <w:t>Teknolojik altyapı ve donanım açısından</w:t>
            </w:r>
          </w:p>
          <w:p w:rsidR="005F0C3F" w:rsidRPr="00500734" w:rsidRDefault="005F0C3F" w:rsidP="00BE5A96">
            <w:pPr>
              <w:autoSpaceDE w:val="0"/>
              <w:autoSpaceDN w:val="0"/>
              <w:adjustRightInd w:val="0"/>
              <w:spacing w:line="276" w:lineRule="auto"/>
              <w:rPr>
                <w:rFonts w:cstheme="minorHAnsi"/>
                <w:sz w:val="20"/>
                <w:szCs w:val="20"/>
              </w:rPr>
            </w:pPr>
            <w:proofErr w:type="gramStart"/>
            <w:r w:rsidRPr="00500734">
              <w:rPr>
                <w:rFonts w:cstheme="minorHAnsi"/>
                <w:sz w:val="20"/>
                <w:szCs w:val="20"/>
              </w:rPr>
              <w:t>bölgesel</w:t>
            </w:r>
            <w:proofErr w:type="gramEnd"/>
            <w:r w:rsidRPr="00500734">
              <w:rPr>
                <w:rFonts w:cstheme="minorHAnsi"/>
                <w:sz w:val="20"/>
                <w:szCs w:val="20"/>
              </w:rPr>
              <w:t xml:space="preserve"> farklılıklar</w:t>
            </w:r>
          </w:p>
        </w:tc>
        <w:tc>
          <w:tcPr>
            <w:tcW w:w="3281" w:type="dxa"/>
            <w:shd w:val="clear" w:color="auto" w:fill="F2F2F2" w:themeFill="background1" w:themeFillShade="F2"/>
          </w:tcPr>
          <w:p w:rsidR="00B44EDB" w:rsidRPr="00500734" w:rsidRDefault="00B44EDB" w:rsidP="00BE5A96">
            <w:pPr>
              <w:autoSpaceDE w:val="0"/>
              <w:autoSpaceDN w:val="0"/>
              <w:adjustRightInd w:val="0"/>
              <w:spacing w:line="276" w:lineRule="auto"/>
              <w:rPr>
                <w:rFonts w:cstheme="minorHAnsi"/>
                <w:sz w:val="20"/>
                <w:szCs w:val="20"/>
              </w:rPr>
            </w:pPr>
            <w:r w:rsidRPr="00500734">
              <w:rPr>
                <w:rFonts w:cstheme="minorHAnsi"/>
                <w:sz w:val="20"/>
                <w:szCs w:val="20"/>
              </w:rPr>
              <w:t xml:space="preserve">Hayat boyu öğrenmeye erişimi artırabilmek için </w:t>
            </w:r>
            <w:r w:rsidR="00200D6D" w:rsidRPr="00500734">
              <w:rPr>
                <w:rFonts w:cstheme="minorHAnsi"/>
                <w:sz w:val="20"/>
                <w:szCs w:val="20"/>
              </w:rPr>
              <w:t>görünürlük faaliyetlerinin artırılması</w:t>
            </w:r>
          </w:p>
          <w:p w:rsidR="00B44EDB" w:rsidRPr="00500734" w:rsidRDefault="00B44EDB" w:rsidP="00BE5A96">
            <w:pPr>
              <w:autoSpaceDE w:val="0"/>
              <w:autoSpaceDN w:val="0"/>
              <w:adjustRightInd w:val="0"/>
              <w:spacing w:line="276" w:lineRule="auto"/>
              <w:rPr>
                <w:rFonts w:cstheme="minorHAnsi"/>
                <w:sz w:val="20"/>
                <w:szCs w:val="20"/>
              </w:rPr>
            </w:pPr>
            <w:r w:rsidRPr="00500734">
              <w:rPr>
                <w:rFonts w:cstheme="minorHAnsi"/>
                <w:sz w:val="20"/>
                <w:szCs w:val="20"/>
              </w:rPr>
              <w:t>Öğretmenlerin ve öğrencilerin dijital yeterlikte ortaya çıkan eksikliklerini ortadan kaldırmaya yönelik planlamalar yapılması</w:t>
            </w:r>
          </w:p>
          <w:p w:rsidR="00200D6D"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Altyapı çalışmalarına yönelik faaliyetlerin devam ettirilmesi</w:t>
            </w:r>
            <w:r w:rsidR="00200D6D" w:rsidRPr="00500734">
              <w:rPr>
                <w:rFonts w:cstheme="minorHAnsi"/>
                <w:sz w:val="20"/>
                <w:szCs w:val="20"/>
              </w:rPr>
              <w:t xml:space="preserve"> </w:t>
            </w:r>
          </w:p>
          <w:p w:rsidR="005F0C3F" w:rsidRPr="00500734" w:rsidRDefault="00200D6D" w:rsidP="00BE5A96">
            <w:pPr>
              <w:autoSpaceDE w:val="0"/>
              <w:autoSpaceDN w:val="0"/>
              <w:adjustRightInd w:val="0"/>
              <w:spacing w:line="276" w:lineRule="auto"/>
              <w:rPr>
                <w:rFonts w:cstheme="minorHAnsi"/>
                <w:sz w:val="20"/>
                <w:szCs w:val="20"/>
              </w:rPr>
            </w:pPr>
            <w:r w:rsidRPr="00500734">
              <w:rPr>
                <w:rFonts w:cstheme="minorHAnsi"/>
                <w:sz w:val="20"/>
                <w:szCs w:val="20"/>
              </w:rPr>
              <w:t>Veriye dayalı ve sürdürülebilir bir yönetim yapısı için il</w:t>
            </w:r>
            <w:r w:rsidR="007C09FF" w:rsidRPr="00500734">
              <w:rPr>
                <w:rFonts w:cstheme="minorHAnsi"/>
                <w:sz w:val="20"/>
                <w:szCs w:val="20"/>
              </w:rPr>
              <w:t>çe</w:t>
            </w:r>
            <w:r w:rsidRPr="00500734">
              <w:rPr>
                <w:rFonts w:cstheme="minorHAnsi"/>
                <w:sz w:val="20"/>
                <w:szCs w:val="20"/>
              </w:rPr>
              <w:t xml:space="preserve"> bazında sağlıklı veri toplama adına planlama yapılmasına ve uygulamalar geliştirilmesi</w:t>
            </w:r>
          </w:p>
        </w:tc>
      </w:tr>
      <w:tr w:rsidR="00B44EDB" w:rsidRPr="00500734" w:rsidTr="00621B3D">
        <w:tc>
          <w:tcPr>
            <w:tcW w:w="3020" w:type="dxa"/>
          </w:tcPr>
          <w:p w:rsidR="00B44EDB" w:rsidRPr="00500734" w:rsidRDefault="00B44EDB" w:rsidP="00BE5A96">
            <w:pPr>
              <w:autoSpaceDE w:val="0"/>
              <w:autoSpaceDN w:val="0"/>
              <w:adjustRightInd w:val="0"/>
              <w:spacing w:line="276" w:lineRule="auto"/>
              <w:rPr>
                <w:rFonts w:cstheme="minorHAnsi"/>
                <w:b/>
                <w:sz w:val="20"/>
                <w:szCs w:val="20"/>
              </w:rPr>
            </w:pPr>
            <w:r w:rsidRPr="00500734">
              <w:rPr>
                <w:rFonts w:cstheme="minorHAnsi"/>
                <w:b/>
                <w:sz w:val="20"/>
                <w:szCs w:val="20"/>
              </w:rPr>
              <w:t>Mali Kaynak Analizi</w:t>
            </w:r>
          </w:p>
        </w:tc>
        <w:tc>
          <w:tcPr>
            <w:tcW w:w="3021" w:type="dxa"/>
          </w:tcPr>
          <w:p w:rsidR="00B44EDB" w:rsidRPr="00500734" w:rsidRDefault="00B44EDB" w:rsidP="00BE5A96">
            <w:pPr>
              <w:autoSpaceDE w:val="0"/>
              <w:autoSpaceDN w:val="0"/>
              <w:adjustRightInd w:val="0"/>
              <w:spacing w:line="276" w:lineRule="auto"/>
              <w:rPr>
                <w:rFonts w:cstheme="minorHAnsi"/>
                <w:sz w:val="20"/>
                <w:szCs w:val="20"/>
              </w:rPr>
            </w:pPr>
            <w:r w:rsidRPr="00500734">
              <w:rPr>
                <w:rFonts w:cstheme="minorHAnsi"/>
                <w:sz w:val="20"/>
                <w:szCs w:val="20"/>
              </w:rPr>
              <w:t xml:space="preserve">Eğitim maliyetlerinde öngörülemeyen artışlar ve projelerin yürütülebilmesi için finans kaynağının yeterli olmaması </w:t>
            </w:r>
          </w:p>
        </w:tc>
        <w:tc>
          <w:tcPr>
            <w:tcW w:w="3281" w:type="dxa"/>
          </w:tcPr>
          <w:p w:rsidR="00B44EDB"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Eğitim ortamlarının öğrenci ihtiyaçlarına cevap verecek şekilde geliştirilmesi için gerekli finansman eksikliklerinin giderilmesine yönelik iş birliği çalışmalarının artırılması</w:t>
            </w:r>
            <w:r w:rsidR="008E68CF" w:rsidRPr="00500734">
              <w:rPr>
                <w:rFonts w:cstheme="minorHAnsi"/>
                <w:sz w:val="20"/>
                <w:szCs w:val="20"/>
              </w:rPr>
              <w:t xml:space="preserve"> Döner sermaye kapsamında gerçekleştirilen üretim ile hizmetlerin miktar ve çeşitliliğinin artırılmasına, bu kapsamda eğitim ortamlarının altyapı, donatım malzeme ihtiyaçlarının karşılanmasına</w:t>
            </w:r>
          </w:p>
        </w:tc>
      </w:tr>
      <w:tr w:rsidR="00F0785D" w:rsidRPr="00500734" w:rsidTr="00621B3D">
        <w:tc>
          <w:tcPr>
            <w:tcW w:w="3020" w:type="dxa"/>
            <w:shd w:val="clear" w:color="auto" w:fill="F2F2F2" w:themeFill="background1" w:themeFillShade="F2"/>
          </w:tcPr>
          <w:p w:rsidR="00F0785D" w:rsidRPr="00500734" w:rsidRDefault="00F0785D" w:rsidP="00BE5A96">
            <w:pPr>
              <w:autoSpaceDE w:val="0"/>
              <w:autoSpaceDN w:val="0"/>
              <w:adjustRightInd w:val="0"/>
              <w:spacing w:line="276" w:lineRule="auto"/>
              <w:rPr>
                <w:rFonts w:cstheme="minorHAnsi"/>
                <w:b/>
                <w:sz w:val="20"/>
                <w:szCs w:val="20"/>
              </w:rPr>
            </w:pPr>
            <w:r w:rsidRPr="00500734">
              <w:rPr>
                <w:rFonts w:cstheme="minorHAnsi"/>
                <w:b/>
                <w:sz w:val="20"/>
                <w:szCs w:val="20"/>
              </w:rPr>
              <w:t>PESTLE Analizi</w:t>
            </w:r>
          </w:p>
        </w:tc>
        <w:tc>
          <w:tcPr>
            <w:tcW w:w="3021" w:type="dxa"/>
            <w:shd w:val="clear" w:color="auto" w:fill="F2F2F2" w:themeFill="background1" w:themeFillShade="F2"/>
          </w:tcPr>
          <w:p w:rsidR="00F0785D"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Dijital materyallerle zenginleştirilmiş ve güncel eğitim ortamlarına ihtiyaç duyulması</w:t>
            </w:r>
          </w:p>
          <w:p w:rsidR="00F0785D"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Dünya ve ülkemizdeki teknolojik gelişmeler ve bunların sürekli, yenilenmesi</w:t>
            </w:r>
          </w:p>
          <w:p w:rsidR="00F0785D"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Kamuoyunun eğitim öğretimin kalitesi ile eğitim öğretim çalışanlarının niteliğine ilişkin beklenti ve algısının farklı olması</w:t>
            </w:r>
          </w:p>
          <w:p w:rsidR="00F0785D" w:rsidRPr="00500734" w:rsidRDefault="00F0785D" w:rsidP="00BE5A96">
            <w:pPr>
              <w:autoSpaceDE w:val="0"/>
              <w:autoSpaceDN w:val="0"/>
              <w:adjustRightInd w:val="0"/>
              <w:spacing w:line="276" w:lineRule="auto"/>
              <w:rPr>
                <w:rFonts w:cstheme="minorHAnsi"/>
                <w:sz w:val="20"/>
                <w:szCs w:val="20"/>
              </w:rPr>
            </w:pPr>
            <w:r w:rsidRPr="00500734">
              <w:rPr>
                <w:rFonts w:cstheme="minorHAnsi"/>
                <w:sz w:val="20"/>
                <w:szCs w:val="20"/>
              </w:rPr>
              <w:t>Çok hızlı gelişen teknolojilerin takip edilmesinde yaşanan zorluklar</w:t>
            </w:r>
          </w:p>
          <w:p w:rsidR="00AF6CCA" w:rsidRPr="00500734" w:rsidRDefault="00AF6CCA" w:rsidP="00BE5A96">
            <w:pPr>
              <w:autoSpaceDE w:val="0"/>
              <w:autoSpaceDN w:val="0"/>
              <w:adjustRightInd w:val="0"/>
              <w:spacing w:line="276" w:lineRule="auto"/>
              <w:rPr>
                <w:rFonts w:cstheme="minorHAnsi"/>
                <w:sz w:val="20"/>
                <w:szCs w:val="20"/>
              </w:rPr>
            </w:pPr>
            <w:r w:rsidRPr="00500734">
              <w:rPr>
                <w:rFonts w:cstheme="minorHAnsi"/>
                <w:sz w:val="20"/>
                <w:szCs w:val="20"/>
              </w:rPr>
              <w:t xml:space="preserve">Çevre ve iklim </w:t>
            </w:r>
            <w:r w:rsidR="00200D6D" w:rsidRPr="00500734">
              <w:rPr>
                <w:rFonts w:cstheme="minorHAnsi"/>
                <w:sz w:val="20"/>
                <w:szCs w:val="20"/>
              </w:rPr>
              <w:t>değişikliğine yönelik</w:t>
            </w:r>
            <w:r w:rsidRPr="00500734">
              <w:rPr>
                <w:rFonts w:cstheme="minorHAnsi"/>
                <w:sz w:val="20"/>
                <w:szCs w:val="20"/>
              </w:rPr>
              <w:t xml:space="preserve"> farkındalığın düşük olması</w:t>
            </w:r>
          </w:p>
        </w:tc>
        <w:tc>
          <w:tcPr>
            <w:tcW w:w="3281" w:type="dxa"/>
            <w:shd w:val="clear" w:color="auto" w:fill="F2F2F2" w:themeFill="background1" w:themeFillShade="F2"/>
          </w:tcPr>
          <w:p w:rsidR="00F0785D" w:rsidRPr="00500734" w:rsidRDefault="00AF6CCA" w:rsidP="00BE5A96">
            <w:pPr>
              <w:autoSpaceDE w:val="0"/>
              <w:autoSpaceDN w:val="0"/>
              <w:adjustRightInd w:val="0"/>
              <w:spacing w:line="276" w:lineRule="auto"/>
              <w:rPr>
                <w:rFonts w:cstheme="minorHAnsi"/>
                <w:sz w:val="20"/>
                <w:szCs w:val="20"/>
              </w:rPr>
            </w:pPr>
            <w:r w:rsidRPr="00500734">
              <w:rPr>
                <w:rFonts w:cstheme="minorHAnsi"/>
                <w:sz w:val="20"/>
                <w:szCs w:val="20"/>
              </w:rPr>
              <w:t>Öğrenciler, okullar ve bölgeler arasında öğretmen ve yönetici niteliği, eğitim ortamı, donanımı ve kazanımlar acısından oluşan farklılıkların azaltılması ve uluslararası standartların yakalanması</w:t>
            </w:r>
          </w:p>
          <w:p w:rsidR="00AF6CCA" w:rsidRPr="00500734" w:rsidRDefault="00AF6CCA" w:rsidP="00BE5A96">
            <w:pPr>
              <w:autoSpaceDE w:val="0"/>
              <w:autoSpaceDN w:val="0"/>
              <w:adjustRightInd w:val="0"/>
              <w:spacing w:line="276" w:lineRule="auto"/>
              <w:rPr>
                <w:rFonts w:cstheme="minorHAnsi"/>
                <w:sz w:val="20"/>
                <w:szCs w:val="20"/>
              </w:rPr>
            </w:pPr>
            <w:r w:rsidRPr="00500734">
              <w:rPr>
                <w:rFonts w:cstheme="minorHAnsi"/>
                <w:sz w:val="20"/>
                <w:szCs w:val="20"/>
              </w:rPr>
              <w:t>Kurumsal düzeyde ortaya konulacak kalıcı çözüm planlamalarının yapılması</w:t>
            </w:r>
          </w:p>
          <w:p w:rsidR="00AF6CCA" w:rsidRPr="00500734" w:rsidRDefault="00AF6CCA" w:rsidP="00BE5A96">
            <w:pPr>
              <w:autoSpaceDE w:val="0"/>
              <w:autoSpaceDN w:val="0"/>
              <w:adjustRightInd w:val="0"/>
              <w:spacing w:line="276" w:lineRule="auto"/>
              <w:rPr>
                <w:rFonts w:cstheme="minorHAnsi"/>
                <w:sz w:val="20"/>
                <w:szCs w:val="20"/>
              </w:rPr>
            </w:pPr>
            <w:r w:rsidRPr="00500734">
              <w:rPr>
                <w:rFonts w:cstheme="minorHAnsi"/>
                <w:sz w:val="20"/>
                <w:szCs w:val="20"/>
              </w:rPr>
              <w:t>Eğitimde ortaya çıkan dijitalleşme eğilimlerine uygun çalışmaların planlanması</w:t>
            </w:r>
          </w:p>
          <w:p w:rsidR="00AF6CCA" w:rsidRPr="00500734" w:rsidRDefault="00AF6CCA" w:rsidP="00BE5A96">
            <w:pPr>
              <w:autoSpaceDE w:val="0"/>
              <w:autoSpaceDN w:val="0"/>
              <w:adjustRightInd w:val="0"/>
              <w:spacing w:line="276" w:lineRule="auto"/>
              <w:rPr>
                <w:rFonts w:cstheme="minorHAnsi"/>
                <w:sz w:val="20"/>
                <w:szCs w:val="20"/>
              </w:rPr>
            </w:pPr>
            <w:r w:rsidRPr="00500734">
              <w:rPr>
                <w:rFonts w:cstheme="minorHAnsi"/>
                <w:sz w:val="20"/>
                <w:szCs w:val="20"/>
              </w:rPr>
              <w:t>Ekolojik dengeyi korumaya yönelik çalışmalara ve eğitimlere toplum, yerel yönetim, STK’ların vb. desteğinin alınarak devam edilmesi, iş birliği çalışmalarının yaygınlaştırılması</w:t>
            </w:r>
          </w:p>
        </w:tc>
      </w:tr>
    </w:tbl>
    <w:p w:rsidR="005A0E74" w:rsidRPr="003F2018" w:rsidRDefault="0015135B" w:rsidP="0015135B">
      <w:pPr>
        <w:rPr>
          <w:rFonts w:cstheme="minorHAnsi"/>
          <w:color w:val="000000" w:themeColor="text1"/>
          <w:sz w:val="24"/>
          <w:szCs w:val="24"/>
        </w:rPr>
      </w:pPr>
      <w:r w:rsidRPr="003F2018">
        <w:rPr>
          <w:rFonts w:cstheme="minorHAnsi"/>
          <w:noProof/>
          <w:lang w:eastAsia="tr-TR"/>
        </w:rPr>
        <w:lastRenderedPageBreak/>
        <mc:AlternateContent>
          <mc:Choice Requires="wps">
            <w:drawing>
              <wp:anchor distT="45720" distB="45720" distL="114300" distR="114300" simplePos="0" relativeHeight="251635200" behindDoc="1" locked="0" layoutInCell="1" allowOverlap="1" wp14:anchorId="548F53CE" wp14:editId="198EF628">
                <wp:simplePos x="0" y="0"/>
                <wp:positionH relativeFrom="margin">
                  <wp:posOffset>3850640</wp:posOffset>
                </wp:positionH>
                <wp:positionV relativeFrom="margin">
                  <wp:posOffset>8533765</wp:posOffset>
                </wp:positionV>
                <wp:extent cx="2788920" cy="1041400"/>
                <wp:effectExtent l="0" t="0" r="0" b="6350"/>
                <wp:wrapSquare wrapText="bothSides"/>
                <wp:docPr id="14168160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041400"/>
                        </a:xfrm>
                        <a:prstGeom prst="rect">
                          <a:avLst/>
                        </a:prstGeom>
                        <a:noFill/>
                        <a:ln w="9525">
                          <a:noFill/>
                          <a:miter lim="800000"/>
                          <a:headEnd/>
                          <a:tailEnd/>
                        </a:ln>
                      </wps:spPr>
                      <wps:txbx>
                        <w:txbxContent>
                          <w:p w:rsidR="008A5766" w:rsidRPr="00EE590B" w:rsidRDefault="008A5766"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2pt;margin-top:671.95pt;width:219.6pt;height:82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" filled="f" stroked="f">
                <v:textbox>
                  <w:txbxContent>
                    <w:p w:rsidR="008A5766" w:rsidRPr="00EE590B" w:rsidRDefault="008A5766" w:rsidP="00D664E0">
                      <w:pPr>
                        <w:rPr>
                          <w:rFonts w:ascii="Gotham Narrow Light" w:hAnsi="Gotham Narrow Light"/>
                          <w:b/>
                          <w:bCs/>
                          <w:sz w:val="96"/>
                          <w:szCs w:val="96"/>
                        </w:rPr>
                      </w:pPr>
                      <w:r w:rsidRPr="00EE590B">
                        <w:rPr>
                          <w:rFonts w:ascii="Gotham Narrow Light" w:hAnsi="Gotham Narrow Light"/>
                          <w:b/>
                          <w:bCs/>
                          <w:sz w:val="96"/>
                          <w:szCs w:val="96"/>
                        </w:rPr>
                        <w:t>3.BÖLÜM</w:t>
                      </w:r>
                    </w:p>
                  </w:txbxContent>
                </v:textbox>
                <w10:wrap type="square" anchorx="margin" anchory="margin"/>
              </v:shape>
            </w:pict>
          </mc:Fallback>
        </mc:AlternateContent>
      </w:r>
      <w:r w:rsidRPr="003F2018">
        <w:rPr>
          <w:rFonts w:cstheme="minorHAnsi"/>
          <w:noProof/>
          <w:color w:val="000000" w:themeColor="text1"/>
          <w:sz w:val="144"/>
          <w:szCs w:val="144"/>
          <w:lang w:eastAsia="tr-TR"/>
        </w:rPr>
        <w:drawing>
          <wp:anchor distT="0" distB="0" distL="114300" distR="114300" simplePos="0" relativeHeight="251633152" behindDoc="0" locked="0" layoutInCell="1" allowOverlap="1" wp14:anchorId="1C861AB9" wp14:editId="5FBBFBE7">
            <wp:simplePos x="0" y="0"/>
            <wp:positionH relativeFrom="margin">
              <wp:posOffset>-876935</wp:posOffset>
            </wp:positionH>
            <wp:positionV relativeFrom="margin">
              <wp:posOffset>-876935</wp:posOffset>
            </wp:positionV>
            <wp:extent cx="7524115" cy="10641965"/>
            <wp:effectExtent l="76200" t="76200" r="133985" b="140335"/>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4"/>
                    <pic:cNvPicPr/>
                  </pic:nvPicPr>
                  <pic:blipFill>
                    <a:blip r:embed="rId27">
                      <a:extLst>
                        <a:ext uri="{28A0092B-C50C-407E-A947-70E740481C1C}">
                          <a14:useLocalDpi xmlns:a14="http://schemas.microsoft.com/office/drawing/2010/main" val="0"/>
                        </a:ext>
                      </a:extLst>
                    </a:blip>
                    <a:stretch>
                      <a:fillRect/>
                    </a:stretch>
                  </pic:blipFill>
                  <pic:spPr>
                    <a:xfrm>
                      <a:off x="0" y="0"/>
                      <a:ext cx="7524115" cy="106419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gramStart"/>
      <w:r w:rsidR="00422459" w:rsidRPr="003F2018">
        <w:rPr>
          <w:rFonts w:cstheme="minorHAnsi"/>
          <w:b/>
          <w:color w:val="FFFFFF"/>
          <w:sz w:val="28"/>
        </w:rPr>
        <w:t>benimsemesi</w:t>
      </w:r>
      <w:proofErr w:type="gramEnd"/>
      <w:r w:rsidR="00422459" w:rsidRPr="003F2018">
        <w:rPr>
          <w:rFonts w:cstheme="minorHAnsi"/>
          <w:b/>
          <w:color w:val="FFFFFF"/>
          <w:sz w:val="28"/>
        </w:rPr>
        <w:t xml:space="preserve"> yönünde politikalar oluşturulması n</w:t>
      </w:r>
      <w:r w:rsidR="00D4374A" w:rsidRPr="003F2018">
        <w:rPr>
          <w:rFonts w:cstheme="minorHAnsi"/>
          <w:noProof/>
          <w:lang w:eastAsia="tr-TR"/>
        </w:rPr>
        <mc:AlternateContent>
          <mc:Choice Requires="wps">
            <w:drawing>
              <wp:anchor distT="45720" distB="45720" distL="114300" distR="114300" simplePos="0" relativeHeight="251634176" behindDoc="0" locked="0" layoutInCell="1" allowOverlap="1" wp14:anchorId="49BBBECF" wp14:editId="4293E8A3">
                <wp:simplePos x="0" y="0"/>
                <wp:positionH relativeFrom="column">
                  <wp:posOffset>294005</wp:posOffset>
                </wp:positionH>
                <wp:positionV relativeFrom="paragraph">
                  <wp:posOffset>1816100</wp:posOffset>
                </wp:positionV>
                <wp:extent cx="5600700" cy="5295900"/>
                <wp:effectExtent l="0" t="0" r="0" b="0"/>
                <wp:wrapSquare wrapText="bothSides"/>
                <wp:docPr id="16616688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rsidR="008A5766" w:rsidRPr="00EE590B" w:rsidRDefault="008A5766" w:rsidP="00D4374A">
                            <w:pPr>
                              <w:jc w:val="center"/>
                              <w:rPr>
                                <w:rFonts w:ascii="Gotham Narrow Light" w:hAnsi="Gotham Narrow Light"/>
                                <w:b/>
                                <w:bCs/>
                                <w:sz w:val="96"/>
                                <w:szCs w:val="96"/>
                              </w:rPr>
                            </w:pPr>
                          </w:p>
                          <w:p w:rsidR="008A5766" w:rsidRPr="00EE590B" w:rsidRDefault="008A5766"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8A5766" w:rsidRPr="00EE590B" w:rsidRDefault="008A5766"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15pt;margin-top:143pt;width:441pt;height:417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B5FwIAAAc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5PY5VnNHTRH1MHBNJn4ktDowP2kZMCprKn/0TMnKFEfDGq5ni8WcYyTsyhvCnTc&#10;dWR3HWGGI1RNAyWTeR/S6E+U71DzViY1YnOmSk4l47QlPU8vI47ztZ9O/X6/218A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AMcvB5FwIAAAcEAAAOAAAAAAAAAAAAAAAAAC4CAABkcnMvZTJvRG9jLnhtbFBLAQItABQABgAI&#10;AAAAIQA0mC973QAAAAsBAAAPAAAAAAAAAAAAAAAAAHEEAABkcnMvZG93bnJldi54bWxQSwUGAAAA&#10;AAQABADzAAAAewUAAAAA&#10;" filled="f" stroked="f">
                <v:textbox>
                  <w:txbxContent>
                    <w:p w:rsidR="008A5766" w:rsidRPr="00EE590B" w:rsidRDefault="008A5766" w:rsidP="00D4374A">
                      <w:pPr>
                        <w:jc w:val="center"/>
                        <w:rPr>
                          <w:rFonts w:ascii="Gotham Narrow Light" w:hAnsi="Gotham Narrow Light"/>
                          <w:b/>
                          <w:bCs/>
                          <w:sz w:val="96"/>
                          <w:szCs w:val="96"/>
                        </w:rPr>
                      </w:pPr>
                    </w:p>
                    <w:p w:rsidR="008A5766" w:rsidRPr="00EE590B" w:rsidRDefault="008A5766" w:rsidP="00D4374A">
                      <w:pPr>
                        <w:jc w:val="center"/>
                        <w:rPr>
                          <w:rFonts w:ascii="Gotham Narrow Light" w:hAnsi="Gotham Narrow Light"/>
                          <w:b/>
                          <w:bCs/>
                          <w:sz w:val="120"/>
                          <w:szCs w:val="120"/>
                        </w:rPr>
                      </w:pPr>
                      <w:r w:rsidRPr="00EE590B">
                        <w:rPr>
                          <w:rFonts w:ascii="Gotham Narrow Light" w:hAnsi="Gotham Narrow Light"/>
                          <w:b/>
                          <w:bCs/>
                          <w:sz w:val="120"/>
                          <w:szCs w:val="120"/>
                        </w:rPr>
                        <w:t>GELECEĞE</w:t>
                      </w:r>
                    </w:p>
                    <w:p w:rsidR="008A5766" w:rsidRPr="00EE590B" w:rsidRDefault="008A5766" w:rsidP="00D4374A">
                      <w:pPr>
                        <w:jc w:val="center"/>
                        <w:rPr>
                          <w:rFonts w:ascii="Gotham Narrow Light" w:hAnsi="Gotham Narrow Light"/>
                          <w:b/>
                          <w:bCs/>
                          <w:sz w:val="120"/>
                          <w:szCs w:val="120"/>
                        </w:rPr>
                      </w:pPr>
                      <w:r w:rsidRPr="00EE590B">
                        <w:rPr>
                          <w:rFonts w:ascii="Gotham Narrow Light" w:hAnsi="Gotham Narrow Light"/>
                          <w:b/>
                          <w:bCs/>
                          <w:sz w:val="120"/>
                          <w:szCs w:val="120"/>
                        </w:rPr>
                        <w:t>BAKIŞ</w:t>
                      </w:r>
                    </w:p>
                  </w:txbxContent>
                </v:textbox>
                <w10:wrap type="square"/>
              </v:shape>
            </w:pict>
          </mc:Fallback>
        </mc:AlternateContent>
      </w:r>
    </w:p>
    <w:p w:rsidR="001E69EE" w:rsidRPr="003F2018" w:rsidRDefault="008452D7" w:rsidP="008452D7">
      <w:pPr>
        <w:pStyle w:val="Balk1"/>
        <w:rPr>
          <w:rFonts w:asciiTheme="minorHAnsi" w:hAnsiTheme="minorHAnsi" w:cstheme="minorHAnsi"/>
          <w:b/>
          <w:bCs/>
          <w:color w:val="C00000"/>
          <w:sz w:val="28"/>
          <w:szCs w:val="28"/>
        </w:rPr>
      </w:pPr>
      <w:bookmarkStart w:id="34" w:name="_Toc167675113"/>
      <w:r w:rsidRPr="003F2018">
        <w:rPr>
          <w:rFonts w:asciiTheme="minorHAnsi" w:hAnsiTheme="minorHAnsi" w:cstheme="minorHAnsi"/>
          <w:b/>
          <w:bCs/>
          <w:color w:val="C00000"/>
          <w:sz w:val="28"/>
          <w:szCs w:val="28"/>
        </w:rPr>
        <w:lastRenderedPageBreak/>
        <w:t>Geleceğe Bakış</w:t>
      </w:r>
      <w:bookmarkEnd w:id="34"/>
    </w:p>
    <w:p w:rsidR="00681AEA" w:rsidRPr="00051A1B" w:rsidRDefault="00681AEA" w:rsidP="00D66AAE">
      <w:pPr>
        <w:spacing w:after="80" w:line="240" w:lineRule="auto"/>
        <w:ind w:left="119" w:right="74" w:firstLine="357"/>
        <w:jc w:val="both"/>
        <w:rPr>
          <w:rFonts w:eastAsia="Cambria" w:cstheme="minorHAnsi"/>
          <w:sz w:val="24"/>
          <w:szCs w:val="24"/>
        </w:rPr>
      </w:pPr>
      <w:bookmarkStart w:id="35" w:name="_Hlk162448017"/>
      <w:r w:rsidRPr="00051A1B">
        <w:rPr>
          <w:rFonts w:eastAsia="Cambria" w:cstheme="minorHAnsi"/>
          <w:sz w:val="24"/>
          <w:szCs w:val="24"/>
        </w:rPr>
        <w:t>Gelece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 xml:space="preserve"> b</w:t>
      </w:r>
      <w:r w:rsidRPr="00051A1B">
        <w:rPr>
          <w:rFonts w:eastAsia="Cambria" w:cstheme="minorHAnsi"/>
          <w:sz w:val="24"/>
          <w:szCs w:val="24"/>
        </w:rPr>
        <w:t>a</w:t>
      </w:r>
      <w:r w:rsidRPr="00051A1B">
        <w:rPr>
          <w:rFonts w:eastAsia="Cambria" w:cstheme="minorHAnsi"/>
          <w:spacing w:val="-1"/>
          <w:sz w:val="24"/>
          <w:szCs w:val="24"/>
        </w:rPr>
        <w:t>k</w:t>
      </w:r>
      <w:r w:rsidRPr="00051A1B">
        <w:rPr>
          <w:rFonts w:eastAsia="Cambria" w:cstheme="minorHAnsi"/>
          <w:sz w:val="24"/>
          <w:szCs w:val="24"/>
        </w:rPr>
        <w:t>ış</w:t>
      </w:r>
      <w:r w:rsidRPr="00051A1B">
        <w:rPr>
          <w:rFonts w:eastAsia="Cambria" w:cstheme="minorHAnsi"/>
          <w:spacing w:val="1"/>
          <w:sz w:val="24"/>
          <w:szCs w:val="24"/>
        </w:rPr>
        <w:t xml:space="preserve"> </w:t>
      </w:r>
      <w:r w:rsidRPr="00051A1B">
        <w:rPr>
          <w:rFonts w:eastAsia="Cambria" w:cstheme="minorHAnsi"/>
          <w:sz w:val="24"/>
          <w:szCs w:val="24"/>
        </w:rPr>
        <w:t>sü</w:t>
      </w:r>
      <w:r w:rsidRPr="00051A1B">
        <w:rPr>
          <w:rFonts w:eastAsia="Cambria" w:cstheme="minorHAnsi"/>
          <w:spacing w:val="-1"/>
          <w:sz w:val="24"/>
          <w:szCs w:val="24"/>
        </w:rPr>
        <w:t>r</w:t>
      </w:r>
      <w:r w:rsidRPr="00051A1B">
        <w:rPr>
          <w:rFonts w:eastAsia="Cambria" w:cstheme="minorHAnsi"/>
          <w:sz w:val="24"/>
          <w:szCs w:val="24"/>
        </w:rPr>
        <w:t>eci</w:t>
      </w:r>
      <w:r w:rsidRPr="00051A1B">
        <w:rPr>
          <w:rFonts w:eastAsia="Cambria" w:cstheme="minorHAnsi"/>
          <w:spacing w:val="-2"/>
          <w:sz w:val="24"/>
          <w:szCs w:val="24"/>
        </w:rPr>
        <w:t>n</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 xml:space="preserve"> </w:t>
      </w:r>
      <w:r w:rsidRPr="00051A1B">
        <w:rPr>
          <w:rFonts w:eastAsia="Cambria" w:cstheme="minorHAnsi"/>
          <w:sz w:val="24"/>
          <w:szCs w:val="24"/>
        </w:rPr>
        <w:t>o</w:t>
      </w:r>
      <w:r w:rsidRPr="00051A1B">
        <w:rPr>
          <w:rFonts w:eastAsia="Cambria" w:cstheme="minorHAnsi"/>
          <w:spacing w:val="-1"/>
          <w:sz w:val="24"/>
          <w:szCs w:val="24"/>
        </w:rPr>
        <w:t>k</w:t>
      </w:r>
      <w:r w:rsidRPr="00051A1B">
        <w:rPr>
          <w:rFonts w:eastAsia="Cambria" w:cstheme="minorHAnsi"/>
          <w:sz w:val="24"/>
          <w:szCs w:val="24"/>
        </w:rPr>
        <w:t>ul/</w:t>
      </w:r>
      <w:r w:rsidRPr="00051A1B">
        <w:rPr>
          <w:rFonts w:eastAsia="Cambria" w:cstheme="minorHAnsi"/>
          <w:spacing w:val="-1"/>
          <w:sz w:val="24"/>
          <w:szCs w:val="24"/>
        </w:rPr>
        <w:t>k</w:t>
      </w:r>
      <w:r w:rsidRPr="00051A1B">
        <w:rPr>
          <w:rFonts w:eastAsia="Cambria" w:cstheme="minorHAnsi"/>
          <w:spacing w:val="2"/>
          <w:sz w:val="24"/>
          <w:szCs w:val="24"/>
        </w:rPr>
        <w:t>u</w:t>
      </w:r>
      <w:r w:rsidRPr="00051A1B">
        <w:rPr>
          <w:rFonts w:eastAsia="Cambria" w:cstheme="minorHAnsi"/>
          <w:spacing w:val="-1"/>
          <w:sz w:val="24"/>
          <w:szCs w:val="24"/>
        </w:rPr>
        <w:t>r</w:t>
      </w:r>
      <w:r w:rsidRPr="00051A1B">
        <w:rPr>
          <w:rFonts w:eastAsia="Cambria" w:cstheme="minorHAnsi"/>
          <w:sz w:val="24"/>
          <w:szCs w:val="24"/>
        </w:rPr>
        <w:t xml:space="preserve">um </w:t>
      </w:r>
      <w:proofErr w:type="gramStart"/>
      <w:r w:rsidRPr="00051A1B">
        <w:rPr>
          <w:rFonts w:eastAsia="Cambria" w:cstheme="minorHAnsi"/>
          <w:sz w:val="24"/>
          <w:szCs w:val="24"/>
        </w:rPr>
        <w:t>mis</w:t>
      </w:r>
      <w:r w:rsidRPr="00051A1B">
        <w:rPr>
          <w:rFonts w:eastAsia="Cambria" w:cstheme="minorHAnsi"/>
          <w:spacing w:val="-1"/>
          <w:sz w:val="24"/>
          <w:szCs w:val="24"/>
        </w:rPr>
        <w:t>y</w:t>
      </w:r>
      <w:r w:rsidRPr="00051A1B">
        <w:rPr>
          <w:rFonts w:eastAsia="Cambria" w:cstheme="minorHAnsi"/>
          <w:sz w:val="24"/>
          <w:szCs w:val="24"/>
        </w:rPr>
        <w:t>o</w:t>
      </w:r>
      <w:r w:rsidRPr="00051A1B">
        <w:rPr>
          <w:rFonts w:eastAsia="Cambria" w:cstheme="minorHAnsi"/>
          <w:spacing w:val="3"/>
          <w:sz w:val="24"/>
          <w:szCs w:val="24"/>
        </w:rPr>
        <w:t>n</w:t>
      </w:r>
      <w:proofErr w:type="gramEnd"/>
      <w:r w:rsidRPr="00051A1B">
        <w:rPr>
          <w:rFonts w:eastAsia="Cambria" w:cstheme="minorHAnsi"/>
          <w:sz w:val="24"/>
          <w:szCs w:val="24"/>
        </w:rPr>
        <w:t>,</w:t>
      </w:r>
      <w:r w:rsidRPr="00051A1B">
        <w:rPr>
          <w:rFonts w:eastAsia="Cambria" w:cstheme="minorHAnsi"/>
          <w:spacing w:val="2"/>
          <w:sz w:val="24"/>
          <w:szCs w:val="24"/>
        </w:rPr>
        <w:t xml:space="preserve"> </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w:t>
      </w:r>
      <w:r w:rsidRPr="00051A1B">
        <w:rPr>
          <w:rFonts w:eastAsia="Cambria" w:cstheme="minorHAnsi"/>
          <w:spacing w:val="1"/>
          <w:sz w:val="24"/>
          <w:szCs w:val="24"/>
        </w:rPr>
        <w:t xml:space="preserve"> </w:t>
      </w:r>
      <w:r w:rsidRPr="00051A1B">
        <w:rPr>
          <w:rFonts w:eastAsia="Cambria" w:cstheme="minorHAnsi"/>
          <w:spacing w:val="-1"/>
          <w:sz w:val="24"/>
          <w:szCs w:val="24"/>
        </w:rPr>
        <w:t>v</w:t>
      </w:r>
      <w:r w:rsidRPr="00051A1B">
        <w:rPr>
          <w:rFonts w:eastAsia="Cambria" w:cstheme="minorHAnsi"/>
          <w:sz w:val="24"/>
          <w:szCs w:val="24"/>
        </w:rPr>
        <w:t>e</w:t>
      </w:r>
      <w:r w:rsidRPr="00051A1B">
        <w:rPr>
          <w:rFonts w:eastAsia="Cambria" w:cstheme="minorHAnsi"/>
          <w:spacing w:val="1"/>
          <w:sz w:val="24"/>
          <w:szCs w:val="24"/>
        </w:rPr>
        <w:t xml:space="preserve"> </w:t>
      </w:r>
      <w:r w:rsidRPr="00051A1B">
        <w:rPr>
          <w:rFonts w:eastAsia="Cambria" w:cstheme="minorHAnsi"/>
          <w:sz w:val="24"/>
          <w:szCs w:val="24"/>
        </w:rPr>
        <w:t xml:space="preserve">temel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pacing w:val="-2"/>
          <w:sz w:val="24"/>
          <w:szCs w:val="24"/>
        </w:rPr>
        <w:t>e</w:t>
      </w:r>
      <w:r w:rsidRPr="00051A1B">
        <w:rPr>
          <w:rFonts w:eastAsia="Cambria" w:cstheme="minorHAnsi"/>
          <w:spacing w:val="-1"/>
          <w:sz w:val="24"/>
          <w:szCs w:val="24"/>
        </w:rPr>
        <w:t>r</w:t>
      </w:r>
      <w:r w:rsidRPr="00051A1B">
        <w:rPr>
          <w:rFonts w:eastAsia="Cambria" w:cstheme="minorHAnsi"/>
          <w:sz w:val="24"/>
          <w:szCs w:val="24"/>
        </w:rPr>
        <w:t xml:space="preserve">ler </w:t>
      </w:r>
      <w:r w:rsidRPr="00051A1B">
        <w:rPr>
          <w:rFonts w:eastAsia="Cambria" w:cstheme="minorHAnsi"/>
          <w:spacing w:val="1"/>
          <w:sz w:val="24"/>
          <w:szCs w:val="24"/>
        </w:rPr>
        <w:t>b</w:t>
      </w:r>
      <w:r w:rsidRPr="00051A1B">
        <w:rPr>
          <w:rFonts w:eastAsia="Cambria" w:cstheme="minorHAnsi"/>
          <w:sz w:val="24"/>
          <w:szCs w:val="24"/>
        </w:rPr>
        <w:t>il</w:t>
      </w:r>
      <w:r w:rsidRPr="00051A1B">
        <w:rPr>
          <w:rFonts w:eastAsia="Cambria" w:cstheme="minorHAnsi"/>
          <w:spacing w:val="-1"/>
          <w:sz w:val="24"/>
          <w:szCs w:val="24"/>
        </w:rPr>
        <w:t>d</w:t>
      </w:r>
      <w:r w:rsidRPr="00051A1B">
        <w:rPr>
          <w:rFonts w:eastAsia="Cambria" w:cstheme="minorHAnsi"/>
          <w:sz w:val="24"/>
          <w:szCs w:val="24"/>
        </w:rPr>
        <w:t>i</w:t>
      </w:r>
      <w:r w:rsidRPr="00051A1B">
        <w:rPr>
          <w:rFonts w:eastAsia="Cambria" w:cstheme="minorHAnsi"/>
          <w:spacing w:val="-1"/>
          <w:sz w:val="24"/>
          <w:szCs w:val="24"/>
        </w:rPr>
        <w:t>r</w:t>
      </w:r>
      <w:r w:rsidRPr="00051A1B">
        <w:rPr>
          <w:rFonts w:eastAsia="Cambria" w:cstheme="minorHAnsi"/>
          <w:sz w:val="24"/>
          <w:szCs w:val="24"/>
        </w:rPr>
        <w:t>imle</w:t>
      </w:r>
      <w:r w:rsidRPr="00051A1B">
        <w:rPr>
          <w:rFonts w:eastAsia="Cambria" w:cstheme="minorHAnsi"/>
          <w:spacing w:val="-1"/>
          <w:sz w:val="24"/>
          <w:szCs w:val="24"/>
        </w:rPr>
        <w:t>r</w:t>
      </w:r>
      <w:r w:rsidRPr="00051A1B">
        <w:rPr>
          <w:rFonts w:eastAsia="Cambria" w:cstheme="minorHAnsi"/>
          <w:sz w:val="24"/>
          <w:szCs w:val="24"/>
        </w:rPr>
        <w:t xml:space="preserve">ini </w:t>
      </w:r>
      <w:r w:rsidRPr="00051A1B">
        <w:rPr>
          <w:rFonts w:eastAsia="Cambria" w:cstheme="minorHAnsi"/>
          <w:spacing w:val="1"/>
          <w:sz w:val="24"/>
          <w:szCs w:val="24"/>
        </w:rPr>
        <w:t>b</w:t>
      </w:r>
      <w:r w:rsidRPr="00051A1B">
        <w:rPr>
          <w:rFonts w:eastAsia="Cambria" w:cstheme="minorHAnsi"/>
          <w:sz w:val="24"/>
          <w:szCs w:val="24"/>
        </w:rPr>
        <w:t>eli</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w:t>
      </w:r>
      <w:r w:rsidRPr="00051A1B">
        <w:rPr>
          <w:rFonts w:eastAsia="Cambria" w:cstheme="minorHAnsi"/>
          <w:spacing w:val="1"/>
          <w:sz w:val="24"/>
          <w:szCs w:val="24"/>
        </w:rPr>
        <w:t xml:space="preserve"> M</w:t>
      </w:r>
      <w:r w:rsidRPr="00051A1B">
        <w:rPr>
          <w:rFonts w:eastAsia="Cambria" w:cstheme="minorHAnsi"/>
          <w:sz w:val="24"/>
          <w:szCs w:val="24"/>
        </w:rPr>
        <w:t>is</w:t>
      </w:r>
      <w:r w:rsidRPr="00051A1B">
        <w:rPr>
          <w:rFonts w:eastAsia="Cambria" w:cstheme="minorHAnsi"/>
          <w:spacing w:val="-1"/>
          <w:sz w:val="24"/>
          <w:szCs w:val="24"/>
        </w:rPr>
        <w:t>y</w:t>
      </w:r>
      <w:r w:rsidRPr="00051A1B">
        <w:rPr>
          <w:rFonts w:eastAsia="Cambria" w:cstheme="minorHAnsi"/>
          <w:sz w:val="24"/>
          <w:szCs w:val="24"/>
        </w:rPr>
        <w:t>on,</w:t>
      </w:r>
      <w:r w:rsidRPr="00051A1B">
        <w:rPr>
          <w:rFonts w:eastAsia="Cambria" w:cstheme="minorHAnsi"/>
          <w:spacing w:val="1"/>
          <w:sz w:val="24"/>
          <w:szCs w:val="24"/>
        </w:rPr>
        <w:t xml:space="preserve"> </w:t>
      </w:r>
      <w:proofErr w:type="gramStart"/>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w:t>
      </w:r>
      <w:proofErr w:type="gramEnd"/>
      <w:r w:rsidRPr="00051A1B">
        <w:rPr>
          <w:rFonts w:eastAsia="Cambria" w:cstheme="minorHAnsi"/>
          <w:sz w:val="24"/>
          <w:szCs w:val="24"/>
        </w:rPr>
        <w:t xml:space="preserve"> </w:t>
      </w:r>
      <w:r w:rsidRPr="00051A1B">
        <w:rPr>
          <w:rFonts w:eastAsia="Cambria" w:cstheme="minorHAnsi"/>
          <w:spacing w:val="-1"/>
          <w:sz w:val="24"/>
          <w:szCs w:val="24"/>
        </w:rPr>
        <w:t>v</w:t>
      </w:r>
      <w:r w:rsidRPr="00051A1B">
        <w:rPr>
          <w:rFonts w:eastAsia="Cambria" w:cstheme="minorHAnsi"/>
          <w:sz w:val="24"/>
          <w:szCs w:val="24"/>
        </w:rPr>
        <w:t xml:space="preserve">e temel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w:t>
      </w:r>
      <w:r w:rsidRPr="00051A1B">
        <w:rPr>
          <w:rFonts w:eastAsia="Cambria" w:cstheme="minorHAnsi"/>
          <w:spacing w:val="1"/>
          <w:sz w:val="24"/>
          <w:szCs w:val="24"/>
        </w:rPr>
        <w:t xml:space="preserve"> </w:t>
      </w:r>
      <w:r w:rsidRPr="00051A1B">
        <w:rPr>
          <w:rFonts w:eastAsia="Cambria" w:cstheme="minorHAnsi"/>
          <w:sz w:val="24"/>
          <w:szCs w:val="24"/>
        </w:rPr>
        <w:t>o</w:t>
      </w:r>
      <w:r w:rsidRPr="00051A1B">
        <w:rPr>
          <w:rFonts w:eastAsia="Cambria" w:cstheme="minorHAnsi"/>
          <w:spacing w:val="-1"/>
          <w:sz w:val="24"/>
          <w:szCs w:val="24"/>
        </w:rPr>
        <w:t>ku</w:t>
      </w:r>
      <w:r w:rsidRPr="00051A1B">
        <w:rPr>
          <w:rFonts w:eastAsia="Cambria" w:cstheme="minorHAnsi"/>
          <w:sz w:val="24"/>
          <w:szCs w:val="24"/>
        </w:rPr>
        <w:t>l/</w:t>
      </w:r>
      <w:r w:rsidRPr="00051A1B">
        <w:rPr>
          <w:rFonts w:eastAsia="Cambria" w:cstheme="minorHAnsi"/>
          <w:spacing w:val="-1"/>
          <w:sz w:val="24"/>
          <w:szCs w:val="24"/>
        </w:rPr>
        <w:t>k</w:t>
      </w:r>
      <w:r w:rsidRPr="00051A1B">
        <w:rPr>
          <w:rFonts w:eastAsia="Cambria" w:cstheme="minorHAnsi"/>
          <w:spacing w:val="2"/>
          <w:sz w:val="24"/>
          <w:szCs w:val="24"/>
        </w:rPr>
        <w:t>u</w:t>
      </w:r>
      <w:r w:rsidRPr="00051A1B">
        <w:rPr>
          <w:rFonts w:eastAsia="Cambria" w:cstheme="minorHAnsi"/>
          <w:spacing w:val="-1"/>
          <w:sz w:val="24"/>
          <w:szCs w:val="24"/>
        </w:rPr>
        <w:t>r</w:t>
      </w:r>
      <w:r w:rsidRPr="00051A1B">
        <w:rPr>
          <w:rFonts w:eastAsia="Cambria" w:cstheme="minorHAnsi"/>
          <w:sz w:val="24"/>
          <w:szCs w:val="24"/>
        </w:rPr>
        <w:t>umun</w:t>
      </w:r>
      <w:r w:rsidRPr="00051A1B">
        <w:rPr>
          <w:rFonts w:eastAsia="Cambria" w:cstheme="minorHAnsi"/>
          <w:spacing w:val="3"/>
          <w:sz w:val="24"/>
          <w:szCs w:val="24"/>
        </w:rPr>
        <w:t xml:space="preserve"> </w:t>
      </w:r>
      <w:r w:rsidRPr="00051A1B">
        <w:rPr>
          <w:rFonts w:eastAsia="Cambria" w:cstheme="minorHAnsi"/>
          <w:sz w:val="24"/>
          <w:szCs w:val="24"/>
        </w:rPr>
        <w:t>u</w:t>
      </w:r>
      <w:r w:rsidRPr="00051A1B">
        <w:rPr>
          <w:rFonts w:eastAsia="Cambria" w:cstheme="minorHAnsi"/>
          <w:spacing w:val="-1"/>
          <w:sz w:val="24"/>
          <w:szCs w:val="24"/>
        </w:rPr>
        <w:t>z</w:t>
      </w:r>
      <w:r w:rsidRPr="00051A1B">
        <w:rPr>
          <w:rFonts w:eastAsia="Cambria" w:cstheme="minorHAnsi"/>
          <w:sz w:val="24"/>
          <w:szCs w:val="24"/>
        </w:rPr>
        <w:t>un</w:t>
      </w:r>
      <w:r w:rsidRPr="00051A1B">
        <w:rPr>
          <w:rFonts w:eastAsia="Cambria" w:cstheme="minorHAnsi"/>
          <w:spacing w:val="3"/>
          <w:sz w:val="24"/>
          <w:szCs w:val="24"/>
        </w:rPr>
        <w:t xml:space="preserve"> </w:t>
      </w:r>
      <w:r w:rsidRPr="00051A1B">
        <w:rPr>
          <w:rFonts w:eastAsia="Cambria" w:cstheme="minorHAnsi"/>
          <w:spacing w:val="-1"/>
          <w:sz w:val="24"/>
          <w:szCs w:val="24"/>
        </w:rPr>
        <w:t>v</w:t>
      </w:r>
      <w:r w:rsidRPr="00051A1B">
        <w:rPr>
          <w:rFonts w:eastAsia="Cambria" w:cstheme="minorHAnsi"/>
          <w:sz w:val="24"/>
          <w:szCs w:val="24"/>
        </w:rPr>
        <w:t>a</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d</w:t>
      </w:r>
      <w:r w:rsidRPr="00051A1B">
        <w:rPr>
          <w:rFonts w:eastAsia="Cambria" w:cstheme="minorHAnsi"/>
          <w:sz w:val="24"/>
          <w:szCs w:val="24"/>
        </w:rPr>
        <w:t>e i</w:t>
      </w:r>
      <w:r w:rsidRPr="00051A1B">
        <w:rPr>
          <w:rFonts w:eastAsia="Cambria" w:cstheme="minorHAnsi"/>
          <w:spacing w:val="-1"/>
          <w:sz w:val="24"/>
          <w:szCs w:val="24"/>
        </w:rPr>
        <w:t>d</w:t>
      </w:r>
      <w:r w:rsidRPr="00051A1B">
        <w:rPr>
          <w:rFonts w:eastAsia="Cambria" w:cstheme="minorHAnsi"/>
          <w:sz w:val="24"/>
          <w:szCs w:val="24"/>
        </w:rPr>
        <w:t>eall</w:t>
      </w:r>
      <w:r w:rsidRPr="00051A1B">
        <w:rPr>
          <w:rFonts w:eastAsia="Cambria" w:cstheme="minorHAnsi"/>
          <w:spacing w:val="3"/>
          <w:sz w:val="24"/>
          <w:szCs w:val="24"/>
        </w:rPr>
        <w:t>e</w:t>
      </w:r>
      <w:r w:rsidRPr="00051A1B">
        <w:rPr>
          <w:rFonts w:eastAsia="Cambria" w:cstheme="minorHAnsi"/>
          <w:spacing w:val="-1"/>
          <w:sz w:val="24"/>
          <w:szCs w:val="24"/>
        </w:rPr>
        <w:t>r</w:t>
      </w:r>
      <w:r w:rsidRPr="00051A1B">
        <w:rPr>
          <w:rFonts w:eastAsia="Cambria" w:cstheme="minorHAnsi"/>
          <w:sz w:val="24"/>
          <w:szCs w:val="24"/>
        </w:rPr>
        <w:t xml:space="preserve">i </w:t>
      </w:r>
      <w:r w:rsidRPr="00051A1B">
        <w:rPr>
          <w:rFonts w:eastAsia="Cambria" w:cstheme="minorHAnsi"/>
          <w:spacing w:val="-1"/>
          <w:sz w:val="24"/>
          <w:szCs w:val="24"/>
        </w:rPr>
        <w:t>d</w:t>
      </w:r>
      <w:r w:rsidRPr="00051A1B">
        <w:rPr>
          <w:rFonts w:eastAsia="Cambria" w:cstheme="minorHAnsi"/>
          <w:sz w:val="24"/>
          <w:szCs w:val="24"/>
        </w:rPr>
        <w:t>o</w:t>
      </w:r>
      <w:r w:rsidRPr="00051A1B">
        <w:rPr>
          <w:rFonts w:eastAsia="Cambria" w:cstheme="minorHAnsi"/>
          <w:spacing w:val="-1"/>
          <w:sz w:val="24"/>
          <w:szCs w:val="24"/>
        </w:rPr>
        <w:t>ğ</w:t>
      </w:r>
      <w:r w:rsidRPr="00051A1B">
        <w:rPr>
          <w:rFonts w:eastAsia="Cambria" w:cstheme="minorHAnsi"/>
          <w:spacing w:val="1"/>
          <w:sz w:val="24"/>
          <w:szCs w:val="24"/>
        </w:rPr>
        <w:t>r</w:t>
      </w:r>
      <w:r w:rsidRPr="00051A1B">
        <w:rPr>
          <w:rFonts w:eastAsia="Cambria" w:cstheme="minorHAnsi"/>
          <w:sz w:val="24"/>
          <w:szCs w:val="24"/>
        </w:rPr>
        <w:t>ultusun</w:t>
      </w:r>
      <w:r w:rsidRPr="00051A1B">
        <w:rPr>
          <w:rFonts w:eastAsia="Cambria" w:cstheme="minorHAnsi"/>
          <w:spacing w:val="-1"/>
          <w:sz w:val="24"/>
          <w:szCs w:val="24"/>
        </w:rPr>
        <w:t>d</w:t>
      </w:r>
      <w:r w:rsidRPr="00051A1B">
        <w:rPr>
          <w:rFonts w:eastAsia="Cambria" w:cstheme="minorHAnsi"/>
          <w:sz w:val="24"/>
          <w:szCs w:val="24"/>
        </w:rPr>
        <w:t>a</w:t>
      </w:r>
      <w:r w:rsidRPr="00051A1B">
        <w:rPr>
          <w:rFonts w:eastAsia="Cambria" w:cstheme="minorHAnsi"/>
          <w:spacing w:val="1"/>
          <w:sz w:val="24"/>
          <w:szCs w:val="24"/>
        </w:rPr>
        <w:t xml:space="preserve"> </w:t>
      </w:r>
      <w:r w:rsidRPr="00051A1B">
        <w:rPr>
          <w:rFonts w:eastAsia="Cambria" w:cstheme="minorHAnsi"/>
          <w:sz w:val="24"/>
          <w:szCs w:val="24"/>
        </w:rPr>
        <w:t>ile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y</w:t>
      </w:r>
      <w:r w:rsidRPr="00051A1B">
        <w:rPr>
          <w:rFonts w:eastAsia="Cambria" w:cstheme="minorHAnsi"/>
          <w:sz w:val="24"/>
          <w:szCs w:val="24"/>
        </w:rPr>
        <w:t>e</w:t>
      </w:r>
      <w:r w:rsidRPr="00051A1B">
        <w:rPr>
          <w:rFonts w:eastAsia="Cambria" w:cstheme="minorHAnsi"/>
          <w:spacing w:val="1"/>
          <w:sz w:val="24"/>
          <w:szCs w:val="24"/>
        </w:rPr>
        <w:t>b</w:t>
      </w:r>
      <w:r w:rsidRPr="00051A1B">
        <w:rPr>
          <w:rFonts w:eastAsia="Cambria" w:cstheme="minorHAnsi"/>
          <w:sz w:val="24"/>
          <w:szCs w:val="24"/>
        </w:rPr>
        <w:t>ilmesi</w:t>
      </w:r>
      <w:r w:rsidRPr="00051A1B">
        <w:rPr>
          <w:rFonts w:eastAsia="Cambria" w:cstheme="minorHAnsi"/>
          <w:spacing w:val="1"/>
          <w:sz w:val="24"/>
          <w:szCs w:val="24"/>
        </w:rPr>
        <w:t xml:space="preserve"> </w:t>
      </w:r>
      <w:r w:rsidRPr="00051A1B">
        <w:rPr>
          <w:rFonts w:eastAsia="Cambria" w:cstheme="minorHAnsi"/>
          <w:sz w:val="24"/>
          <w:szCs w:val="24"/>
        </w:rPr>
        <w:t>için</w:t>
      </w:r>
      <w:r w:rsidRPr="00051A1B">
        <w:rPr>
          <w:rFonts w:eastAsia="Cambria" w:cstheme="minorHAnsi"/>
          <w:spacing w:val="1"/>
          <w:sz w:val="24"/>
          <w:szCs w:val="24"/>
        </w:rPr>
        <w:t xml:space="preserve"> </w:t>
      </w:r>
      <w:r w:rsidRPr="00051A1B">
        <w:rPr>
          <w:rFonts w:eastAsia="Cambria" w:cstheme="minorHAnsi"/>
          <w:spacing w:val="-1"/>
          <w:sz w:val="24"/>
          <w:szCs w:val="24"/>
        </w:rPr>
        <w:t>y</w:t>
      </w:r>
      <w:r w:rsidRPr="00051A1B">
        <w:rPr>
          <w:rFonts w:eastAsia="Cambria" w:cstheme="minorHAnsi"/>
          <w:sz w:val="24"/>
          <w:szCs w:val="24"/>
        </w:rPr>
        <w:t>önlen</w:t>
      </w:r>
      <w:r w:rsidRPr="00051A1B">
        <w:rPr>
          <w:rFonts w:eastAsia="Cambria" w:cstheme="minorHAnsi"/>
          <w:spacing w:val="-1"/>
          <w:sz w:val="24"/>
          <w:szCs w:val="24"/>
        </w:rPr>
        <w:t>d</w:t>
      </w:r>
      <w:r w:rsidRPr="00051A1B">
        <w:rPr>
          <w:rFonts w:eastAsia="Cambria" w:cstheme="minorHAnsi"/>
          <w:sz w:val="24"/>
          <w:szCs w:val="24"/>
        </w:rPr>
        <w:t>i</w:t>
      </w:r>
      <w:r w:rsidRPr="00051A1B">
        <w:rPr>
          <w:rFonts w:eastAsia="Cambria" w:cstheme="minorHAnsi"/>
          <w:spacing w:val="-1"/>
          <w:sz w:val="24"/>
          <w:szCs w:val="24"/>
        </w:rPr>
        <w:t>r</w:t>
      </w:r>
      <w:r w:rsidRPr="00051A1B">
        <w:rPr>
          <w:rFonts w:eastAsia="Cambria" w:cstheme="minorHAnsi"/>
          <w:sz w:val="24"/>
          <w:szCs w:val="24"/>
        </w:rPr>
        <w:t>icilik işle</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 xml:space="preserve"> </w:t>
      </w:r>
      <w:r w:rsidRPr="00051A1B">
        <w:rPr>
          <w:rFonts w:eastAsia="Cambria" w:cstheme="minorHAnsi"/>
          <w:spacing w:val="-1"/>
          <w:sz w:val="24"/>
          <w:szCs w:val="24"/>
        </w:rPr>
        <w:t>g</w:t>
      </w:r>
      <w:r w:rsidRPr="00051A1B">
        <w:rPr>
          <w:rFonts w:eastAsia="Cambria" w:cstheme="minorHAnsi"/>
          <w:sz w:val="24"/>
          <w:szCs w:val="24"/>
        </w:rPr>
        <w:t>ö</w:t>
      </w:r>
      <w:r w:rsidRPr="00051A1B">
        <w:rPr>
          <w:rFonts w:eastAsia="Cambria" w:cstheme="minorHAnsi"/>
          <w:spacing w:val="1"/>
          <w:sz w:val="24"/>
          <w:szCs w:val="24"/>
        </w:rPr>
        <w:t>r</w:t>
      </w:r>
      <w:r w:rsidRPr="00051A1B">
        <w:rPr>
          <w:rFonts w:eastAsia="Cambria" w:cstheme="minorHAnsi"/>
          <w:sz w:val="24"/>
          <w:szCs w:val="24"/>
        </w:rPr>
        <w:t>ü</w:t>
      </w:r>
      <w:r w:rsidRPr="00051A1B">
        <w:rPr>
          <w:rFonts w:eastAsia="Cambria" w:cstheme="minorHAnsi"/>
          <w:spacing w:val="-1"/>
          <w:sz w:val="24"/>
          <w:szCs w:val="24"/>
        </w:rPr>
        <w:t>r</w:t>
      </w:r>
      <w:r w:rsidRPr="00051A1B">
        <w:rPr>
          <w:rFonts w:eastAsia="Cambria" w:cstheme="minorHAnsi"/>
          <w:sz w:val="24"/>
          <w:szCs w:val="24"/>
        </w:rPr>
        <w:t>.</w:t>
      </w:r>
      <w:r w:rsidRPr="00051A1B">
        <w:rPr>
          <w:rFonts w:eastAsia="Cambria" w:cstheme="minorHAnsi"/>
          <w:spacing w:val="2"/>
          <w:sz w:val="24"/>
          <w:szCs w:val="24"/>
        </w:rPr>
        <w:t xml:space="preserve"> </w:t>
      </w:r>
      <w:r w:rsidRPr="00051A1B">
        <w:rPr>
          <w:rFonts w:eastAsia="Cambria" w:cstheme="minorHAnsi"/>
          <w:spacing w:val="-1"/>
          <w:sz w:val="24"/>
          <w:szCs w:val="24"/>
        </w:rPr>
        <w:t>O</w:t>
      </w:r>
      <w:r w:rsidRPr="00051A1B">
        <w:rPr>
          <w:rFonts w:eastAsia="Cambria" w:cstheme="minorHAnsi"/>
          <w:spacing w:val="1"/>
          <w:sz w:val="24"/>
          <w:szCs w:val="24"/>
        </w:rPr>
        <w:t>k</w:t>
      </w:r>
      <w:r w:rsidRPr="00051A1B">
        <w:rPr>
          <w:rFonts w:eastAsia="Cambria" w:cstheme="minorHAnsi"/>
          <w:sz w:val="24"/>
          <w:szCs w:val="24"/>
        </w:rPr>
        <w:t>ul/</w:t>
      </w:r>
      <w:r w:rsidRPr="00051A1B">
        <w:rPr>
          <w:rFonts w:eastAsia="Cambria" w:cstheme="minorHAnsi"/>
          <w:spacing w:val="1"/>
          <w:sz w:val="24"/>
          <w:szCs w:val="24"/>
        </w:rPr>
        <w:t>k</w:t>
      </w:r>
      <w:r w:rsidRPr="00051A1B">
        <w:rPr>
          <w:rFonts w:eastAsia="Cambria" w:cstheme="minorHAnsi"/>
          <w:sz w:val="24"/>
          <w:szCs w:val="24"/>
        </w:rPr>
        <w:t>u</w:t>
      </w:r>
      <w:r w:rsidRPr="00051A1B">
        <w:rPr>
          <w:rFonts w:eastAsia="Cambria" w:cstheme="minorHAnsi"/>
          <w:spacing w:val="-1"/>
          <w:sz w:val="24"/>
          <w:szCs w:val="24"/>
        </w:rPr>
        <w:t>r</w:t>
      </w:r>
      <w:r w:rsidRPr="00051A1B">
        <w:rPr>
          <w:rFonts w:eastAsia="Cambria" w:cstheme="minorHAnsi"/>
          <w:sz w:val="24"/>
          <w:szCs w:val="24"/>
        </w:rPr>
        <w:t>um,</w:t>
      </w:r>
      <w:r w:rsidRPr="00051A1B">
        <w:rPr>
          <w:rFonts w:eastAsia="Cambria" w:cstheme="minorHAnsi"/>
          <w:spacing w:val="2"/>
          <w:sz w:val="24"/>
          <w:szCs w:val="24"/>
        </w:rPr>
        <w:t xml:space="preserve"> </w:t>
      </w:r>
      <w:r w:rsidRPr="00051A1B">
        <w:rPr>
          <w:rFonts w:eastAsia="Cambria" w:cstheme="minorHAnsi"/>
          <w:spacing w:val="1"/>
          <w:sz w:val="24"/>
          <w:szCs w:val="24"/>
        </w:rPr>
        <w:t>b</w:t>
      </w:r>
      <w:r w:rsidRPr="00051A1B">
        <w:rPr>
          <w:rFonts w:eastAsia="Cambria" w:cstheme="minorHAnsi"/>
          <w:sz w:val="24"/>
          <w:szCs w:val="24"/>
        </w:rPr>
        <w:t>u aşama</w:t>
      </w:r>
      <w:r w:rsidRPr="00051A1B">
        <w:rPr>
          <w:rFonts w:eastAsia="Cambria" w:cstheme="minorHAnsi"/>
          <w:spacing w:val="-1"/>
          <w:sz w:val="24"/>
          <w:szCs w:val="24"/>
        </w:rPr>
        <w:t>d</w:t>
      </w:r>
      <w:r w:rsidRPr="00051A1B">
        <w:rPr>
          <w:rFonts w:eastAsia="Cambria" w:cstheme="minorHAnsi"/>
          <w:sz w:val="24"/>
          <w:szCs w:val="24"/>
        </w:rPr>
        <w:t xml:space="preserve">a </w:t>
      </w:r>
      <w:proofErr w:type="gramStart"/>
      <w:r w:rsidRPr="00051A1B">
        <w:rPr>
          <w:rFonts w:eastAsia="Cambria" w:cstheme="minorHAnsi"/>
          <w:sz w:val="24"/>
          <w:szCs w:val="24"/>
        </w:rPr>
        <w:t>mis</w:t>
      </w:r>
      <w:r w:rsidRPr="00051A1B">
        <w:rPr>
          <w:rFonts w:eastAsia="Cambria" w:cstheme="minorHAnsi"/>
          <w:spacing w:val="-1"/>
          <w:sz w:val="24"/>
          <w:szCs w:val="24"/>
        </w:rPr>
        <w:t>y</w:t>
      </w:r>
      <w:r w:rsidRPr="00051A1B">
        <w:rPr>
          <w:rFonts w:eastAsia="Cambria" w:cstheme="minorHAnsi"/>
          <w:sz w:val="24"/>
          <w:szCs w:val="24"/>
        </w:rPr>
        <w:t>on</w:t>
      </w:r>
      <w:proofErr w:type="gramEnd"/>
      <w:r w:rsidRPr="00051A1B">
        <w:rPr>
          <w:rFonts w:eastAsia="Cambria" w:cstheme="minorHAnsi"/>
          <w:sz w:val="24"/>
          <w:szCs w:val="24"/>
        </w:rPr>
        <w:t xml:space="preserve"> </w:t>
      </w:r>
      <w:r w:rsidRPr="00051A1B">
        <w:rPr>
          <w:rFonts w:eastAsia="Cambria" w:cstheme="minorHAnsi"/>
          <w:spacing w:val="-1"/>
          <w:sz w:val="24"/>
          <w:szCs w:val="24"/>
        </w:rPr>
        <w:t>v</w:t>
      </w:r>
      <w:r w:rsidRPr="00051A1B">
        <w:rPr>
          <w:rFonts w:eastAsia="Cambria" w:cstheme="minorHAnsi"/>
          <w:sz w:val="24"/>
          <w:szCs w:val="24"/>
        </w:rPr>
        <w:t xml:space="preserve">e </w:t>
      </w:r>
      <w:r w:rsidRPr="00051A1B">
        <w:rPr>
          <w:rFonts w:eastAsia="Cambria" w:cstheme="minorHAnsi"/>
          <w:spacing w:val="-1"/>
          <w:sz w:val="24"/>
          <w:szCs w:val="24"/>
        </w:rPr>
        <w:t>v</w:t>
      </w:r>
      <w:r w:rsidRPr="00051A1B">
        <w:rPr>
          <w:rFonts w:eastAsia="Cambria" w:cstheme="minorHAnsi"/>
          <w:sz w:val="24"/>
          <w:szCs w:val="24"/>
        </w:rPr>
        <w:t>i</w:t>
      </w:r>
      <w:r w:rsidRPr="00051A1B">
        <w:rPr>
          <w:rFonts w:eastAsia="Cambria" w:cstheme="minorHAnsi"/>
          <w:spacing w:val="-1"/>
          <w:sz w:val="24"/>
          <w:szCs w:val="24"/>
        </w:rPr>
        <w:t>zy</w:t>
      </w:r>
      <w:r w:rsidRPr="00051A1B">
        <w:rPr>
          <w:rFonts w:eastAsia="Cambria" w:cstheme="minorHAnsi"/>
          <w:sz w:val="24"/>
          <w:szCs w:val="24"/>
        </w:rPr>
        <w:t>onla</w:t>
      </w:r>
      <w:r w:rsidRPr="00051A1B">
        <w:rPr>
          <w:rFonts w:eastAsia="Cambria" w:cstheme="minorHAnsi"/>
          <w:spacing w:val="-1"/>
          <w:sz w:val="24"/>
          <w:szCs w:val="24"/>
        </w:rPr>
        <w:t>r</w:t>
      </w:r>
      <w:r w:rsidRPr="00051A1B">
        <w:rPr>
          <w:rFonts w:eastAsia="Cambria" w:cstheme="minorHAnsi"/>
          <w:spacing w:val="3"/>
          <w:sz w:val="24"/>
          <w:szCs w:val="24"/>
        </w:rPr>
        <w:t>ı</w:t>
      </w:r>
      <w:r w:rsidRPr="00051A1B">
        <w:rPr>
          <w:rFonts w:eastAsia="Cambria" w:cstheme="minorHAnsi"/>
          <w:sz w:val="24"/>
          <w:szCs w:val="24"/>
        </w:rPr>
        <w:t>nı i</w:t>
      </w:r>
      <w:r w:rsidRPr="00051A1B">
        <w:rPr>
          <w:rFonts w:eastAsia="Cambria" w:cstheme="minorHAnsi"/>
          <w:spacing w:val="-1"/>
          <w:sz w:val="24"/>
          <w:szCs w:val="24"/>
        </w:rPr>
        <w:t>f</w:t>
      </w:r>
      <w:r w:rsidRPr="00051A1B">
        <w:rPr>
          <w:rFonts w:eastAsia="Cambria" w:cstheme="minorHAnsi"/>
          <w:sz w:val="24"/>
          <w:szCs w:val="24"/>
        </w:rPr>
        <w:t>a</w:t>
      </w:r>
      <w:r w:rsidRPr="00051A1B">
        <w:rPr>
          <w:rFonts w:eastAsia="Cambria" w:cstheme="minorHAnsi"/>
          <w:spacing w:val="-1"/>
          <w:sz w:val="24"/>
          <w:szCs w:val="24"/>
        </w:rPr>
        <w:t>d</w:t>
      </w:r>
      <w:r w:rsidRPr="00051A1B">
        <w:rPr>
          <w:rFonts w:eastAsia="Cambria" w:cstheme="minorHAnsi"/>
          <w:sz w:val="24"/>
          <w:szCs w:val="24"/>
        </w:rPr>
        <w:t>e e</w:t>
      </w:r>
      <w:r w:rsidRPr="00051A1B">
        <w:rPr>
          <w:rFonts w:eastAsia="Cambria" w:cstheme="minorHAnsi"/>
          <w:spacing w:val="-1"/>
          <w:sz w:val="24"/>
          <w:szCs w:val="24"/>
        </w:rPr>
        <w:t>d</w:t>
      </w:r>
      <w:r w:rsidRPr="00051A1B">
        <w:rPr>
          <w:rFonts w:eastAsia="Cambria" w:cstheme="minorHAnsi"/>
          <w:sz w:val="24"/>
          <w:szCs w:val="24"/>
        </w:rPr>
        <w:t>ece</w:t>
      </w:r>
      <w:r w:rsidRPr="00051A1B">
        <w:rPr>
          <w:rFonts w:eastAsia="Cambria" w:cstheme="minorHAnsi"/>
          <w:spacing w:val="-1"/>
          <w:sz w:val="24"/>
          <w:szCs w:val="24"/>
        </w:rPr>
        <w:t>k</w:t>
      </w:r>
      <w:r w:rsidRPr="00051A1B">
        <w:rPr>
          <w:rFonts w:eastAsia="Cambria" w:cstheme="minorHAnsi"/>
          <w:sz w:val="24"/>
          <w:szCs w:val="24"/>
        </w:rPr>
        <w:t>,</w:t>
      </w:r>
      <w:r w:rsidRPr="00051A1B">
        <w:rPr>
          <w:rFonts w:eastAsia="Cambria" w:cstheme="minorHAnsi"/>
          <w:spacing w:val="1"/>
          <w:sz w:val="24"/>
          <w:szCs w:val="24"/>
        </w:rPr>
        <w:t xml:space="preserve"> </w:t>
      </w:r>
      <w:r w:rsidRPr="00051A1B">
        <w:rPr>
          <w:rFonts w:eastAsia="Cambria" w:cstheme="minorHAnsi"/>
          <w:sz w:val="24"/>
          <w:szCs w:val="24"/>
        </w:rPr>
        <w:t>te</w:t>
      </w:r>
      <w:r w:rsidRPr="00051A1B">
        <w:rPr>
          <w:rFonts w:eastAsia="Cambria" w:cstheme="minorHAnsi"/>
          <w:spacing w:val="-3"/>
          <w:sz w:val="24"/>
          <w:szCs w:val="24"/>
        </w:rPr>
        <w:t>m</w:t>
      </w:r>
      <w:r w:rsidRPr="00051A1B">
        <w:rPr>
          <w:rFonts w:eastAsia="Cambria" w:cstheme="minorHAnsi"/>
          <w:sz w:val="24"/>
          <w:szCs w:val="24"/>
        </w:rPr>
        <w:t xml:space="preserve">el </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ğ</w:t>
      </w:r>
      <w:r w:rsidRPr="00051A1B">
        <w:rPr>
          <w:rFonts w:eastAsia="Cambria" w:cstheme="minorHAnsi"/>
          <w:sz w:val="24"/>
          <w:szCs w:val="24"/>
        </w:rPr>
        <w:t>e</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 xml:space="preserve">ini </w:t>
      </w:r>
      <w:r w:rsidRPr="00051A1B">
        <w:rPr>
          <w:rFonts w:eastAsia="Cambria" w:cstheme="minorHAnsi"/>
          <w:spacing w:val="1"/>
          <w:sz w:val="24"/>
          <w:szCs w:val="24"/>
        </w:rPr>
        <w:t>b</w:t>
      </w:r>
      <w:r w:rsidRPr="00051A1B">
        <w:rPr>
          <w:rFonts w:eastAsia="Cambria" w:cstheme="minorHAnsi"/>
          <w:sz w:val="24"/>
          <w:szCs w:val="24"/>
        </w:rPr>
        <w:t>eli</w:t>
      </w:r>
      <w:r w:rsidRPr="00051A1B">
        <w:rPr>
          <w:rFonts w:eastAsia="Cambria" w:cstheme="minorHAnsi"/>
          <w:spacing w:val="-1"/>
          <w:sz w:val="24"/>
          <w:szCs w:val="24"/>
        </w:rPr>
        <w:t>r</w:t>
      </w:r>
      <w:r w:rsidRPr="00051A1B">
        <w:rPr>
          <w:rFonts w:eastAsia="Cambria" w:cstheme="minorHAnsi"/>
          <w:sz w:val="24"/>
          <w:szCs w:val="24"/>
        </w:rPr>
        <w:t>le</w:t>
      </w:r>
      <w:r w:rsidRPr="00051A1B">
        <w:rPr>
          <w:rFonts w:eastAsia="Cambria" w:cstheme="minorHAnsi"/>
          <w:spacing w:val="-1"/>
          <w:sz w:val="24"/>
          <w:szCs w:val="24"/>
        </w:rPr>
        <w:t>y</w:t>
      </w:r>
      <w:r w:rsidRPr="00051A1B">
        <w:rPr>
          <w:rFonts w:eastAsia="Cambria" w:cstheme="minorHAnsi"/>
          <w:sz w:val="24"/>
          <w:szCs w:val="24"/>
        </w:rPr>
        <w:t>ece</w:t>
      </w:r>
      <w:r w:rsidRPr="00051A1B">
        <w:rPr>
          <w:rFonts w:eastAsia="Cambria" w:cstheme="minorHAnsi"/>
          <w:spacing w:val="-1"/>
          <w:sz w:val="24"/>
          <w:szCs w:val="24"/>
        </w:rPr>
        <w:t>k</w:t>
      </w:r>
      <w:r w:rsidRPr="00051A1B">
        <w:rPr>
          <w:rFonts w:eastAsia="Cambria" w:cstheme="minorHAnsi"/>
          <w:sz w:val="24"/>
          <w:szCs w:val="24"/>
        </w:rPr>
        <w:t>,</w:t>
      </w:r>
      <w:r w:rsidRPr="00051A1B">
        <w:rPr>
          <w:rFonts w:eastAsia="Cambria" w:cstheme="minorHAnsi"/>
          <w:spacing w:val="1"/>
          <w:sz w:val="24"/>
          <w:szCs w:val="24"/>
        </w:rPr>
        <w:t xml:space="preserve"> </w:t>
      </w:r>
      <w:r w:rsidRPr="00051A1B">
        <w:rPr>
          <w:rFonts w:eastAsia="Cambria" w:cstheme="minorHAnsi"/>
          <w:sz w:val="24"/>
          <w:szCs w:val="24"/>
        </w:rPr>
        <w:t>temala</w:t>
      </w:r>
      <w:r w:rsidRPr="00051A1B">
        <w:rPr>
          <w:rFonts w:eastAsia="Cambria" w:cstheme="minorHAnsi"/>
          <w:spacing w:val="-1"/>
          <w:sz w:val="24"/>
          <w:szCs w:val="24"/>
        </w:rPr>
        <w:t>r</w:t>
      </w:r>
      <w:r w:rsidRPr="00051A1B">
        <w:rPr>
          <w:rFonts w:eastAsia="Cambria" w:cstheme="minorHAnsi"/>
          <w:sz w:val="24"/>
          <w:szCs w:val="24"/>
        </w:rPr>
        <w:t>ın</w:t>
      </w:r>
      <w:r w:rsidRPr="00051A1B">
        <w:rPr>
          <w:rFonts w:eastAsia="Cambria" w:cstheme="minorHAnsi"/>
          <w:spacing w:val="-2"/>
          <w:sz w:val="24"/>
          <w:szCs w:val="24"/>
        </w:rPr>
        <w:t>ı</w:t>
      </w:r>
      <w:r w:rsidRPr="00051A1B">
        <w:rPr>
          <w:rFonts w:eastAsia="Cambria" w:cstheme="minorHAnsi"/>
          <w:sz w:val="24"/>
          <w:szCs w:val="24"/>
        </w:rPr>
        <w:t>, amaçla</w:t>
      </w:r>
      <w:r w:rsidRPr="00051A1B">
        <w:rPr>
          <w:rFonts w:eastAsia="Cambria" w:cstheme="minorHAnsi"/>
          <w:spacing w:val="-1"/>
          <w:sz w:val="24"/>
          <w:szCs w:val="24"/>
        </w:rPr>
        <w:t>r</w:t>
      </w:r>
      <w:r w:rsidRPr="00051A1B">
        <w:rPr>
          <w:rFonts w:eastAsia="Cambria" w:cstheme="minorHAnsi"/>
          <w:sz w:val="24"/>
          <w:szCs w:val="24"/>
        </w:rPr>
        <w:t>ını,</w:t>
      </w:r>
      <w:r w:rsidRPr="00051A1B">
        <w:rPr>
          <w:rFonts w:eastAsia="Cambria" w:cstheme="minorHAnsi"/>
          <w:spacing w:val="1"/>
          <w:sz w:val="24"/>
          <w:szCs w:val="24"/>
        </w:rPr>
        <w:t xml:space="preserve"> </w:t>
      </w:r>
      <w:r w:rsidRPr="00051A1B">
        <w:rPr>
          <w:rFonts w:eastAsia="Cambria" w:cstheme="minorHAnsi"/>
          <w:sz w:val="24"/>
          <w:szCs w:val="24"/>
        </w:rPr>
        <w:t>he</w:t>
      </w:r>
      <w:r w:rsidRPr="00051A1B">
        <w:rPr>
          <w:rFonts w:eastAsia="Cambria" w:cstheme="minorHAnsi"/>
          <w:spacing w:val="-1"/>
          <w:sz w:val="24"/>
          <w:szCs w:val="24"/>
        </w:rPr>
        <w:t>d</w:t>
      </w:r>
      <w:r w:rsidRPr="00051A1B">
        <w:rPr>
          <w:rFonts w:eastAsia="Cambria" w:cstheme="minorHAnsi"/>
          <w:sz w:val="24"/>
          <w:szCs w:val="24"/>
        </w:rPr>
        <w:t>e</w:t>
      </w:r>
      <w:r w:rsidRPr="00051A1B">
        <w:rPr>
          <w:rFonts w:eastAsia="Cambria" w:cstheme="minorHAnsi"/>
          <w:spacing w:val="-1"/>
          <w:sz w:val="24"/>
          <w:szCs w:val="24"/>
        </w:rPr>
        <w:t>f</w:t>
      </w:r>
      <w:r w:rsidRPr="00051A1B">
        <w:rPr>
          <w:rFonts w:eastAsia="Cambria" w:cstheme="minorHAnsi"/>
          <w:sz w:val="24"/>
          <w:szCs w:val="24"/>
        </w:rPr>
        <w:t>le</w:t>
      </w:r>
      <w:r w:rsidRPr="00051A1B">
        <w:rPr>
          <w:rFonts w:eastAsia="Cambria" w:cstheme="minorHAnsi"/>
          <w:spacing w:val="-1"/>
          <w:sz w:val="24"/>
          <w:szCs w:val="24"/>
        </w:rPr>
        <w:t>r</w:t>
      </w:r>
      <w:r w:rsidRPr="00051A1B">
        <w:rPr>
          <w:rFonts w:eastAsia="Cambria" w:cstheme="minorHAnsi"/>
          <w:sz w:val="24"/>
          <w:szCs w:val="24"/>
        </w:rPr>
        <w:t>ini</w:t>
      </w:r>
      <w:r w:rsidRPr="00051A1B">
        <w:rPr>
          <w:rFonts w:eastAsia="Cambria" w:cstheme="minorHAnsi"/>
          <w:spacing w:val="-2"/>
          <w:sz w:val="24"/>
          <w:szCs w:val="24"/>
        </w:rPr>
        <w:t xml:space="preserve"> </w:t>
      </w:r>
      <w:r w:rsidRPr="00051A1B">
        <w:rPr>
          <w:rFonts w:eastAsia="Cambria" w:cstheme="minorHAnsi"/>
          <w:spacing w:val="-1"/>
          <w:sz w:val="24"/>
          <w:szCs w:val="24"/>
        </w:rPr>
        <w:t>v</w:t>
      </w:r>
      <w:r w:rsidRPr="00051A1B">
        <w:rPr>
          <w:rFonts w:eastAsia="Cambria" w:cstheme="minorHAnsi"/>
          <w:sz w:val="24"/>
          <w:szCs w:val="24"/>
        </w:rPr>
        <w:t>e st</w:t>
      </w:r>
      <w:r w:rsidRPr="00051A1B">
        <w:rPr>
          <w:rFonts w:eastAsia="Cambria" w:cstheme="minorHAnsi"/>
          <w:spacing w:val="-1"/>
          <w:sz w:val="24"/>
          <w:szCs w:val="24"/>
        </w:rPr>
        <w:t>r</w:t>
      </w:r>
      <w:r w:rsidRPr="00051A1B">
        <w:rPr>
          <w:rFonts w:eastAsia="Cambria" w:cstheme="minorHAnsi"/>
          <w:sz w:val="24"/>
          <w:szCs w:val="24"/>
        </w:rPr>
        <w:t>ate</w:t>
      </w:r>
      <w:r w:rsidRPr="00051A1B">
        <w:rPr>
          <w:rFonts w:eastAsia="Cambria" w:cstheme="minorHAnsi"/>
          <w:spacing w:val="1"/>
          <w:sz w:val="24"/>
          <w:szCs w:val="24"/>
        </w:rPr>
        <w:t>j</w:t>
      </w:r>
      <w:r w:rsidRPr="00051A1B">
        <w:rPr>
          <w:rFonts w:eastAsia="Cambria" w:cstheme="minorHAnsi"/>
          <w:sz w:val="24"/>
          <w:szCs w:val="24"/>
        </w:rPr>
        <w:t>ile</w:t>
      </w:r>
      <w:r w:rsidRPr="00051A1B">
        <w:rPr>
          <w:rFonts w:eastAsia="Cambria" w:cstheme="minorHAnsi"/>
          <w:spacing w:val="-1"/>
          <w:sz w:val="24"/>
          <w:szCs w:val="24"/>
        </w:rPr>
        <w:t>r</w:t>
      </w:r>
      <w:r w:rsidRPr="00051A1B">
        <w:rPr>
          <w:rFonts w:eastAsia="Cambria" w:cstheme="minorHAnsi"/>
          <w:sz w:val="24"/>
          <w:szCs w:val="24"/>
        </w:rPr>
        <w:t>ini o</w:t>
      </w:r>
      <w:r w:rsidRPr="00051A1B">
        <w:rPr>
          <w:rFonts w:eastAsia="Cambria" w:cstheme="minorHAnsi"/>
          <w:spacing w:val="-1"/>
          <w:sz w:val="24"/>
          <w:szCs w:val="24"/>
        </w:rPr>
        <w:t>r</w:t>
      </w:r>
      <w:r w:rsidRPr="00051A1B">
        <w:rPr>
          <w:rFonts w:eastAsia="Cambria" w:cstheme="minorHAnsi"/>
          <w:sz w:val="24"/>
          <w:szCs w:val="24"/>
        </w:rPr>
        <w:t>ta</w:t>
      </w:r>
      <w:r w:rsidRPr="00051A1B">
        <w:rPr>
          <w:rFonts w:eastAsia="Cambria" w:cstheme="minorHAnsi"/>
          <w:spacing w:val="-1"/>
          <w:sz w:val="24"/>
          <w:szCs w:val="24"/>
        </w:rPr>
        <w:t>y</w:t>
      </w:r>
      <w:r w:rsidRPr="00051A1B">
        <w:rPr>
          <w:rFonts w:eastAsia="Cambria" w:cstheme="minorHAnsi"/>
          <w:sz w:val="24"/>
          <w:szCs w:val="24"/>
        </w:rPr>
        <w:t>a</w:t>
      </w:r>
      <w:r w:rsidRPr="00051A1B">
        <w:rPr>
          <w:rFonts w:eastAsia="Cambria" w:cstheme="minorHAnsi"/>
          <w:spacing w:val="-2"/>
          <w:sz w:val="24"/>
          <w:szCs w:val="24"/>
        </w:rPr>
        <w:t xml:space="preserve"> </w:t>
      </w:r>
      <w:r w:rsidRPr="00051A1B">
        <w:rPr>
          <w:rFonts w:eastAsia="Cambria" w:cstheme="minorHAnsi"/>
          <w:spacing w:val="-1"/>
          <w:sz w:val="24"/>
          <w:szCs w:val="24"/>
        </w:rPr>
        <w:t>k</w:t>
      </w:r>
      <w:r w:rsidRPr="00051A1B">
        <w:rPr>
          <w:rFonts w:eastAsia="Cambria" w:cstheme="minorHAnsi"/>
          <w:sz w:val="24"/>
          <w:szCs w:val="24"/>
        </w:rPr>
        <w:t>o</w:t>
      </w:r>
      <w:r w:rsidRPr="00051A1B">
        <w:rPr>
          <w:rFonts w:eastAsia="Cambria" w:cstheme="minorHAnsi"/>
          <w:spacing w:val="-1"/>
          <w:sz w:val="24"/>
          <w:szCs w:val="24"/>
        </w:rPr>
        <w:t>y</w:t>
      </w:r>
      <w:r w:rsidRPr="00051A1B">
        <w:rPr>
          <w:rFonts w:eastAsia="Cambria" w:cstheme="minorHAnsi"/>
          <w:sz w:val="24"/>
          <w:szCs w:val="24"/>
        </w:rPr>
        <w:t>aca</w:t>
      </w:r>
      <w:r w:rsidRPr="00051A1B">
        <w:rPr>
          <w:rFonts w:eastAsia="Cambria" w:cstheme="minorHAnsi"/>
          <w:spacing w:val="-1"/>
          <w:sz w:val="24"/>
          <w:szCs w:val="24"/>
        </w:rPr>
        <w:t>k</w:t>
      </w:r>
      <w:r w:rsidRPr="00051A1B">
        <w:rPr>
          <w:rFonts w:eastAsia="Cambria" w:cstheme="minorHAnsi"/>
          <w:sz w:val="24"/>
          <w:szCs w:val="24"/>
        </w:rPr>
        <w:t>la</w:t>
      </w:r>
      <w:r w:rsidRPr="00051A1B">
        <w:rPr>
          <w:rFonts w:eastAsia="Cambria" w:cstheme="minorHAnsi"/>
          <w:spacing w:val="1"/>
          <w:sz w:val="24"/>
          <w:szCs w:val="24"/>
        </w:rPr>
        <w:t>r</w:t>
      </w:r>
      <w:r w:rsidRPr="00051A1B">
        <w:rPr>
          <w:rFonts w:eastAsia="Cambria" w:cstheme="minorHAnsi"/>
          <w:spacing w:val="-1"/>
          <w:sz w:val="24"/>
          <w:szCs w:val="24"/>
        </w:rPr>
        <w:t>d</w:t>
      </w:r>
      <w:r w:rsidRPr="00051A1B">
        <w:rPr>
          <w:rFonts w:eastAsia="Cambria" w:cstheme="minorHAnsi"/>
          <w:sz w:val="24"/>
          <w:szCs w:val="24"/>
        </w:rPr>
        <w:t>ı</w:t>
      </w:r>
      <w:r w:rsidRPr="00051A1B">
        <w:rPr>
          <w:rFonts w:eastAsia="Cambria" w:cstheme="minorHAnsi"/>
          <w:spacing w:val="-1"/>
          <w:sz w:val="24"/>
          <w:szCs w:val="24"/>
        </w:rPr>
        <w:t>r</w:t>
      </w:r>
      <w:r w:rsidRPr="00051A1B">
        <w:rPr>
          <w:rFonts w:eastAsia="Cambria" w:cstheme="minorHAnsi"/>
          <w:sz w:val="24"/>
          <w:szCs w:val="24"/>
        </w:rPr>
        <w:t>.</w:t>
      </w:r>
    </w:p>
    <w:p w:rsidR="00681AEA" w:rsidRPr="00051A1B" w:rsidRDefault="00051A1B" w:rsidP="00D66AAE">
      <w:pPr>
        <w:spacing w:line="240" w:lineRule="auto"/>
        <w:ind w:firstLine="709"/>
        <w:jc w:val="both"/>
        <w:rPr>
          <w:rFonts w:eastAsia="Cambria" w:cstheme="minorHAnsi"/>
          <w:sz w:val="24"/>
          <w:szCs w:val="24"/>
        </w:rPr>
      </w:pPr>
      <w:r w:rsidRPr="00051A1B">
        <w:rPr>
          <w:rFonts w:cstheme="minorHAnsi"/>
          <w:noProof/>
          <w:sz w:val="24"/>
          <w:szCs w:val="24"/>
          <w:lang w:eastAsia="tr-TR"/>
        </w:rPr>
        <mc:AlternateContent>
          <mc:Choice Requires="wps">
            <w:drawing>
              <wp:anchor distT="0" distB="0" distL="114300" distR="114300" simplePos="0" relativeHeight="251655168" behindDoc="0" locked="0" layoutInCell="1" allowOverlap="1" wp14:anchorId="7DD44DA3" wp14:editId="54B3679D">
                <wp:simplePos x="0" y="0"/>
                <wp:positionH relativeFrom="column">
                  <wp:posOffset>4445</wp:posOffset>
                </wp:positionH>
                <wp:positionV relativeFrom="paragraph">
                  <wp:posOffset>812800</wp:posOffset>
                </wp:positionV>
                <wp:extent cx="1935480" cy="352425"/>
                <wp:effectExtent l="95250" t="76200" r="102870" b="85725"/>
                <wp:wrapNone/>
                <wp:docPr id="11" name="Rectangle 10">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43B0010-1DBB-4324-8010-0DA8B3DB4CE4}"/>
                    </a:ext>
                  </a:extLst>
                </wp:docPr>
                <wp:cNvGraphicFramePr/>
                <a:graphic xmlns:a="http://schemas.openxmlformats.org/drawingml/2006/main">
                  <a:graphicData uri="http://schemas.microsoft.com/office/word/2010/wordprocessingShape">
                    <wps:wsp>
                      <wps:cNvSpPr/>
                      <wps:spPr>
                        <a:xfrm>
                          <a:off x="0" y="0"/>
                          <a:ext cx="1935480" cy="352425"/>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8A5766" w:rsidRPr="0016055D" w:rsidRDefault="008A5766" w:rsidP="00DA0E2C">
                            <w:pPr>
                              <w:jc w:val="center"/>
                              <w:rPr>
                                <w:rFonts w:cstheme="minorHAnsi"/>
                                <w:b/>
                                <w:sz w:val="40"/>
                                <w:szCs w:val="40"/>
                              </w:rPr>
                            </w:pPr>
                            <w:r w:rsidRPr="0016055D">
                              <w:rPr>
                                <w:rFonts w:cstheme="minorHAnsi"/>
                                <w:b/>
                                <w:color w:val="FFFFFF" w:themeColor="background1"/>
                                <w:sz w:val="40"/>
                                <w:szCs w:val="40"/>
                              </w:rPr>
                              <w:t>MİSYON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 o:spid="_x0000_s1032" style="position:absolute;left:0;text-align:left;margin-left:.35pt;margin-top:64pt;width:152.4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" fillcolor="#c00000" stroked="f" strokeweight="1pt">
                <v:shadow on="t" type="perspective" color="black" opacity="26214f" offset="0,0" matrix="66847f,,,66847f"/>
                <v:textbox>
                  <w:txbxContent>
                    <w:p w:rsidR="008A5766" w:rsidRPr="0016055D" w:rsidRDefault="008A5766" w:rsidP="00DA0E2C">
                      <w:pPr>
                        <w:jc w:val="center"/>
                        <w:rPr>
                          <w:rFonts w:cstheme="minorHAnsi"/>
                          <w:b/>
                          <w:sz w:val="40"/>
                          <w:szCs w:val="40"/>
                        </w:rPr>
                      </w:pPr>
                      <w:r w:rsidRPr="0016055D">
                        <w:rPr>
                          <w:rFonts w:cstheme="minorHAnsi"/>
                          <w:b/>
                          <w:color w:val="FFFFFF" w:themeColor="background1"/>
                          <w:sz w:val="40"/>
                          <w:szCs w:val="40"/>
                        </w:rPr>
                        <w:t>MİSYON</w:t>
                      </w:r>
                    </w:p>
                  </w:txbxContent>
                </v:textbox>
              </v:rect>
            </w:pict>
          </mc:Fallback>
        </mc:AlternateContent>
      </w:r>
      <w:r w:rsidR="00681AEA" w:rsidRPr="00051A1B">
        <w:rPr>
          <w:rFonts w:eastAsia="Cambria" w:cstheme="minorHAnsi"/>
          <w:sz w:val="24"/>
          <w:szCs w:val="24"/>
        </w:rPr>
        <w:t xml:space="preserve">Okul Müdürlüğümüzün Misyon, </w:t>
      </w:r>
      <w:proofErr w:type="gramStart"/>
      <w:r w:rsidR="00681AEA" w:rsidRPr="00051A1B">
        <w:rPr>
          <w:rFonts w:eastAsia="Cambria" w:cstheme="minorHAnsi"/>
          <w:sz w:val="24"/>
          <w:szCs w:val="24"/>
        </w:rPr>
        <w:t>vizyon</w:t>
      </w:r>
      <w:proofErr w:type="gramEnd"/>
      <w:r w:rsidR="00681AEA" w:rsidRPr="00051A1B">
        <w:rPr>
          <w:rFonts w:eastAsia="Cambria" w:cstheme="minorHAnsi"/>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bookmarkEnd w:id="35"/>
    <w:p w:rsidR="006263D9" w:rsidRPr="00051A1B" w:rsidRDefault="006263D9" w:rsidP="00F064BE">
      <w:pPr>
        <w:rPr>
          <w:rFonts w:cstheme="minorHAnsi"/>
          <w:sz w:val="24"/>
          <w:szCs w:val="24"/>
        </w:rPr>
      </w:pPr>
    </w:p>
    <w:p w:rsidR="002B4AF4" w:rsidRPr="00051A1B" w:rsidRDefault="00051A1B" w:rsidP="00F064BE">
      <w:pPr>
        <w:rPr>
          <w:rFonts w:cstheme="minorHAnsi"/>
          <w:sz w:val="24"/>
          <w:szCs w:val="24"/>
        </w:rPr>
      </w:pPr>
      <w:r w:rsidRPr="00051A1B">
        <w:rPr>
          <w:rFonts w:cstheme="minorHAnsi"/>
          <w:noProof/>
          <w:sz w:val="24"/>
          <w:szCs w:val="24"/>
          <w:lang w:eastAsia="tr-TR"/>
        </w:rPr>
        <mc:AlternateContent>
          <mc:Choice Requires="wps">
            <w:drawing>
              <wp:anchor distT="0" distB="0" distL="114300" distR="114300" simplePos="0" relativeHeight="251634688" behindDoc="0" locked="0" layoutInCell="1" allowOverlap="1" wp14:anchorId="052959F4" wp14:editId="1E6CA1BC">
                <wp:simplePos x="0" y="0"/>
                <wp:positionH relativeFrom="column">
                  <wp:posOffset>-14605</wp:posOffset>
                </wp:positionH>
                <wp:positionV relativeFrom="paragraph">
                  <wp:posOffset>99695</wp:posOffset>
                </wp:positionV>
                <wp:extent cx="6324600" cy="1666875"/>
                <wp:effectExtent l="0" t="0" r="19050" b="28575"/>
                <wp:wrapNone/>
                <wp:docPr id="1720865383" name="Rectangle 12"/>
                <wp:cNvGraphicFramePr/>
                <a:graphic xmlns:a="http://schemas.openxmlformats.org/drawingml/2006/main">
                  <a:graphicData uri="http://schemas.microsoft.com/office/word/2010/wordprocessingShape">
                    <wps:wsp>
                      <wps:cNvSpPr/>
                      <wps:spPr>
                        <a:xfrm>
                          <a:off x="0" y="0"/>
                          <a:ext cx="6324600" cy="166687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A5766" w:rsidRPr="0016055D" w:rsidRDefault="008A5766" w:rsidP="0016055D">
                            <w:pPr>
                              <w:jc w:val="both"/>
                              <w:rPr>
                                <w:rFonts w:cstheme="minorHAnsi"/>
                                <w:b/>
                                <w:bCs/>
                                <w:color w:val="FFFFFF" w:themeColor="background1"/>
                                <w:sz w:val="22"/>
                                <w:szCs w:val="22"/>
                              </w:rPr>
                            </w:pPr>
                            <w:r w:rsidRPr="0016055D">
                              <w:rPr>
                                <w:sz w:val="22"/>
                                <w:szCs w:val="22"/>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margin-left:-1.15pt;margin-top:7.85pt;width:498pt;height:13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" fillcolor="white [3201]" strokecolor="#ed7d31 [3205]" strokeweight="1pt">
                <v:textbox>
                  <w:txbxContent>
                    <w:p w:rsidR="008A5766" w:rsidRPr="0016055D" w:rsidRDefault="008A5766" w:rsidP="0016055D">
                      <w:pPr>
                        <w:jc w:val="both"/>
                        <w:rPr>
                          <w:rFonts w:cstheme="minorHAnsi"/>
                          <w:b/>
                          <w:bCs/>
                          <w:color w:val="FFFFFF" w:themeColor="background1"/>
                          <w:sz w:val="22"/>
                          <w:szCs w:val="22"/>
                        </w:rPr>
                      </w:pPr>
                      <w:r w:rsidRPr="0016055D">
                        <w:rPr>
                          <w:sz w:val="22"/>
                          <w:szCs w:val="22"/>
                        </w:rPr>
                        <w:t>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 duyarlı, çözüm üretebilen ve girişimci bireyler yetiştiririz.</w:t>
                      </w:r>
                    </w:p>
                  </w:txbxContent>
                </v:textbox>
              </v:rect>
            </w:pict>
          </mc:Fallback>
        </mc:AlternateContent>
      </w:r>
    </w:p>
    <w:p w:rsidR="002B4AF4" w:rsidRPr="00051A1B" w:rsidRDefault="002B4AF4" w:rsidP="00F064BE">
      <w:pPr>
        <w:rPr>
          <w:rFonts w:cstheme="minorHAnsi"/>
          <w:sz w:val="24"/>
          <w:szCs w:val="24"/>
        </w:rPr>
      </w:pPr>
    </w:p>
    <w:p w:rsidR="002B4AF4" w:rsidRPr="00051A1B" w:rsidRDefault="002B4AF4" w:rsidP="00F064BE">
      <w:pPr>
        <w:rPr>
          <w:rFonts w:cstheme="minorHAnsi"/>
          <w:sz w:val="24"/>
          <w:szCs w:val="24"/>
        </w:rPr>
      </w:pPr>
    </w:p>
    <w:p w:rsidR="002B4AF4" w:rsidRPr="00051A1B" w:rsidRDefault="002B4AF4" w:rsidP="00F064BE">
      <w:pPr>
        <w:rPr>
          <w:rFonts w:cstheme="minorHAnsi"/>
          <w:sz w:val="24"/>
          <w:szCs w:val="24"/>
        </w:rPr>
      </w:pPr>
    </w:p>
    <w:p w:rsidR="002B4AF4" w:rsidRPr="00051A1B" w:rsidRDefault="002B4AF4" w:rsidP="00F064BE">
      <w:pPr>
        <w:rPr>
          <w:rFonts w:cstheme="minorHAnsi"/>
          <w:sz w:val="24"/>
          <w:szCs w:val="24"/>
        </w:rPr>
      </w:pPr>
    </w:p>
    <w:p w:rsidR="006263D9" w:rsidRPr="00051A1B" w:rsidRDefault="00051A1B" w:rsidP="00F064BE">
      <w:pPr>
        <w:rPr>
          <w:rFonts w:cstheme="minorHAnsi"/>
          <w:b/>
          <w:color w:val="C00000"/>
          <w:sz w:val="24"/>
          <w:szCs w:val="24"/>
        </w:rPr>
      </w:pPr>
      <w:r w:rsidRPr="00051A1B">
        <w:rPr>
          <w:rFonts w:cstheme="minorHAnsi"/>
          <w:noProof/>
          <w:sz w:val="24"/>
          <w:szCs w:val="24"/>
          <w:lang w:eastAsia="tr-TR"/>
        </w:rPr>
        <mc:AlternateContent>
          <mc:Choice Requires="wps">
            <w:drawing>
              <wp:anchor distT="0" distB="0" distL="114300" distR="114300" simplePos="0" relativeHeight="251659264" behindDoc="0" locked="0" layoutInCell="1" allowOverlap="1" wp14:anchorId="72AEAD31" wp14:editId="32373400">
                <wp:simplePos x="0" y="0"/>
                <wp:positionH relativeFrom="column">
                  <wp:posOffset>42545</wp:posOffset>
                </wp:positionH>
                <wp:positionV relativeFrom="paragraph">
                  <wp:posOffset>264795</wp:posOffset>
                </wp:positionV>
                <wp:extent cx="1935480" cy="352425"/>
                <wp:effectExtent l="95250" t="76200" r="102870" b="85725"/>
                <wp:wrapNone/>
                <wp:docPr id="1422845054" name="Rectangle 10"/>
                <wp:cNvGraphicFramePr/>
                <a:graphic xmlns:a="http://schemas.openxmlformats.org/drawingml/2006/main">
                  <a:graphicData uri="http://schemas.microsoft.com/office/word/2010/wordprocessingShape">
                    <wps:wsp>
                      <wps:cNvSpPr/>
                      <wps:spPr>
                        <a:xfrm>
                          <a:off x="0" y="0"/>
                          <a:ext cx="1935480" cy="352425"/>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8A5766" w:rsidRPr="0016055D" w:rsidRDefault="008A5766" w:rsidP="00515632">
                            <w:pPr>
                              <w:jc w:val="center"/>
                              <w:rPr>
                                <w:sz w:val="40"/>
                                <w:szCs w:val="40"/>
                              </w:rPr>
                            </w:pPr>
                            <w:r w:rsidRPr="0016055D">
                              <w:rPr>
                                <w:rFonts w:ascii="Gotham Narrow Book" w:hAnsi="Gotham Narrow Book"/>
                                <w:b/>
                                <w:color w:val="FFFFFF" w:themeColor="background1"/>
                                <w:sz w:val="40"/>
                                <w:szCs w:val="40"/>
                              </w:rPr>
                              <w:t>Vizyon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3.35pt;margin-top:20.85pt;width:152.4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" fillcolor="#c00000" stroked="f" strokeweight="1pt">
                <v:shadow on="t" type="perspective" color="black" opacity="26214f" offset="0,0" matrix="66847f,,,66847f"/>
                <v:textbox>
                  <w:txbxContent>
                    <w:p w:rsidR="008A5766" w:rsidRPr="0016055D" w:rsidRDefault="008A5766" w:rsidP="00515632">
                      <w:pPr>
                        <w:jc w:val="center"/>
                        <w:rPr>
                          <w:sz w:val="40"/>
                          <w:szCs w:val="40"/>
                        </w:rPr>
                      </w:pPr>
                      <w:r w:rsidRPr="0016055D">
                        <w:rPr>
                          <w:rFonts w:ascii="Gotham Narrow Book" w:hAnsi="Gotham Narrow Book"/>
                          <w:b/>
                          <w:color w:val="FFFFFF" w:themeColor="background1"/>
                          <w:sz w:val="40"/>
                          <w:szCs w:val="40"/>
                        </w:rPr>
                        <w:t>Vizyon</w:t>
                      </w:r>
                    </w:p>
                  </w:txbxContent>
                </v:textbox>
              </v:rect>
            </w:pict>
          </mc:Fallback>
        </mc:AlternateContent>
      </w:r>
    </w:p>
    <w:p w:rsidR="006263D9" w:rsidRPr="00051A1B" w:rsidRDefault="006263D9" w:rsidP="00F064BE">
      <w:pPr>
        <w:rPr>
          <w:rFonts w:cstheme="minorHAnsi"/>
          <w:sz w:val="24"/>
          <w:szCs w:val="24"/>
        </w:rPr>
      </w:pPr>
    </w:p>
    <w:p w:rsidR="00B05837" w:rsidRPr="00051A1B" w:rsidRDefault="00051A1B" w:rsidP="00F064BE">
      <w:pPr>
        <w:rPr>
          <w:rFonts w:cstheme="minorHAnsi"/>
          <w:sz w:val="24"/>
          <w:szCs w:val="24"/>
        </w:rPr>
      </w:pPr>
      <w:r w:rsidRPr="00051A1B">
        <w:rPr>
          <w:rFonts w:cstheme="minorHAnsi"/>
          <w:noProof/>
          <w:sz w:val="24"/>
          <w:szCs w:val="24"/>
          <w:lang w:eastAsia="tr-TR"/>
        </w:rPr>
        <mc:AlternateContent>
          <mc:Choice Requires="wps">
            <w:drawing>
              <wp:anchor distT="0" distB="0" distL="114300" distR="114300" simplePos="0" relativeHeight="251644928" behindDoc="0" locked="0" layoutInCell="1" allowOverlap="1" wp14:anchorId="667DBB84" wp14:editId="008FB55D">
                <wp:simplePos x="0" y="0"/>
                <wp:positionH relativeFrom="column">
                  <wp:posOffset>21590</wp:posOffset>
                </wp:positionH>
                <wp:positionV relativeFrom="paragraph">
                  <wp:posOffset>69850</wp:posOffset>
                </wp:positionV>
                <wp:extent cx="6362700" cy="891540"/>
                <wp:effectExtent l="0" t="0" r="19050" b="22860"/>
                <wp:wrapNone/>
                <wp:docPr id="1836358569" name="Rectangle 12"/>
                <wp:cNvGraphicFramePr/>
                <a:graphic xmlns:a="http://schemas.openxmlformats.org/drawingml/2006/main">
                  <a:graphicData uri="http://schemas.microsoft.com/office/word/2010/wordprocessingShape">
                    <wps:wsp>
                      <wps:cNvSpPr/>
                      <wps:spPr>
                        <a:xfrm>
                          <a:off x="0" y="0"/>
                          <a:ext cx="6362700" cy="89154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A5766" w:rsidRDefault="008A5766" w:rsidP="00A478F0">
                            <w:pPr>
                              <w:jc w:val="both"/>
                              <w:rPr>
                                <w:rFonts w:cstheme="minorHAnsi"/>
                                <w:sz w:val="22"/>
                                <w:szCs w:val="22"/>
                              </w:rPr>
                            </w:pPr>
                            <w:r w:rsidRPr="00A478F0">
                              <w:rPr>
                                <w:rFonts w:cstheme="minorHAnsi"/>
                                <w:sz w:val="22"/>
                                <w:szCs w:val="22"/>
                              </w:rPr>
                              <w:t xml:space="preserve">Vizyonumuz, öğrencilerimizi, evrensel değerleri benimsemiş, özgür, sorumluluk sahibi, açık fikirli, duyarlı, yaratıcı, sorgulayan ve özyönetim becerilerine sahip bireyler olarak yaşama hazırlamaktır. </w:t>
                            </w:r>
                          </w:p>
                          <w:p w:rsidR="008A5766" w:rsidRPr="00A478F0" w:rsidRDefault="008A5766" w:rsidP="00A478F0">
                            <w:pPr>
                              <w:jc w:val="both"/>
                              <w:rPr>
                                <w:rFonts w:cstheme="minorHAnsi"/>
                                <w:b/>
                                <w:bCs/>
                                <w:color w:val="FFFFFF" w:themeColor="background1"/>
                                <w:sz w:val="22"/>
                                <w:szCs w:val="22"/>
                              </w:rPr>
                            </w:pPr>
                            <w:r w:rsidRPr="00A478F0">
                              <w:rPr>
                                <w:rFonts w:cstheme="minorHAnsi"/>
                                <w:b/>
                                <w:bCs/>
                                <w:color w:val="FFFFFF" w:themeColor="background1"/>
                                <w:sz w:val="22"/>
                                <w:szCs w:val="22"/>
                              </w:rPr>
                              <w:t>İstiklalden istikbale, Türkiye'nin yüzyılını şekillendirecek nesilleri yetiştirmek</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7pt;margin-top:5.5pt;width:501pt;height:7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" fillcolor="white [3201]" strokecolor="#ed7d31 [3205]" strokeweight="1pt">
                <v:textbox>
                  <w:txbxContent>
                    <w:p w:rsidR="008A5766" w:rsidRDefault="008A5766" w:rsidP="00A478F0">
                      <w:pPr>
                        <w:jc w:val="both"/>
                        <w:rPr>
                          <w:rFonts w:cstheme="minorHAnsi"/>
                          <w:sz w:val="22"/>
                          <w:szCs w:val="22"/>
                        </w:rPr>
                      </w:pPr>
                      <w:r w:rsidRPr="00A478F0">
                        <w:rPr>
                          <w:rFonts w:cstheme="minorHAnsi"/>
                          <w:sz w:val="22"/>
                          <w:szCs w:val="22"/>
                        </w:rPr>
                        <w:t xml:space="preserve">Vizyonumuz, öğrencilerimizi, evrensel değerleri benimsemiş, özgür, sorumluluk sahibi, açık fikirli, duyarlı, yaratıcı, sorgulayan ve özyönetim becerilerine sahip bireyler olarak yaşama hazırlamaktır. </w:t>
                      </w:r>
                    </w:p>
                    <w:p w:rsidR="008A5766" w:rsidRPr="00A478F0" w:rsidRDefault="008A5766" w:rsidP="00A478F0">
                      <w:pPr>
                        <w:jc w:val="both"/>
                        <w:rPr>
                          <w:rFonts w:cstheme="minorHAnsi"/>
                          <w:b/>
                          <w:bCs/>
                          <w:color w:val="FFFFFF" w:themeColor="background1"/>
                          <w:sz w:val="22"/>
                          <w:szCs w:val="22"/>
                        </w:rPr>
                      </w:pPr>
                      <w:r w:rsidRPr="00A478F0">
                        <w:rPr>
                          <w:rFonts w:cstheme="minorHAnsi"/>
                          <w:b/>
                          <w:bCs/>
                          <w:color w:val="FFFFFF" w:themeColor="background1"/>
                          <w:sz w:val="22"/>
                          <w:szCs w:val="22"/>
                        </w:rPr>
                        <w:t>İstiklalden istikbale, Türkiye'nin yüzyılını şekillendirecek nesilleri yetiştirmek</w:t>
                      </w:r>
                    </w:p>
                  </w:txbxContent>
                </v:textbox>
              </v:rect>
            </w:pict>
          </mc:Fallback>
        </mc:AlternateContent>
      </w:r>
    </w:p>
    <w:p w:rsidR="00B05837" w:rsidRPr="00051A1B" w:rsidRDefault="00B05837" w:rsidP="00F064BE">
      <w:pPr>
        <w:rPr>
          <w:rFonts w:cstheme="minorHAnsi"/>
          <w:sz w:val="24"/>
          <w:szCs w:val="24"/>
        </w:rPr>
      </w:pPr>
    </w:p>
    <w:p w:rsidR="00515632" w:rsidRPr="00051A1B" w:rsidRDefault="00515632" w:rsidP="00F064BE">
      <w:pPr>
        <w:rPr>
          <w:rFonts w:cstheme="minorHAnsi"/>
          <w:b/>
          <w:color w:val="C00000"/>
          <w:sz w:val="24"/>
          <w:szCs w:val="24"/>
        </w:rPr>
      </w:pPr>
    </w:p>
    <w:p w:rsidR="00515632" w:rsidRPr="00051A1B" w:rsidRDefault="00252C2A" w:rsidP="00F064BE">
      <w:pPr>
        <w:rPr>
          <w:rFonts w:cstheme="minorHAnsi"/>
          <w:b/>
          <w:color w:val="C00000"/>
          <w:sz w:val="24"/>
          <w:szCs w:val="24"/>
        </w:rPr>
      </w:pPr>
      <w:r w:rsidRPr="00051A1B">
        <w:rPr>
          <w:rFonts w:cstheme="minorHAnsi"/>
          <w:noProof/>
          <w:sz w:val="24"/>
          <w:szCs w:val="24"/>
          <w:lang w:eastAsia="tr-TR"/>
        </w:rPr>
        <mc:AlternateContent>
          <mc:Choice Requires="wps">
            <w:drawing>
              <wp:anchor distT="0" distB="0" distL="114300" distR="114300" simplePos="0" relativeHeight="251676672" behindDoc="0" locked="0" layoutInCell="1" allowOverlap="1" wp14:anchorId="532ABA20" wp14:editId="293339A3">
                <wp:simplePos x="0" y="0"/>
                <wp:positionH relativeFrom="column">
                  <wp:posOffset>114935</wp:posOffset>
                </wp:positionH>
                <wp:positionV relativeFrom="paragraph">
                  <wp:posOffset>170815</wp:posOffset>
                </wp:positionV>
                <wp:extent cx="5454650" cy="381000"/>
                <wp:effectExtent l="133350" t="76200" r="127000" b="76200"/>
                <wp:wrapNone/>
                <wp:docPr id="378301179" name="Rectangle 10"/>
                <wp:cNvGraphicFramePr/>
                <a:graphic xmlns:a="http://schemas.openxmlformats.org/drawingml/2006/main">
                  <a:graphicData uri="http://schemas.microsoft.com/office/word/2010/wordprocessingShape">
                    <wps:wsp>
                      <wps:cNvSpPr/>
                      <wps:spPr>
                        <a:xfrm>
                          <a:off x="0" y="0"/>
                          <a:ext cx="5454650" cy="381000"/>
                        </a:xfrm>
                        <a:prstGeom prst="rect">
                          <a:avLst/>
                        </a:prstGeom>
                        <a:solidFill>
                          <a:srgbClr val="C00000"/>
                        </a:solidFill>
                        <a:ln w="12700" cap="flat" cmpd="sng" algn="ctr">
                          <a:noFill/>
                          <a:prstDash val="solid"/>
                          <a:miter lim="800000"/>
                        </a:ln>
                        <a:effectLst>
                          <a:outerShdw blurRad="63500" sx="102000" sy="102000" algn="ctr" rotWithShape="0">
                            <a:prstClr val="black">
                              <a:alpha val="40000"/>
                            </a:prstClr>
                          </a:outerShdw>
                        </a:effectLst>
                      </wps:spPr>
                      <wps:txbx>
                        <w:txbxContent>
                          <w:p w:rsidR="008A5766" w:rsidRPr="00252C2A" w:rsidRDefault="008A5766" w:rsidP="00252C2A">
                            <w:pPr>
                              <w:rPr>
                                <w:sz w:val="40"/>
                                <w:szCs w:val="40"/>
                              </w:rPr>
                            </w:pPr>
                            <w:r w:rsidRPr="00252C2A">
                              <w:rPr>
                                <w:rFonts w:ascii="Gotham Narrow Book" w:hAnsi="Gotham Narrow Book"/>
                                <w:b/>
                                <w:color w:val="FFFFFF" w:themeColor="background1"/>
                                <w:sz w:val="40"/>
                                <w:szCs w:val="40"/>
                              </w:rPr>
                              <w:t>Temel Değerlerimiz</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9.05pt;margin-top:13.45pt;width:429.5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" fillcolor="#c00000" stroked="f" strokeweight="1pt">
                <v:shadow on="t" type="perspective" color="black" opacity="26214f" offset="0,0" matrix="66847f,,,66847f"/>
                <v:textbox>
                  <w:txbxContent>
                    <w:p w:rsidR="008A5766" w:rsidRPr="00252C2A" w:rsidRDefault="008A5766" w:rsidP="00252C2A">
                      <w:pPr>
                        <w:rPr>
                          <w:sz w:val="40"/>
                          <w:szCs w:val="40"/>
                        </w:rPr>
                      </w:pPr>
                      <w:r w:rsidRPr="00252C2A">
                        <w:rPr>
                          <w:rFonts w:ascii="Gotham Narrow Book" w:hAnsi="Gotham Narrow Book"/>
                          <w:b/>
                          <w:color w:val="FFFFFF" w:themeColor="background1"/>
                          <w:sz w:val="40"/>
                          <w:szCs w:val="40"/>
                        </w:rPr>
                        <w:t>Temel Değerlerimiz</w:t>
                      </w:r>
                    </w:p>
                  </w:txbxContent>
                </v:textbox>
              </v:rect>
            </w:pict>
          </mc:Fallback>
        </mc:AlternateContent>
      </w:r>
    </w:p>
    <w:p w:rsidR="00B05837" w:rsidRPr="00051A1B" w:rsidRDefault="00B05837" w:rsidP="00F064BE">
      <w:pPr>
        <w:rPr>
          <w:rFonts w:cstheme="minorHAnsi"/>
          <w:b/>
          <w:color w:val="C00000"/>
          <w:sz w:val="24"/>
          <w:szCs w:val="24"/>
        </w:rPr>
      </w:pPr>
    </w:p>
    <w:p w:rsidR="00252C2A" w:rsidRDefault="00252C2A" w:rsidP="00F064BE">
      <w:r w:rsidRPr="00051A1B">
        <w:rPr>
          <w:rFonts w:cstheme="minorHAnsi"/>
          <w:noProof/>
          <w:sz w:val="24"/>
          <w:szCs w:val="24"/>
          <w:lang w:eastAsia="tr-TR"/>
        </w:rPr>
        <mc:AlternateContent>
          <mc:Choice Requires="wps">
            <w:drawing>
              <wp:anchor distT="0" distB="0" distL="114300" distR="114300" simplePos="0" relativeHeight="251666432" behindDoc="0" locked="0" layoutInCell="1" allowOverlap="1" wp14:anchorId="4A371AEA" wp14:editId="3F10629E">
                <wp:simplePos x="0" y="0"/>
                <wp:positionH relativeFrom="column">
                  <wp:posOffset>42545</wp:posOffset>
                </wp:positionH>
                <wp:positionV relativeFrom="paragraph">
                  <wp:posOffset>56515</wp:posOffset>
                </wp:positionV>
                <wp:extent cx="6324600" cy="2247900"/>
                <wp:effectExtent l="0" t="0" r="19050" b="19050"/>
                <wp:wrapNone/>
                <wp:docPr id="2119114224" name="Rectangle 12"/>
                <wp:cNvGraphicFramePr/>
                <a:graphic xmlns:a="http://schemas.openxmlformats.org/drawingml/2006/main">
                  <a:graphicData uri="http://schemas.microsoft.com/office/word/2010/wordprocessingShape">
                    <wps:wsp>
                      <wps:cNvSpPr/>
                      <wps:spPr>
                        <a:xfrm>
                          <a:off x="0" y="0"/>
                          <a:ext cx="6324600" cy="22479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1.Fırsat eşitliği</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2.Kültürel ve sanatsal duyarlılık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3.İnsan, toplum, bilim ve çevre duyarlılığı</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4.Din, ahlak ve değerlere bağlılık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5.Hukuk ve adalet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6.Katılımcılık ve istişare kültürü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7.Tarafsızlık, hesap verebilirlik ve şeffaflık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8.Sorumluluk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9.Vatanseverlik</w:t>
                            </w:r>
                          </w:p>
                          <w:p w:rsidR="008A5766" w:rsidRPr="00252C2A" w:rsidRDefault="008A5766" w:rsidP="00252C2A">
                            <w:pPr>
                              <w:pStyle w:val="AralkYok"/>
                              <w:spacing w:line="276" w:lineRule="auto"/>
                              <w:rPr>
                                <w:rFonts w:cstheme="minorHAnsi"/>
                                <w:b/>
                                <w:color w:val="943634"/>
                                <w:sz w:val="24"/>
                                <w:szCs w:val="24"/>
                              </w:rPr>
                            </w:pPr>
                            <w:r w:rsidRPr="00252C2A">
                              <w:rPr>
                                <w:rFonts w:cstheme="minorHAnsi"/>
                                <w:b/>
                                <w:sz w:val="24"/>
                                <w:szCs w:val="24"/>
                              </w:rPr>
                              <w:t>10. İşbirliğine Açıklık</w:t>
                            </w:r>
                          </w:p>
                          <w:p w:rsidR="008A5766" w:rsidRDefault="008A5766" w:rsidP="00252C2A">
                            <w:pPr>
                              <w:spacing w:after="72" w:line="240" w:lineRule="auto"/>
                              <w:jc w:val="both"/>
                              <w:rPr>
                                <w:rFonts w:ascii="Times New Roman" w:hAnsi="Times New Roman" w:cs="Times New Roman"/>
                                <w:sz w:val="24"/>
                              </w:rPr>
                            </w:pPr>
                          </w:p>
                          <w:p w:rsidR="008A5766" w:rsidRPr="00D66AAE" w:rsidRDefault="008A5766" w:rsidP="00515632">
                            <w:pPr>
                              <w:spacing w:after="0"/>
                              <w:jc w:val="both"/>
                              <w:rPr>
                                <w:rFonts w:cstheme="minorHAnsi"/>
                                <w:b/>
                                <w:bCs/>
                                <w:color w:val="FFFFFF" w:themeColor="background1"/>
                                <w:sz w:val="24"/>
                                <w:szCs w:val="2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3.35pt;margin-top:4.45pt;width:498pt;height: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" fillcolor="white [3201]" strokecolor="#ed7d31 [3205]" strokeweight="1pt">
                <v:textbox>
                  <w:txbxContent>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1.Fırsat eşitliği</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2.Kültürel ve sanatsal duyarlılık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3.İnsan, toplum, bilim ve çevre duyarlılığı</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4.Din, ahlak ve değerlere bağlılık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5.Hukuk ve adalet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6.Katılımcılık ve istişare kültürü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7.Tarafsızlık, hesap verebilirlik ve şeffaflık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 xml:space="preserve">8.Sorumluluk </w:t>
                      </w:r>
                    </w:p>
                    <w:p w:rsidR="008A5766" w:rsidRPr="00252C2A" w:rsidRDefault="008A5766" w:rsidP="00252C2A">
                      <w:pPr>
                        <w:pStyle w:val="AralkYok"/>
                        <w:spacing w:line="276" w:lineRule="auto"/>
                        <w:rPr>
                          <w:rFonts w:cstheme="minorHAnsi"/>
                          <w:b/>
                          <w:sz w:val="24"/>
                          <w:szCs w:val="24"/>
                        </w:rPr>
                      </w:pPr>
                      <w:r w:rsidRPr="00252C2A">
                        <w:rPr>
                          <w:rFonts w:cstheme="minorHAnsi"/>
                          <w:b/>
                          <w:sz w:val="24"/>
                          <w:szCs w:val="24"/>
                        </w:rPr>
                        <w:t>9.Vatanseverlik</w:t>
                      </w:r>
                    </w:p>
                    <w:p w:rsidR="008A5766" w:rsidRPr="00252C2A" w:rsidRDefault="008A5766" w:rsidP="00252C2A">
                      <w:pPr>
                        <w:pStyle w:val="AralkYok"/>
                        <w:spacing w:line="276" w:lineRule="auto"/>
                        <w:rPr>
                          <w:rFonts w:cstheme="minorHAnsi"/>
                          <w:b/>
                          <w:color w:val="943634"/>
                          <w:sz w:val="24"/>
                          <w:szCs w:val="24"/>
                        </w:rPr>
                      </w:pPr>
                      <w:r w:rsidRPr="00252C2A">
                        <w:rPr>
                          <w:rFonts w:cstheme="minorHAnsi"/>
                          <w:b/>
                          <w:sz w:val="24"/>
                          <w:szCs w:val="24"/>
                        </w:rPr>
                        <w:t>10. İşbirliğine Açıklık</w:t>
                      </w:r>
                    </w:p>
                    <w:p w:rsidR="008A5766" w:rsidRDefault="008A5766" w:rsidP="00252C2A">
                      <w:pPr>
                        <w:spacing w:after="72" w:line="240" w:lineRule="auto"/>
                        <w:jc w:val="both"/>
                        <w:rPr>
                          <w:rFonts w:ascii="Times New Roman" w:hAnsi="Times New Roman" w:cs="Times New Roman"/>
                          <w:sz w:val="24"/>
                        </w:rPr>
                      </w:pPr>
                    </w:p>
                    <w:p w:rsidR="008A5766" w:rsidRPr="00D66AAE" w:rsidRDefault="008A5766" w:rsidP="00515632">
                      <w:pPr>
                        <w:spacing w:after="0"/>
                        <w:jc w:val="both"/>
                        <w:rPr>
                          <w:rFonts w:cstheme="minorHAnsi"/>
                          <w:b/>
                          <w:bCs/>
                          <w:color w:val="FFFFFF" w:themeColor="background1"/>
                          <w:sz w:val="24"/>
                          <w:szCs w:val="24"/>
                        </w:rPr>
                      </w:pPr>
                    </w:p>
                  </w:txbxContent>
                </v:textbox>
              </v:rect>
            </w:pict>
          </mc:Fallback>
        </mc:AlternateContent>
      </w: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6263D9" w:rsidRPr="00051A1B" w:rsidRDefault="006263D9" w:rsidP="006263D9">
      <w:pPr>
        <w:rPr>
          <w:rFonts w:cstheme="minorHAnsi"/>
          <w:sz w:val="24"/>
          <w:szCs w:val="24"/>
        </w:rPr>
      </w:pPr>
    </w:p>
    <w:p w:rsidR="005A0E74" w:rsidRPr="00C41F7A" w:rsidRDefault="008452D7" w:rsidP="00C41F7A">
      <w:pPr>
        <w:pStyle w:val="Balk1"/>
        <w:rPr>
          <w:rFonts w:asciiTheme="minorHAnsi" w:hAnsiTheme="minorHAnsi" w:cstheme="minorHAnsi"/>
          <w:b/>
          <w:bCs/>
          <w:color w:val="C00000"/>
          <w:sz w:val="28"/>
          <w:szCs w:val="28"/>
        </w:rPr>
      </w:pPr>
      <w:bookmarkStart w:id="36" w:name="_Toc167675114"/>
      <w:r w:rsidRPr="003F2018">
        <w:rPr>
          <w:rFonts w:asciiTheme="minorHAnsi" w:hAnsiTheme="minorHAnsi" w:cstheme="minorHAnsi"/>
          <w:b/>
          <w:bCs/>
          <w:color w:val="C00000"/>
          <w:sz w:val="28"/>
          <w:szCs w:val="28"/>
        </w:rPr>
        <w:lastRenderedPageBreak/>
        <w:t xml:space="preserve">Amaç ve Hedeflere </w:t>
      </w:r>
      <w:r w:rsidR="00AC475C" w:rsidRPr="003F2018">
        <w:rPr>
          <w:rFonts w:asciiTheme="minorHAnsi" w:hAnsiTheme="minorHAnsi" w:cstheme="minorHAnsi"/>
          <w:b/>
          <w:bCs/>
          <w:color w:val="C00000"/>
          <w:sz w:val="28"/>
          <w:szCs w:val="28"/>
        </w:rPr>
        <w:t>İlişkin</w:t>
      </w:r>
      <w:r w:rsidRPr="003F2018">
        <w:rPr>
          <w:rFonts w:asciiTheme="minorHAnsi" w:hAnsiTheme="minorHAnsi" w:cstheme="minorHAnsi"/>
          <w:b/>
          <w:bCs/>
          <w:color w:val="C00000"/>
          <w:sz w:val="28"/>
          <w:szCs w:val="28"/>
        </w:rPr>
        <w:t xml:space="preserve"> Mimari</w:t>
      </w:r>
      <w:bookmarkEnd w:id="36"/>
    </w:p>
    <w:p w:rsidR="006263D9" w:rsidRPr="003F2018" w:rsidRDefault="006263D9" w:rsidP="00047C11">
      <w:pPr>
        <w:shd w:val="clear" w:color="auto" w:fill="00B0F0"/>
        <w:jc w:val="both"/>
        <w:rPr>
          <w:rFonts w:cstheme="minorHAnsi"/>
          <w:b/>
          <w:bCs/>
          <w:color w:val="FFFFFF" w:themeColor="background1"/>
          <w:sz w:val="24"/>
          <w:szCs w:val="24"/>
        </w:rPr>
      </w:pPr>
      <w:r w:rsidRPr="003F2018">
        <w:rPr>
          <w:rFonts w:cstheme="minorHAnsi"/>
          <w:b/>
          <w:bCs/>
          <w:color w:val="FFFFFF" w:themeColor="background1"/>
          <w:sz w:val="24"/>
          <w:szCs w:val="24"/>
        </w:rPr>
        <w:t xml:space="preserve">Amaç </w:t>
      </w:r>
      <w:proofErr w:type="gramStart"/>
      <w:r w:rsidRPr="003F2018">
        <w:rPr>
          <w:rFonts w:cstheme="minorHAnsi"/>
          <w:b/>
          <w:bCs/>
          <w:color w:val="FFFFFF" w:themeColor="background1"/>
          <w:sz w:val="24"/>
          <w:szCs w:val="24"/>
        </w:rPr>
        <w:t>1 : Temel</w:t>
      </w:r>
      <w:proofErr w:type="gramEnd"/>
      <w:r w:rsidRPr="003F2018">
        <w:rPr>
          <w:rFonts w:cstheme="minorHAnsi"/>
          <w:b/>
          <w:bCs/>
          <w:color w:val="FFFFFF" w:themeColor="background1"/>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6263D9" w:rsidRPr="003F2018" w:rsidRDefault="006263D9" w:rsidP="006263D9">
      <w:pPr>
        <w:jc w:val="both"/>
        <w:rPr>
          <w:rFonts w:cstheme="minorHAnsi"/>
          <w:color w:val="000000" w:themeColor="text1"/>
          <w:sz w:val="24"/>
          <w:szCs w:val="24"/>
        </w:rPr>
      </w:pPr>
      <w:r w:rsidRPr="003F2018">
        <w:rPr>
          <w:rFonts w:cstheme="minorHAnsi"/>
          <w:color w:val="000000" w:themeColor="text1"/>
          <w:sz w:val="24"/>
          <w:szCs w:val="24"/>
        </w:rPr>
        <w:t xml:space="preserve">Hedef </w:t>
      </w:r>
      <w:proofErr w:type="gramStart"/>
      <w:r w:rsidRPr="003F2018">
        <w:rPr>
          <w:rFonts w:cstheme="minorHAnsi"/>
          <w:color w:val="000000" w:themeColor="text1"/>
          <w:sz w:val="24"/>
          <w:szCs w:val="24"/>
        </w:rPr>
        <w:t>1.</w:t>
      </w:r>
      <w:r w:rsidR="001C6357" w:rsidRPr="003F2018">
        <w:rPr>
          <w:rFonts w:cstheme="minorHAnsi"/>
          <w:color w:val="000000" w:themeColor="text1"/>
          <w:sz w:val="24"/>
          <w:szCs w:val="24"/>
        </w:rPr>
        <w:t>1</w:t>
      </w:r>
      <w:proofErr w:type="gramEnd"/>
      <w:r w:rsidR="001C6357" w:rsidRPr="003F2018">
        <w:rPr>
          <w:rFonts w:cstheme="minorHAnsi"/>
          <w:color w:val="000000" w:themeColor="text1"/>
          <w:sz w:val="24"/>
          <w:szCs w:val="24"/>
        </w:rPr>
        <w:t>: Temel</w:t>
      </w:r>
      <w:r w:rsidRPr="003F2018">
        <w:rPr>
          <w:rFonts w:cstheme="minorHAnsi"/>
          <w:color w:val="000000" w:themeColor="text1"/>
          <w:sz w:val="24"/>
          <w:szCs w:val="24"/>
        </w:rPr>
        <w:t xml:space="preserve"> eğitimde fırsat eşitliğini sağlayarak eğitime erişimi artırmaya yönelik iyileştirmeler hayata geçirilecektir.</w:t>
      </w:r>
    </w:p>
    <w:p w:rsidR="006263D9" w:rsidRPr="003F2018" w:rsidRDefault="001C6357" w:rsidP="006263D9">
      <w:pPr>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1.2</w:t>
      </w:r>
      <w:proofErr w:type="gramEnd"/>
      <w:r w:rsidRPr="003F2018">
        <w:rPr>
          <w:rFonts w:cstheme="minorHAnsi"/>
          <w:color w:val="000000" w:themeColor="text1"/>
          <w:sz w:val="24"/>
          <w:szCs w:val="24"/>
        </w:rPr>
        <w:t>: Temel</w:t>
      </w:r>
      <w:r w:rsidR="006263D9" w:rsidRPr="003F2018">
        <w:rPr>
          <w:rFonts w:cstheme="minorHAnsi"/>
          <w:color w:val="000000" w:themeColor="text1"/>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rsidR="006263D9" w:rsidRPr="003F2018" w:rsidRDefault="001C6357" w:rsidP="006263D9">
      <w:pPr>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1.3</w:t>
      </w:r>
      <w:proofErr w:type="gramEnd"/>
      <w:r w:rsidRPr="003F2018">
        <w:rPr>
          <w:rFonts w:cstheme="minorHAnsi"/>
          <w:color w:val="000000" w:themeColor="text1"/>
          <w:sz w:val="24"/>
          <w:szCs w:val="24"/>
        </w:rPr>
        <w:t>: Ortaokulda</w:t>
      </w:r>
      <w:r w:rsidR="006263D9" w:rsidRPr="003F2018">
        <w:rPr>
          <w:rFonts w:cstheme="minorHAnsi"/>
          <w:color w:val="000000" w:themeColor="text1"/>
          <w:sz w:val="24"/>
          <w:szCs w:val="24"/>
        </w:rPr>
        <w:t xml:space="preserve"> öğrenme kayıplarını azaltmaya yönelik destekleyici mekanizmalar güçlendirilecektir.</w:t>
      </w:r>
    </w:p>
    <w:p w:rsidR="006263D9" w:rsidRPr="003F2018" w:rsidRDefault="006263D9" w:rsidP="00C41F7A">
      <w:pPr>
        <w:shd w:val="clear" w:color="auto" w:fill="009999"/>
        <w:spacing w:line="360" w:lineRule="auto"/>
        <w:jc w:val="both"/>
        <w:rPr>
          <w:rFonts w:cstheme="minorHAnsi"/>
          <w:b/>
          <w:bCs/>
          <w:color w:val="FFFFFF" w:themeColor="background1"/>
          <w:sz w:val="24"/>
          <w:szCs w:val="24"/>
        </w:rPr>
      </w:pPr>
      <w:r w:rsidRPr="003F2018">
        <w:rPr>
          <w:rFonts w:cstheme="minorHAnsi"/>
          <w:b/>
          <w:bCs/>
          <w:color w:val="FFFFFF" w:themeColor="background1"/>
          <w:sz w:val="24"/>
          <w:szCs w:val="24"/>
        </w:rPr>
        <w:t>A</w:t>
      </w:r>
      <w:r w:rsidR="00531919">
        <w:rPr>
          <w:rFonts w:cstheme="minorHAnsi"/>
          <w:b/>
          <w:bCs/>
          <w:color w:val="FFFFFF" w:themeColor="background1"/>
          <w:sz w:val="24"/>
          <w:szCs w:val="24"/>
        </w:rPr>
        <w:t xml:space="preserve">maç </w:t>
      </w:r>
      <w:r w:rsidR="009221C2">
        <w:rPr>
          <w:rFonts w:cstheme="minorHAnsi"/>
          <w:b/>
          <w:bCs/>
          <w:color w:val="FFFFFF" w:themeColor="background1"/>
          <w:sz w:val="24"/>
          <w:szCs w:val="24"/>
        </w:rPr>
        <w:t>2</w:t>
      </w:r>
      <w:r w:rsidR="009221C2" w:rsidRPr="003F2018">
        <w:rPr>
          <w:rFonts w:cstheme="minorHAnsi"/>
          <w:b/>
          <w:bCs/>
          <w:color w:val="FFFFFF" w:themeColor="background1"/>
          <w:sz w:val="24"/>
          <w:szCs w:val="24"/>
        </w:rPr>
        <w:t>: Farklılıkları</w:t>
      </w:r>
      <w:r w:rsidRPr="003F2018">
        <w:rPr>
          <w:rFonts w:cstheme="minorHAnsi"/>
          <w:b/>
          <w:bCs/>
          <w:color w:val="FFFFFF" w:themeColor="background1"/>
          <w:sz w:val="24"/>
          <w:szCs w:val="24"/>
        </w:rPr>
        <w:t xml:space="preserve"> dikkate alan bir özel eğitim ve rehberlik anlayışıyla öğrencilerin, eğitim ve yaşam süreçlerindeki potansiyellerini en üst düzeye çıkaracak ve özel </w:t>
      </w:r>
      <w:proofErr w:type="spellStart"/>
      <w:r w:rsidRPr="003F2018">
        <w:rPr>
          <w:rFonts w:cstheme="minorHAnsi"/>
          <w:b/>
          <w:bCs/>
          <w:color w:val="FFFFFF" w:themeColor="background1"/>
          <w:sz w:val="24"/>
          <w:szCs w:val="24"/>
        </w:rPr>
        <w:t>gereksinimli</w:t>
      </w:r>
      <w:proofErr w:type="spellEnd"/>
      <w:r w:rsidRPr="003F2018">
        <w:rPr>
          <w:rFonts w:cstheme="minorHAnsi"/>
          <w:b/>
          <w:bCs/>
          <w:color w:val="FFFFFF" w:themeColor="background1"/>
          <w:sz w:val="24"/>
          <w:szCs w:val="24"/>
        </w:rPr>
        <w:t xml:space="preserve"> bireylerin toplumla bütünleşmelerini sağlayacak bilgi ve beceriler ile ilgi ve yetenekleri doğrultusunda gelişimlerini destekleyecek fiziki, beşerî ve teknolojik imkânları artırmak.</w:t>
      </w:r>
    </w:p>
    <w:p w:rsidR="006263D9" w:rsidRPr="003F2018" w:rsidRDefault="009221C2" w:rsidP="00C41F7A">
      <w:pPr>
        <w:spacing w:line="360" w:lineRule="auto"/>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2</w:t>
      </w:r>
      <w:r w:rsidR="006263D9" w:rsidRPr="003F2018">
        <w:rPr>
          <w:rFonts w:cstheme="minorHAnsi"/>
          <w:color w:val="000000" w:themeColor="text1"/>
          <w:sz w:val="24"/>
          <w:szCs w:val="24"/>
        </w:rPr>
        <w:t>.</w:t>
      </w:r>
      <w:r w:rsidR="002C5FEB" w:rsidRPr="003F2018">
        <w:rPr>
          <w:rFonts w:cstheme="minorHAnsi"/>
          <w:color w:val="000000" w:themeColor="text1"/>
          <w:sz w:val="24"/>
          <w:szCs w:val="24"/>
        </w:rPr>
        <w:t>1</w:t>
      </w:r>
      <w:proofErr w:type="gramEnd"/>
      <w:r w:rsidR="002C5FEB" w:rsidRPr="003F2018">
        <w:rPr>
          <w:rFonts w:cstheme="minorHAnsi"/>
          <w:color w:val="000000" w:themeColor="text1"/>
          <w:sz w:val="24"/>
          <w:szCs w:val="24"/>
        </w:rPr>
        <w:t>: Öğrencilerin</w:t>
      </w:r>
      <w:r w:rsidR="006263D9" w:rsidRPr="003F2018">
        <w:rPr>
          <w:rFonts w:cstheme="minorHAnsi"/>
          <w:color w:val="000000" w:themeColor="text1"/>
          <w:sz w:val="24"/>
          <w:szCs w:val="24"/>
        </w:rPr>
        <w:t xml:space="preserve"> bireysel özelliklerine ve öğrenme ihtiyaçlarına uygun fiziksel ve beşerî iyileştirmeler sağlanarak eğitime erişimleri artırılacaktır.</w:t>
      </w:r>
    </w:p>
    <w:p w:rsidR="006263D9" w:rsidRPr="003F2018" w:rsidRDefault="009221C2" w:rsidP="00C41F7A">
      <w:pPr>
        <w:spacing w:line="360" w:lineRule="auto"/>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2</w:t>
      </w:r>
      <w:r w:rsidR="00F53AED" w:rsidRPr="003F2018">
        <w:rPr>
          <w:rFonts w:cstheme="minorHAnsi"/>
          <w:color w:val="000000" w:themeColor="text1"/>
          <w:sz w:val="24"/>
          <w:szCs w:val="24"/>
        </w:rPr>
        <w:t>.</w:t>
      </w:r>
      <w:r w:rsidR="002C5FEB" w:rsidRPr="003F2018">
        <w:rPr>
          <w:rFonts w:cstheme="minorHAnsi"/>
          <w:color w:val="000000" w:themeColor="text1"/>
          <w:sz w:val="24"/>
          <w:szCs w:val="24"/>
        </w:rPr>
        <w:t>2</w:t>
      </w:r>
      <w:proofErr w:type="gramEnd"/>
      <w:r w:rsidR="002C5FEB" w:rsidRPr="003F2018">
        <w:rPr>
          <w:rFonts w:cstheme="minorHAnsi"/>
          <w:color w:val="000000" w:themeColor="text1"/>
          <w:sz w:val="24"/>
          <w:szCs w:val="24"/>
        </w:rPr>
        <w:t>: Akademik</w:t>
      </w:r>
      <w:r w:rsidR="006263D9" w:rsidRPr="003F2018">
        <w:rPr>
          <w:rFonts w:cstheme="minorHAnsi"/>
          <w:color w:val="000000" w:themeColor="text1"/>
          <w:sz w:val="24"/>
          <w:szCs w:val="24"/>
        </w:rPr>
        <w:t>, sosyal, duygusal ve mesleki gelişim alanlarında sunulan rehberlik hizmetleri desteklenecektir.</w:t>
      </w:r>
    </w:p>
    <w:p w:rsidR="006263D9" w:rsidRPr="003F2018" w:rsidRDefault="00531919" w:rsidP="00C41F7A">
      <w:pPr>
        <w:shd w:val="clear" w:color="auto" w:fill="7030A0"/>
        <w:spacing w:line="360" w:lineRule="auto"/>
        <w:jc w:val="both"/>
        <w:rPr>
          <w:rFonts w:cstheme="minorHAnsi"/>
          <w:b/>
          <w:bCs/>
          <w:color w:val="FFFFFF" w:themeColor="background1"/>
          <w:sz w:val="24"/>
          <w:szCs w:val="24"/>
        </w:rPr>
      </w:pPr>
      <w:r>
        <w:rPr>
          <w:rFonts w:cstheme="minorHAnsi"/>
          <w:b/>
          <w:bCs/>
          <w:color w:val="FFFFFF" w:themeColor="background1"/>
          <w:sz w:val="24"/>
          <w:szCs w:val="24"/>
        </w:rPr>
        <w:t>Amaç 3</w:t>
      </w:r>
      <w:r w:rsidR="006263D9" w:rsidRPr="003F2018">
        <w:rPr>
          <w:rFonts w:cstheme="minorHAnsi"/>
          <w:b/>
          <w:bCs/>
          <w:color w:val="FFFFFF" w:themeColor="background1"/>
          <w:sz w:val="24"/>
          <w:szCs w:val="24"/>
        </w:rPr>
        <w:t>: Türkiye Yüzyılı inşasında millî, manevi ve kültürel değerlerini özümsemiş; çağın gereklerine uygun bilgi, beceri, tutum ve davranışlar ile demokratik anlayışa ve millî şuura sahip şahsiyetli ve üretken öğrenciler yetiştirmek.</w:t>
      </w:r>
    </w:p>
    <w:p w:rsidR="006263D9" w:rsidRPr="003F2018" w:rsidRDefault="009221C2" w:rsidP="00C41F7A">
      <w:pPr>
        <w:spacing w:line="360" w:lineRule="auto"/>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3</w:t>
      </w:r>
      <w:r w:rsidR="006263D9" w:rsidRPr="003F2018">
        <w:rPr>
          <w:rFonts w:cstheme="minorHAnsi"/>
          <w:color w:val="000000" w:themeColor="text1"/>
          <w:sz w:val="24"/>
          <w:szCs w:val="24"/>
        </w:rPr>
        <w:t>.</w:t>
      </w:r>
      <w:r w:rsidR="002C5FEB" w:rsidRPr="003F2018">
        <w:rPr>
          <w:rFonts w:cstheme="minorHAnsi"/>
          <w:color w:val="000000" w:themeColor="text1"/>
          <w:sz w:val="24"/>
          <w:szCs w:val="24"/>
        </w:rPr>
        <w:t>1</w:t>
      </w:r>
      <w:proofErr w:type="gramEnd"/>
      <w:r w:rsidR="002C5FEB" w:rsidRPr="003F2018">
        <w:rPr>
          <w:rFonts w:cstheme="minorHAnsi"/>
          <w:color w:val="000000" w:themeColor="text1"/>
          <w:sz w:val="24"/>
          <w:szCs w:val="24"/>
        </w:rPr>
        <w:t>: Sürdürülebilir</w:t>
      </w:r>
      <w:r w:rsidR="006263D9" w:rsidRPr="003F2018">
        <w:rPr>
          <w:rFonts w:cstheme="minorHAnsi"/>
          <w:color w:val="000000" w:themeColor="text1"/>
          <w:sz w:val="24"/>
          <w:szCs w:val="24"/>
        </w:rPr>
        <w:t xml:space="preserve"> kalkınma hedeflerine uygun bir yaklaşımla çevre ve iklim değişikliği konusunda farkındalığın artırılması sağlanacaktır.</w:t>
      </w:r>
    </w:p>
    <w:p w:rsidR="00506385" w:rsidRDefault="009221C2" w:rsidP="00C41F7A">
      <w:pPr>
        <w:spacing w:line="360" w:lineRule="auto"/>
        <w:jc w:val="both"/>
        <w:rPr>
          <w:rFonts w:cstheme="minorHAnsi"/>
          <w:color w:val="000000" w:themeColor="text1"/>
          <w:sz w:val="24"/>
          <w:szCs w:val="24"/>
        </w:rPr>
      </w:pPr>
      <w:r>
        <w:rPr>
          <w:rFonts w:cstheme="minorHAnsi"/>
          <w:color w:val="000000" w:themeColor="text1"/>
          <w:sz w:val="24"/>
          <w:szCs w:val="24"/>
        </w:rPr>
        <w:t xml:space="preserve">Hedef </w:t>
      </w:r>
      <w:proofErr w:type="gramStart"/>
      <w:r>
        <w:rPr>
          <w:rFonts w:cstheme="minorHAnsi"/>
          <w:color w:val="000000" w:themeColor="text1"/>
          <w:sz w:val="24"/>
          <w:szCs w:val="24"/>
        </w:rPr>
        <w:t>3</w:t>
      </w:r>
      <w:r w:rsidR="00506385" w:rsidRPr="003F2018">
        <w:rPr>
          <w:rFonts w:cstheme="minorHAnsi"/>
          <w:color w:val="000000" w:themeColor="text1"/>
          <w:sz w:val="24"/>
          <w:szCs w:val="24"/>
        </w:rPr>
        <w:t>.</w:t>
      </w:r>
      <w:r w:rsidR="002C5FEB" w:rsidRPr="003F2018">
        <w:rPr>
          <w:rFonts w:cstheme="minorHAnsi"/>
          <w:color w:val="000000" w:themeColor="text1"/>
          <w:sz w:val="24"/>
          <w:szCs w:val="24"/>
        </w:rPr>
        <w:t>2</w:t>
      </w:r>
      <w:proofErr w:type="gramEnd"/>
      <w:r w:rsidR="002C5FEB" w:rsidRPr="003F2018">
        <w:rPr>
          <w:rFonts w:cstheme="minorHAnsi"/>
          <w:color w:val="000000" w:themeColor="text1"/>
          <w:sz w:val="24"/>
          <w:szCs w:val="24"/>
        </w:rPr>
        <w:t>: Yabancı</w:t>
      </w:r>
      <w:r w:rsidR="00506385" w:rsidRPr="003F2018">
        <w:rPr>
          <w:rFonts w:cstheme="minorHAnsi"/>
          <w:color w:val="000000" w:themeColor="text1"/>
          <w:sz w:val="24"/>
          <w:szCs w:val="24"/>
        </w:rPr>
        <w:t xml:space="preserve"> dil eğitiminin kalitesi uluslararası standartlara uygun bir şekilde bilimsel veriler ışığında geliştirilecektir.</w:t>
      </w:r>
    </w:p>
    <w:p w:rsidR="00C41F7A" w:rsidRDefault="00C41F7A" w:rsidP="00506385">
      <w:pPr>
        <w:jc w:val="both"/>
        <w:rPr>
          <w:rFonts w:cstheme="minorHAnsi"/>
          <w:color w:val="000000" w:themeColor="text1"/>
          <w:sz w:val="24"/>
          <w:szCs w:val="24"/>
        </w:rPr>
      </w:pPr>
    </w:p>
    <w:p w:rsidR="009221C2" w:rsidRPr="003F2018" w:rsidRDefault="009221C2" w:rsidP="00506385">
      <w:pPr>
        <w:jc w:val="both"/>
        <w:rPr>
          <w:rFonts w:cstheme="minorHAnsi"/>
          <w:color w:val="000000" w:themeColor="text1"/>
          <w:sz w:val="24"/>
          <w:szCs w:val="24"/>
        </w:rPr>
      </w:pPr>
    </w:p>
    <w:p w:rsidR="006263D9" w:rsidRPr="003F2018" w:rsidRDefault="006263D9" w:rsidP="008F5166">
      <w:pPr>
        <w:shd w:val="clear" w:color="auto" w:fill="C00000"/>
        <w:jc w:val="both"/>
        <w:rPr>
          <w:rFonts w:cstheme="minorHAnsi"/>
          <w:b/>
          <w:bCs/>
          <w:color w:val="FFFFFF" w:themeColor="background1"/>
          <w:sz w:val="24"/>
          <w:szCs w:val="24"/>
        </w:rPr>
      </w:pPr>
      <w:r w:rsidRPr="003F2018">
        <w:rPr>
          <w:rFonts w:cstheme="minorHAnsi"/>
          <w:b/>
          <w:bCs/>
          <w:color w:val="FFFFFF" w:themeColor="background1"/>
          <w:sz w:val="24"/>
          <w:szCs w:val="24"/>
        </w:rPr>
        <w:lastRenderedPageBreak/>
        <w:t xml:space="preserve">Amaç </w:t>
      </w:r>
      <w:r w:rsidR="00531919">
        <w:rPr>
          <w:rFonts w:cstheme="minorHAnsi"/>
          <w:b/>
          <w:bCs/>
          <w:color w:val="FFFFFF" w:themeColor="background1"/>
          <w:sz w:val="24"/>
          <w:szCs w:val="24"/>
        </w:rPr>
        <w:t>4</w:t>
      </w:r>
      <w:r w:rsidRPr="003F2018">
        <w:rPr>
          <w:rFonts w:cstheme="minorHAnsi"/>
          <w:b/>
          <w:bCs/>
          <w:color w:val="FFFFFF" w:themeColor="background1"/>
          <w:sz w:val="24"/>
          <w:szCs w:val="24"/>
        </w:rPr>
        <w:t xml:space="preserve">: Türkiye Yüzyılı </w:t>
      </w:r>
      <w:proofErr w:type="gramStart"/>
      <w:r w:rsidRPr="003F2018">
        <w:rPr>
          <w:rFonts w:cstheme="minorHAnsi"/>
          <w:b/>
          <w:bCs/>
          <w:color w:val="FFFFFF" w:themeColor="background1"/>
          <w:sz w:val="24"/>
          <w:szCs w:val="24"/>
        </w:rPr>
        <w:t>vizyonu</w:t>
      </w:r>
      <w:proofErr w:type="gramEnd"/>
      <w:r w:rsidRPr="003F2018">
        <w:rPr>
          <w:rFonts w:cstheme="minorHAnsi"/>
          <w:b/>
          <w:bCs/>
          <w:color w:val="FFFFFF" w:themeColor="background1"/>
          <w:sz w:val="24"/>
          <w:szCs w:val="24"/>
        </w:rPr>
        <w:t xml:space="preserve"> doğrultusunda fiziki ve teknolojik altyapısıyla güçlü, nitelikli personelle eğitime erişimi ve eğitimde kaliteyi artıracak, etkin ve hesap verebilen kurumsal yapıyı geliştirmek.</w:t>
      </w:r>
    </w:p>
    <w:p w:rsidR="006263D9" w:rsidRPr="003F2018" w:rsidRDefault="006263D9" w:rsidP="006263D9">
      <w:pPr>
        <w:jc w:val="both"/>
        <w:rPr>
          <w:rFonts w:cstheme="minorHAnsi"/>
          <w:color w:val="000000" w:themeColor="text1"/>
          <w:sz w:val="24"/>
          <w:szCs w:val="24"/>
        </w:rPr>
      </w:pPr>
      <w:r w:rsidRPr="003F2018">
        <w:rPr>
          <w:rFonts w:cstheme="minorHAnsi"/>
          <w:color w:val="000000" w:themeColor="text1"/>
          <w:sz w:val="24"/>
          <w:szCs w:val="24"/>
        </w:rPr>
        <w:t xml:space="preserve">Hedef </w:t>
      </w:r>
      <w:proofErr w:type="gramStart"/>
      <w:r w:rsidR="009221C2">
        <w:rPr>
          <w:rFonts w:cstheme="minorHAnsi"/>
          <w:color w:val="000000" w:themeColor="text1"/>
          <w:sz w:val="24"/>
          <w:szCs w:val="24"/>
        </w:rPr>
        <w:t>4</w:t>
      </w:r>
      <w:r w:rsidRPr="003F2018">
        <w:rPr>
          <w:rFonts w:cstheme="minorHAnsi"/>
          <w:color w:val="000000" w:themeColor="text1"/>
          <w:sz w:val="24"/>
          <w:szCs w:val="24"/>
        </w:rPr>
        <w:t>.</w:t>
      </w:r>
      <w:r w:rsidR="002C5FEB" w:rsidRPr="003F2018">
        <w:rPr>
          <w:rFonts w:cstheme="minorHAnsi"/>
          <w:color w:val="000000" w:themeColor="text1"/>
          <w:sz w:val="24"/>
          <w:szCs w:val="24"/>
        </w:rPr>
        <w:t>1</w:t>
      </w:r>
      <w:proofErr w:type="gramEnd"/>
      <w:r w:rsidR="002C5FEB" w:rsidRPr="003F2018">
        <w:rPr>
          <w:rFonts w:cstheme="minorHAnsi"/>
          <w:color w:val="000000" w:themeColor="text1"/>
          <w:sz w:val="24"/>
          <w:szCs w:val="24"/>
        </w:rPr>
        <w:t>: Öğretmen</w:t>
      </w:r>
      <w:r w:rsidRPr="003F2018">
        <w:rPr>
          <w:rFonts w:cstheme="minorHAnsi"/>
          <w:color w:val="000000" w:themeColor="text1"/>
          <w:sz w:val="24"/>
          <w:szCs w:val="24"/>
        </w:rPr>
        <w:t xml:space="preserve">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p w:rsidR="006263D9" w:rsidRPr="003F2018" w:rsidRDefault="006263D9" w:rsidP="006263D9">
      <w:pPr>
        <w:jc w:val="both"/>
        <w:rPr>
          <w:rFonts w:cstheme="minorHAnsi"/>
          <w:color w:val="000000" w:themeColor="text1"/>
          <w:sz w:val="24"/>
          <w:szCs w:val="24"/>
        </w:rPr>
      </w:pPr>
      <w:r w:rsidRPr="003F2018">
        <w:rPr>
          <w:rFonts w:cstheme="minorHAnsi"/>
          <w:color w:val="000000" w:themeColor="text1"/>
          <w:sz w:val="24"/>
          <w:szCs w:val="24"/>
        </w:rPr>
        <w:t>Hedef</w:t>
      </w:r>
      <w:r w:rsidR="009221C2">
        <w:rPr>
          <w:rFonts w:cstheme="minorHAnsi"/>
          <w:color w:val="000000" w:themeColor="text1"/>
          <w:sz w:val="24"/>
          <w:szCs w:val="24"/>
        </w:rPr>
        <w:t xml:space="preserve"> </w:t>
      </w:r>
      <w:proofErr w:type="gramStart"/>
      <w:r w:rsidR="009221C2">
        <w:rPr>
          <w:rFonts w:cstheme="minorHAnsi"/>
          <w:color w:val="000000" w:themeColor="text1"/>
          <w:sz w:val="24"/>
          <w:szCs w:val="24"/>
        </w:rPr>
        <w:t>4</w:t>
      </w:r>
      <w:r w:rsidRPr="003F2018">
        <w:rPr>
          <w:rFonts w:cstheme="minorHAnsi"/>
          <w:color w:val="000000" w:themeColor="text1"/>
          <w:sz w:val="24"/>
          <w:szCs w:val="24"/>
        </w:rPr>
        <w:t>.</w:t>
      </w:r>
      <w:r w:rsidR="002C5FEB" w:rsidRPr="003F2018">
        <w:rPr>
          <w:rFonts w:cstheme="minorHAnsi"/>
          <w:color w:val="000000" w:themeColor="text1"/>
          <w:sz w:val="24"/>
          <w:szCs w:val="24"/>
        </w:rPr>
        <w:t>2</w:t>
      </w:r>
      <w:proofErr w:type="gramEnd"/>
      <w:r w:rsidR="002C5FEB" w:rsidRPr="003F2018">
        <w:rPr>
          <w:rFonts w:cstheme="minorHAnsi"/>
          <w:color w:val="000000" w:themeColor="text1"/>
          <w:sz w:val="24"/>
          <w:szCs w:val="24"/>
        </w:rPr>
        <w:t>: Tüm</w:t>
      </w:r>
      <w:r w:rsidRPr="003F2018">
        <w:rPr>
          <w:rFonts w:cstheme="minorHAnsi"/>
          <w:color w:val="000000" w:themeColor="text1"/>
          <w:sz w:val="24"/>
          <w:szCs w:val="24"/>
        </w:rPr>
        <w:t xml:space="preserve"> kademelerde eğitime erişimi sağlayacak planlamalar yapılarak doğa kaynaklı afetlere ve bulaşıcı hastalıklara karşı dirençli, çevreci ve nitelikli mimariye sahip eğitim ortamlarının oluşturulması sağlanacaktır.</w:t>
      </w:r>
    </w:p>
    <w:p w:rsidR="006263D9" w:rsidRPr="003F2018" w:rsidRDefault="006263D9" w:rsidP="006263D9">
      <w:pPr>
        <w:jc w:val="both"/>
        <w:rPr>
          <w:rFonts w:cstheme="minorHAnsi"/>
          <w:color w:val="000000" w:themeColor="text1"/>
          <w:sz w:val="24"/>
          <w:szCs w:val="24"/>
        </w:rPr>
      </w:pPr>
      <w:r w:rsidRPr="003F2018">
        <w:rPr>
          <w:rFonts w:cstheme="minorHAnsi"/>
          <w:color w:val="000000" w:themeColor="text1"/>
          <w:sz w:val="24"/>
          <w:szCs w:val="24"/>
        </w:rPr>
        <w:t>Hedef</w:t>
      </w:r>
      <w:r w:rsidR="009221C2">
        <w:rPr>
          <w:rFonts w:cstheme="minorHAnsi"/>
          <w:color w:val="000000" w:themeColor="text1"/>
          <w:sz w:val="24"/>
          <w:szCs w:val="24"/>
        </w:rPr>
        <w:t xml:space="preserve"> </w:t>
      </w:r>
      <w:proofErr w:type="gramStart"/>
      <w:r w:rsidR="009221C2">
        <w:rPr>
          <w:rFonts w:cstheme="minorHAnsi"/>
          <w:color w:val="000000" w:themeColor="text1"/>
          <w:sz w:val="24"/>
          <w:szCs w:val="24"/>
        </w:rPr>
        <w:t>4</w:t>
      </w:r>
      <w:r w:rsidR="00471237" w:rsidRPr="003F2018">
        <w:rPr>
          <w:rFonts w:cstheme="minorHAnsi"/>
          <w:color w:val="000000" w:themeColor="text1"/>
          <w:sz w:val="24"/>
          <w:szCs w:val="24"/>
        </w:rPr>
        <w:t>.</w:t>
      </w:r>
      <w:r w:rsidR="002C5FEB" w:rsidRPr="003F2018">
        <w:rPr>
          <w:rFonts w:cstheme="minorHAnsi"/>
          <w:color w:val="000000" w:themeColor="text1"/>
          <w:sz w:val="24"/>
          <w:szCs w:val="24"/>
        </w:rPr>
        <w:t>3</w:t>
      </w:r>
      <w:proofErr w:type="gramEnd"/>
      <w:r w:rsidR="002C5FEB" w:rsidRPr="003F2018">
        <w:rPr>
          <w:rFonts w:cstheme="minorHAnsi"/>
          <w:color w:val="000000" w:themeColor="text1"/>
          <w:sz w:val="24"/>
          <w:szCs w:val="24"/>
        </w:rPr>
        <w:t>: Eğitim</w:t>
      </w:r>
      <w:r w:rsidRPr="003F2018">
        <w:rPr>
          <w:rFonts w:cstheme="minorHAnsi"/>
          <w:color w:val="000000" w:themeColor="text1"/>
          <w:sz w:val="24"/>
          <w:szCs w:val="24"/>
        </w:rPr>
        <w:t xml:space="preserve"> sistemimizi en uygun teknoloji ile bütünleştirerek eğitim faaliyetlerinin kesintisiz olarak sürdürülmesine ve ülkemizin bilgi toplumu olmasına katkı sağlanacaktır.</w:t>
      </w:r>
    </w:p>
    <w:p w:rsidR="002B6B5E" w:rsidRPr="003F2018" w:rsidRDefault="004A09C9" w:rsidP="006263D9">
      <w:pPr>
        <w:jc w:val="both"/>
        <w:rPr>
          <w:rFonts w:cstheme="minorHAnsi"/>
          <w:color w:val="000000" w:themeColor="text1"/>
          <w:sz w:val="24"/>
          <w:szCs w:val="24"/>
        </w:rPr>
      </w:pPr>
      <w:r w:rsidRPr="003F2018">
        <w:rPr>
          <w:rFonts w:cstheme="minorHAnsi"/>
          <w:noProof/>
          <w:color w:val="000000" w:themeColor="text1"/>
          <w:sz w:val="24"/>
          <w:szCs w:val="24"/>
          <w:lang w:eastAsia="tr-TR"/>
        </w:rPr>
        <w:drawing>
          <wp:anchor distT="0" distB="0" distL="114300" distR="114300" simplePos="0" relativeHeight="251677184" behindDoc="1" locked="0" layoutInCell="1" allowOverlap="1" wp14:anchorId="23EC3C95" wp14:editId="38DCF672">
            <wp:simplePos x="0" y="0"/>
            <wp:positionH relativeFrom="column">
              <wp:posOffset>-184785</wp:posOffset>
            </wp:positionH>
            <wp:positionV relativeFrom="paragraph">
              <wp:posOffset>54610</wp:posOffset>
            </wp:positionV>
            <wp:extent cx="3867150" cy="3856990"/>
            <wp:effectExtent l="0" t="0" r="0" b="0"/>
            <wp:wrapTight wrapText="bothSides">
              <wp:wrapPolygon edited="0">
                <wp:start x="13194" y="0"/>
                <wp:lineTo x="2979" y="5868"/>
                <wp:lineTo x="1915" y="6614"/>
                <wp:lineTo x="1915" y="10242"/>
                <wp:lineTo x="1383" y="11949"/>
                <wp:lineTo x="851" y="12589"/>
                <wp:lineTo x="106" y="13549"/>
                <wp:lineTo x="0" y="14189"/>
                <wp:lineTo x="0" y="16216"/>
                <wp:lineTo x="213" y="17069"/>
                <wp:lineTo x="1596" y="18990"/>
                <wp:lineTo x="4575" y="20697"/>
                <wp:lineTo x="7767" y="21444"/>
                <wp:lineTo x="8512" y="21444"/>
                <wp:lineTo x="12981" y="21444"/>
                <wp:lineTo x="13726" y="21444"/>
                <wp:lineTo x="16918" y="20697"/>
                <wp:lineTo x="19898" y="18990"/>
                <wp:lineTo x="21281" y="17069"/>
                <wp:lineTo x="21494" y="16429"/>
                <wp:lineTo x="21494" y="14189"/>
                <wp:lineTo x="21387" y="13656"/>
                <wp:lineTo x="20749" y="12695"/>
                <wp:lineTo x="20217" y="11949"/>
                <wp:lineTo x="19791" y="10242"/>
                <wp:lineTo x="19898" y="8961"/>
                <wp:lineTo x="19685" y="6401"/>
                <wp:lineTo x="18621" y="5868"/>
                <wp:lineTo x="15748" y="5121"/>
                <wp:lineTo x="15641" y="1707"/>
                <wp:lineTo x="14152" y="0"/>
                <wp:lineTo x="13194" y="0"/>
              </wp:wrapPolygon>
            </wp:wrapTight>
            <wp:docPr id="420732841" name="Resim 7" descr="metin, ekran görüntüsü, bilgisayar, tasarı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32841" name="Resim 7" descr="metin, ekran görüntüsü, bilgisayar, tasarım içeren bir resim"/>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7150" cy="3856990"/>
                    </a:xfrm>
                    <a:prstGeom prst="rect">
                      <a:avLst/>
                    </a:prstGeom>
                  </pic:spPr>
                </pic:pic>
              </a:graphicData>
            </a:graphic>
            <wp14:sizeRelH relativeFrom="page">
              <wp14:pctWidth>0</wp14:pctWidth>
            </wp14:sizeRelH>
            <wp14:sizeRelV relativeFrom="page">
              <wp14:pctHeight>0</wp14:pctHeight>
            </wp14:sizeRelV>
          </wp:anchor>
        </w:drawing>
      </w:r>
    </w:p>
    <w:p w:rsidR="002B6B5E" w:rsidRPr="003F2018" w:rsidRDefault="002B6B5E" w:rsidP="006263D9">
      <w:pPr>
        <w:jc w:val="both"/>
        <w:rPr>
          <w:rFonts w:cstheme="minorHAnsi"/>
          <w:color w:val="000000" w:themeColor="text1"/>
          <w:sz w:val="24"/>
          <w:szCs w:val="24"/>
        </w:rPr>
      </w:pPr>
    </w:p>
    <w:p w:rsidR="002B6B5E" w:rsidRPr="003F2018" w:rsidRDefault="002B6B5E" w:rsidP="006263D9">
      <w:pPr>
        <w:jc w:val="both"/>
        <w:rPr>
          <w:rFonts w:cstheme="minorHAnsi"/>
          <w:color w:val="000000" w:themeColor="text1"/>
          <w:sz w:val="24"/>
          <w:szCs w:val="24"/>
        </w:rPr>
      </w:pPr>
    </w:p>
    <w:p w:rsidR="002B6B5E" w:rsidRPr="003F2018" w:rsidRDefault="002B6B5E" w:rsidP="006263D9">
      <w:pPr>
        <w:jc w:val="both"/>
        <w:rPr>
          <w:rFonts w:cstheme="minorHAnsi"/>
          <w:color w:val="000000" w:themeColor="text1"/>
          <w:sz w:val="24"/>
          <w:szCs w:val="24"/>
        </w:rPr>
      </w:pPr>
    </w:p>
    <w:p w:rsidR="002B6B5E" w:rsidRPr="003F2018" w:rsidRDefault="00F17A43" w:rsidP="00F17A43">
      <w:pPr>
        <w:pStyle w:val="Balk1"/>
        <w:rPr>
          <w:rFonts w:asciiTheme="minorHAnsi" w:hAnsiTheme="minorHAnsi" w:cstheme="minorHAnsi"/>
          <w:b/>
          <w:bCs/>
          <w:color w:val="C00000"/>
          <w:sz w:val="28"/>
          <w:szCs w:val="28"/>
        </w:rPr>
      </w:pPr>
      <w:bookmarkStart w:id="37" w:name="_Toc167675115"/>
      <w:r w:rsidRPr="003F2018">
        <w:rPr>
          <w:rFonts w:asciiTheme="minorHAnsi" w:hAnsiTheme="minorHAnsi" w:cstheme="minorHAnsi"/>
          <w:b/>
          <w:bCs/>
          <w:color w:val="C00000"/>
          <w:sz w:val="28"/>
          <w:szCs w:val="28"/>
        </w:rPr>
        <w:t>Amaç, Hedef, Gösterge ve Stratejiler</w:t>
      </w:r>
      <w:bookmarkEnd w:id="37"/>
    </w:p>
    <w:p w:rsidR="002B6B5E" w:rsidRDefault="002B6B5E" w:rsidP="002B6B5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5018 sayılı Kamu Malî Yönetimi ve Kontrol Kanunu kapsamında 2021 yılında performans esaslı bütçe sisteminden program </w:t>
      </w:r>
      <w:proofErr w:type="gramStart"/>
      <w:r w:rsidRPr="003F2018">
        <w:rPr>
          <w:rFonts w:cstheme="minorHAnsi"/>
          <w:color w:val="000000" w:themeColor="text1"/>
          <w:sz w:val="24"/>
          <w:szCs w:val="24"/>
        </w:rPr>
        <w:t>bazlı</w:t>
      </w:r>
      <w:proofErr w:type="gramEnd"/>
      <w:r w:rsidRPr="003F2018">
        <w:rPr>
          <w:rFonts w:cstheme="minorHAnsi"/>
          <w:color w:val="000000" w:themeColor="text1"/>
          <w:sz w:val="24"/>
          <w:szCs w:val="24"/>
        </w:rPr>
        <w:t xml:space="preserve"> performans bütçe sistemine geçildiğinde, kamu idarelerinin stratejik planlarında belirlediği hedeflere ne ölçüde ulaştığını izleyebilmek ve ortaya çıkan sonuçları değerlendirebilmek her zamankinden daha anlamlı bir hâle gelmiştir. Bu </w:t>
      </w:r>
      <w:r w:rsidR="009221C2" w:rsidRPr="003F2018">
        <w:rPr>
          <w:rFonts w:cstheme="minorHAnsi"/>
          <w:color w:val="000000" w:themeColor="text1"/>
          <w:sz w:val="24"/>
          <w:szCs w:val="24"/>
        </w:rPr>
        <w:t>anlayışla</w:t>
      </w:r>
      <w:r w:rsidR="009221C2">
        <w:rPr>
          <w:rFonts w:cstheme="minorHAnsi"/>
          <w:color w:val="000000" w:themeColor="text1"/>
          <w:sz w:val="24"/>
          <w:szCs w:val="24"/>
        </w:rPr>
        <w:t xml:space="preserve"> </w:t>
      </w:r>
      <w:r w:rsidR="00C37F6C">
        <w:rPr>
          <w:rFonts w:cstheme="minorHAnsi"/>
          <w:color w:val="000000" w:themeColor="text1"/>
          <w:sz w:val="24"/>
          <w:szCs w:val="24"/>
        </w:rPr>
        <w:t xml:space="preserve">Merdiven Ortaokulu </w:t>
      </w:r>
      <w:r w:rsidR="009221C2">
        <w:rPr>
          <w:rFonts w:cstheme="minorHAnsi"/>
          <w:color w:val="000000" w:themeColor="text1"/>
          <w:sz w:val="24"/>
          <w:szCs w:val="24"/>
        </w:rPr>
        <w:t>Müdürlüğümüz</w:t>
      </w:r>
      <w:r w:rsidR="00A339EB" w:rsidRPr="003F2018">
        <w:rPr>
          <w:rFonts w:cstheme="minorHAnsi"/>
          <w:color w:val="000000" w:themeColor="text1"/>
          <w:sz w:val="24"/>
          <w:szCs w:val="24"/>
        </w:rPr>
        <w:t xml:space="preserve"> tematik</w:t>
      </w:r>
      <w:r w:rsidRPr="003F2018">
        <w:rPr>
          <w:rFonts w:cstheme="minorHAnsi"/>
          <w:color w:val="000000" w:themeColor="text1"/>
          <w:sz w:val="24"/>
          <w:szCs w:val="24"/>
        </w:rPr>
        <w:t xml:space="preserve"> yapı doğrultusunda amaç ve hedeflerini belirlemiştir.</w:t>
      </w:r>
      <w:r w:rsidR="008E5D63" w:rsidRPr="003F2018">
        <w:rPr>
          <w:rFonts w:cstheme="minorHAnsi"/>
          <w:color w:val="000000" w:themeColor="text1"/>
          <w:sz w:val="24"/>
          <w:szCs w:val="24"/>
        </w:rPr>
        <w:t xml:space="preserve"> </w:t>
      </w:r>
      <w:r w:rsidRPr="003F2018">
        <w:rPr>
          <w:rFonts w:cstheme="minorHAnsi"/>
          <w:color w:val="000000" w:themeColor="text1"/>
          <w:sz w:val="24"/>
          <w:szCs w:val="24"/>
        </w:rPr>
        <w:t>Bu kapsamda;</w:t>
      </w:r>
      <w:r w:rsidR="006E0ECC" w:rsidRPr="003F2018">
        <w:rPr>
          <w:rFonts w:cstheme="minorHAnsi"/>
        </w:rPr>
        <w:t xml:space="preserve"> </w:t>
      </w:r>
      <w:r w:rsidR="00C37F6C">
        <w:rPr>
          <w:rFonts w:cstheme="minorHAnsi"/>
          <w:color w:val="000000" w:themeColor="text1"/>
          <w:sz w:val="24"/>
          <w:szCs w:val="24"/>
        </w:rPr>
        <w:t xml:space="preserve">Merdiven Ortaokulu </w:t>
      </w:r>
      <w:r w:rsidR="006E0ECC" w:rsidRPr="003F2018">
        <w:rPr>
          <w:rFonts w:cstheme="minorHAnsi"/>
          <w:color w:val="000000" w:themeColor="text1"/>
          <w:sz w:val="24"/>
          <w:szCs w:val="24"/>
        </w:rPr>
        <w:t xml:space="preserve">Müdürlüğümüz 2024-2028 Stratejik Planı’nda toplamda </w:t>
      </w:r>
      <w:r w:rsidR="00A43DA6">
        <w:rPr>
          <w:rFonts w:cstheme="minorHAnsi"/>
          <w:color w:val="000000" w:themeColor="text1"/>
          <w:sz w:val="24"/>
          <w:szCs w:val="24"/>
        </w:rPr>
        <w:t>10</w:t>
      </w:r>
      <w:r w:rsidR="00365127">
        <w:rPr>
          <w:rFonts w:cstheme="minorHAnsi"/>
          <w:color w:val="000000" w:themeColor="text1"/>
          <w:sz w:val="24"/>
          <w:szCs w:val="24"/>
        </w:rPr>
        <w:t xml:space="preserve"> </w:t>
      </w:r>
      <w:r w:rsidR="006E0ECC" w:rsidRPr="003F2018">
        <w:rPr>
          <w:rFonts w:cstheme="minorHAnsi"/>
          <w:color w:val="000000" w:themeColor="text1"/>
          <w:sz w:val="24"/>
          <w:szCs w:val="24"/>
        </w:rPr>
        <w:t xml:space="preserve">hedef, </w:t>
      </w:r>
      <w:r w:rsidR="00A43DA6">
        <w:rPr>
          <w:rFonts w:cstheme="minorHAnsi"/>
          <w:color w:val="000000" w:themeColor="text1"/>
          <w:sz w:val="24"/>
          <w:szCs w:val="24"/>
        </w:rPr>
        <w:t>24</w:t>
      </w:r>
      <w:r w:rsidR="006E0ECC" w:rsidRPr="003F2018">
        <w:rPr>
          <w:rFonts w:cstheme="minorHAnsi"/>
          <w:color w:val="000000" w:themeColor="text1"/>
          <w:sz w:val="24"/>
          <w:szCs w:val="24"/>
        </w:rPr>
        <w:t xml:space="preserve"> performans göstergesi ve </w:t>
      </w:r>
      <w:r w:rsidR="00A43DA6">
        <w:rPr>
          <w:rFonts w:cstheme="minorHAnsi"/>
          <w:color w:val="000000" w:themeColor="text1"/>
          <w:sz w:val="24"/>
          <w:szCs w:val="24"/>
        </w:rPr>
        <w:t>27</w:t>
      </w:r>
      <w:r w:rsidR="006E0ECC" w:rsidRPr="003F2018">
        <w:rPr>
          <w:rFonts w:cstheme="minorHAnsi"/>
          <w:color w:val="000000" w:themeColor="text1"/>
          <w:sz w:val="24"/>
          <w:szCs w:val="24"/>
        </w:rPr>
        <w:t xml:space="preserve"> strateji bulunmaktadır.</w:t>
      </w:r>
    </w:p>
    <w:p w:rsidR="008C71CE" w:rsidRDefault="008C71CE" w:rsidP="002B6B5E">
      <w:pPr>
        <w:autoSpaceDE w:val="0"/>
        <w:autoSpaceDN w:val="0"/>
        <w:adjustRightInd w:val="0"/>
        <w:spacing w:after="0" w:line="360" w:lineRule="auto"/>
        <w:jc w:val="both"/>
        <w:rPr>
          <w:rFonts w:cstheme="minorHAnsi"/>
          <w:color w:val="000000" w:themeColor="text1"/>
          <w:sz w:val="24"/>
          <w:szCs w:val="24"/>
        </w:rPr>
      </w:pPr>
    </w:p>
    <w:p w:rsidR="008C71CE" w:rsidRPr="003F2018" w:rsidRDefault="008C71CE" w:rsidP="002B6B5E">
      <w:pPr>
        <w:autoSpaceDE w:val="0"/>
        <w:autoSpaceDN w:val="0"/>
        <w:adjustRightInd w:val="0"/>
        <w:spacing w:after="0" w:line="360" w:lineRule="auto"/>
        <w:jc w:val="both"/>
        <w:rPr>
          <w:rFonts w:cstheme="minorHAnsi"/>
          <w:color w:val="000000" w:themeColor="text1"/>
          <w:sz w:val="24"/>
          <w:szCs w:val="24"/>
        </w:rPr>
      </w:pPr>
    </w:p>
    <w:p w:rsidR="008E5D63" w:rsidRPr="003F2018" w:rsidRDefault="000C0BAC"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w:lastRenderedPageBreak/>
        <mc:AlternateContent>
          <mc:Choice Requires="wps">
            <w:drawing>
              <wp:anchor distT="0" distB="0" distL="114300" distR="114300" simplePos="0" relativeHeight="251643392" behindDoc="0" locked="0" layoutInCell="1" allowOverlap="1" wp14:anchorId="0FE756D9" wp14:editId="38FB77BB">
                <wp:simplePos x="0" y="0"/>
                <wp:positionH relativeFrom="column">
                  <wp:posOffset>-4445</wp:posOffset>
                </wp:positionH>
                <wp:positionV relativeFrom="paragraph">
                  <wp:posOffset>204470</wp:posOffset>
                </wp:positionV>
                <wp:extent cx="4548505" cy="996315"/>
                <wp:effectExtent l="38100" t="38100" r="99695" b="89535"/>
                <wp:wrapNone/>
                <wp:docPr id="3" name="Rectangle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916A06C-BBD9-4249-8374-B746EE06E1ED}"/>
                    </a:ext>
                  </a:extLst>
                </wp:docPr>
                <wp:cNvGraphicFramePr/>
                <a:graphic xmlns:a="http://schemas.openxmlformats.org/drawingml/2006/main">
                  <a:graphicData uri="http://schemas.microsoft.com/office/word/2010/wordprocessingShape">
                    <wps:wsp>
                      <wps:cNvSpPr/>
                      <wps:spPr>
                        <a:xfrm>
                          <a:off x="0" y="0"/>
                          <a:ext cx="4548505" cy="996315"/>
                        </a:xfrm>
                        <a:prstGeom prst="rect">
                          <a:avLst/>
                        </a:prstGeom>
                        <a:solidFill>
                          <a:srgbClr val="00B0F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A69C6D5" id="Rectangle 2" o:spid="_x0000_s1026" style="position:absolute;margin-left:-.35pt;margin-top:16.1pt;width:358.15pt;height:78.4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" fillcolor="#00b0f0" stroked="f" strokeweight="1pt">
                <v:shadow on="t" color="black" opacity="26214f" origin="-.5,-.5" offset=".74836mm,.74836mm"/>
              </v:rect>
            </w:pict>
          </mc:Fallback>
        </mc:AlternateContent>
      </w:r>
      <w:r w:rsidR="007052EE" w:rsidRPr="003F2018">
        <w:rPr>
          <w:rFonts w:cstheme="minorHAnsi"/>
          <w:b/>
          <w:bCs/>
          <w:noProof/>
          <w:color w:val="000000" w:themeColor="text1"/>
          <w:sz w:val="24"/>
          <w:szCs w:val="24"/>
          <w:lang w:eastAsia="tr-TR"/>
        </w:rPr>
        <mc:AlternateContent>
          <mc:Choice Requires="wps">
            <w:drawing>
              <wp:anchor distT="0" distB="0" distL="114300" distR="114300" simplePos="0" relativeHeight="251645440" behindDoc="0" locked="0" layoutInCell="1" allowOverlap="1" wp14:anchorId="222D23EA" wp14:editId="38C79FD3">
                <wp:simplePos x="0" y="0"/>
                <wp:positionH relativeFrom="column">
                  <wp:posOffset>240030</wp:posOffset>
                </wp:positionH>
                <wp:positionV relativeFrom="paragraph">
                  <wp:posOffset>222885</wp:posOffset>
                </wp:positionV>
                <wp:extent cx="3733165" cy="830580"/>
                <wp:effectExtent l="0" t="0" r="0" b="0"/>
                <wp:wrapNone/>
                <wp:docPr id="13" name="TextBox 1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36C88DD7-6FBC-4CA5-B905-62FD6914D7F1}"/>
                    </a:ext>
                  </a:extLst>
                </wp:docPr>
                <wp:cNvGraphicFramePr/>
                <a:graphic xmlns:a="http://schemas.openxmlformats.org/drawingml/2006/main">
                  <a:graphicData uri="http://schemas.microsoft.com/office/word/2010/wordprocessingShape">
                    <wps:wsp>
                      <wps:cNvSpPr txBox="1"/>
                      <wps:spPr>
                        <a:xfrm>
                          <a:off x="0" y="0"/>
                          <a:ext cx="3733165" cy="830580"/>
                        </a:xfrm>
                        <a:prstGeom prst="rect">
                          <a:avLst/>
                        </a:prstGeom>
                        <a:noFill/>
                      </wps:spPr>
                      <wps:txbx>
                        <w:txbxContent>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7 performans göstergesi ile 10</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spAutoFit/>
                      </wps:bodyPr>
                    </wps:wsp>
                  </a:graphicData>
                </a:graphic>
              </wp:anchor>
            </w:drawing>
          </mc:Choice>
          <mc:Fallback>
            <w:pict>
              <v:shape id="TextBox 12" o:spid="_x0000_s1038" type="#_x0000_t202" style="position:absolute;left:0;text-align:left;margin-left:18.9pt;margin-top:17.55pt;width:293.95pt;height:65.4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" filled="f" stroked="f">
                <v:textbox style="mso-fit-shape-to-text:t">
                  <w:txbxContent>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Temel Eğitim Teması</w:t>
                      </w:r>
                    </w:p>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8E5D63">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7 performans göstergesi ile 10</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r w:rsidR="007052EE" w:rsidRPr="003F2018">
        <w:rPr>
          <w:rFonts w:cstheme="minorHAnsi"/>
          <w:b/>
          <w:bCs/>
          <w:noProof/>
          <w:color w:val="000000" w:themeColor="text1"/>
          <w:sz w:val="24"/>
          <w:szCs w:val="24"/>
          <w:lang w:eastAsia="tr-TR"/>
        </w:rPr>
        <mc:AlternateContent>
          <mc:Choice Requires="wps">
            <w:drawing>
              <wp:anchor distT="0" distB="0" distL="114300" distR="114300" simplePos="0" relativeHeight="251644416" behindDoc="0" locked="0" layoutInCell="1" allowOverlap="1" wp14:anchorId="5D4B36FF" wp14:editId="2989AA35">
                <wp:simplePos x="0" y="0"/>
                <wp:positionH relativeFrom="column">
                  <wp:posOffset>3973195</wp:posOffset>
                </wp:positionH>
                <wp:positionV relativeFrom="paragraph">
                  <wp:posOffset>171450</wp:posOffset>
                </wp:positionV>
                <wp:extent cx="977900" cy="955675"/>
                <wp:effectExtent l="57150" t="57150" r="107950" b="111125"/>
                <wp:wrapNone/>
                <wp:docPr id="8" name="Oval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A2F5BFF-A54F-4379-8CEE-72459B6EB42B}"/>
                    </a:ext>
                  </a:extLst>
                </wp:docPr>
                <wp:cNvGraphicFramePr/>
                <a:graphic xmlns:a="http://schemas.openxmlformats.org/drawingml/2006/main">
                  <a:graphicData uri="http://schemas.microsoft.com/office/word/2010/wordprocessingShape">
                    <wps:wsp>
                      <wps:cNvSpPr/>
                      <wps:spPr>
                        <a:xfrm>
                          <a:off x="0" y="0"/>
                          <a:ext cx="977900" cy="955675"/>
                        </a:xfrm>
                        <a:prstGeom prst="ellipse">
                          <a:avLst/>
                        </a:prstGeom>
                        <a:solidFill>
                          <a:schemeClr val="bg1"/>
                        </a:solidFill>
                        <a:ln w="38100">
                          <a:solidFill>
                            <a:srgbClr val="00B0F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5766" w:rsidRPr="00EE590B" w:rsidRDefault="008A5766" w:rsidP="008E5D63">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39" style="position:absolute;left:0;text-align:left;margin-left:312.85pt;margin-top:13.5pt;width:77pt;height:75.2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" fillcolor="white [3212]" strokecolor="#00b0f0" strokeweight="3pt">
                <v:stroke joinstyle="miter"/>
                <v:shadow on="t" color="black" opacity="26214f" origin="-.5,-.5" offset=".74836mm,.74836mm"/>
                <v:textbox>
                  <w:txbxContent>
                    <w:p w:rsidR="008A5766" w:rsidRPr="00EE590B" w:rsidRDefault="008A5766" w:rsidP="008E5D63">
                      <w:pPr>
                        <w:jc w:val="center"/>
                        <w:rPr>
                          <w:rFonts w:ascii="Gotham Narrow Light" w:hAnsi="Gotham Narrow Light" w:cs="Gotham Narrow Light"/>
                          <w:b/>
                          <w:bCs/>
                          <w:color w:val="000000" w:themeColor="text1"/>
                          <w:kern w:val="24"/>
                          <w:sz w:val="72"/>
                          <w:szCs w:val="72"/>
                        </w:rPr>
                      </w:pPr>
                    </w:p>
                  </w:txbxContent>
                </v:textbox>
              </v:oval>
            </w:pict>
          </mc:Fallback>
        </mc:AlternateContent>
      </w:r>
    </w:p>
    <w:p w:rsidR="008E5D63" w:rsidRPr="003F2018" w:rsidRDefault="00C216E5"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68992" behindDoc="0" locked="0" layoutInCell="1" allowOverlap="1" wp14:anchorId="2153775E" wp14:editId="1A1708E6">
                <wp:simplePos x="0" y="0"/>
                <wp:positionH relativeFrom="column">
                  <wp:posOffset>4372017</wp:posOffset>
                </wp:positionH>
                <wp:positionV relativeFrom="paragraph">
                  <wp:posOffset>152399</wp:posOffset>
                </wp:positionV>
                <wp:extent cx="122549" cy="491829"/>
                <wp:effectExtent l="0" t="146685" r="0" b="131445"/>
                <wp:wrapNone/>
                <wp:docPr id="90" name="Round Same Side Corner Rectangle 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11207448-F26A-4EF1-8764-2D6798600849}"/>
                    </a:ext>
                  </a:extLst>
                </wp:docPr>
                <wp:cNvGraphicFramePr/>
                <a:graphic xmlns:a="http://schemas.openxmlformats.org/drawingml/2006/main">
                  <a:graphicData uri="http://schemas.microsoft.com/office/word/2010/wordprocessingShape">
                    <wps:wsp>
                      <wps:cNvSpPr/>
                      <wps:spPr>
                        <a:xfrm rot="2700000">
                          <a:off x="0" y="0"/>
                          <a:ext cx="122549" cy="491829"/>
                        </a:xfrm>
                        <a:custGeom>
                          <a:avLst/>
                          <a:gdLst/>
                          <a:ahLst/>
                          <a:cxnLst/>
                          <a:rect l="l" t="t" r="r" b="b"/>
                          <a:pathLst>
                            <a:path w="1035916" h="4153123">
                              <a:moveTo>
                                <a:pt x="277501" y="3759099"/>
                              </a:moveTo>
                              <a:lnTo>
                                <a:pt x="758408" y="3759099"/>
                              </a:lnTo>
                              <a:lnTo>
                                <a:pt x="517954" y="4153123"/>
                              </a:lnTo>
                              <a:close/>
                              <a:moveTo>
                                <a:pt x="42612" y="2944898"/>
                              </a:moveTo>
                              <a:cubicBezTo>
                                <a:pt x="153922" y="2941505"/>
                                <a:pt x="246502" y="2889483"/>
                                <a:pt x="275675" y="2819018"/>
                              </a:cubicBezTo>
                              <a:cubicBezTo>
                                <a:pt x="304648" y="2892614"/>
                                <a:pt x="403763" y="2945872"/>
                                <a:pt x="521107" y="2945872"/>
                              </a:cubicBezTo>
                              <a:cubicBezTo>
                                <a:pt x="638453" y="2945872"/>
                                <a:pt x="737567" y="2892613"/>
                                <a:pt x="766540" y="2819017"/>
                              </a:cubicBezTo>
                              <a:cubicBezTo>
                                <a:pt x="795133" y="2888142"/>
                                <a:pt x="884783" y="2939514"/>
                                <a:pt x="993299" y="2944464"/>
                              </a:cubicBezTo>
                              <a:lnTo>
                                <a:pt x="776840" y="3657264"/>
                              </a:lnTo>
                              <a:lnTo>
                                <a:pt x="258940" y="3657264"/>
                              </a:lnTo>
                              <a:close/>
                              <a:moveTo>
                                <a:pt x="809102" y="564558"/>
                              </a:moveTo>
                              <a:lnTo>
                                <a:pt x="1035914" y="564558"/>
                              </a:lnTo>
                              <a:lnTo>
                                <a:pt x="1035915" y="2838682"/>
                              </a:lnTo>
                              <a:cubicBezTo>
                                <a:pt x="1029586" y="2840409"/>
                                <a:pt x="1023074" y="2840731"/>
                                <a:pt x="1016490" y="2840731"/>
                              </a:cubicBezTo>
                              <a:cubicBezTo>
                                <a:pt x="901952" y="2840731"/>
                                <a:pt x="809102" y="2743612"/>
                                <a:pt x="809101" y="2623810"/>
                              </a:cubicBezTo>
                              <a:close/>
                              <a:moveTo>
                                <a:pt x="310569" y="564558"/>
                              </a:moveTo>
                              <a:lnTo>
                                <a:pt x="725347" y="564558"/>
                              </a:lnTo>
                              <a:lnTo>
                                <a:pt x="725347" y="2633342"/>
                              </a:lnTo>
                              <a:cubicBezTo>
                                <a:pt x="725347" y="2747880"/>
                                <a:pt x="632496" y="2840731"/>
                                <a:pt x="517958" y="2840731"/>
                              </a:cubicBezTo>
                              <a:cubicBezTo>
                                <a:pt x="403420" y="2840731"/>
                                <a:pt x="310569" y="2747880"/>
                                <a:pt x="310569" y="2633342"/>
                              </a:cubicBezTo>
                              <a:close/>
                              <a:moveTo>
                                <a:pt x="0" y="564557"/>
                              </a:moveTo>
                              <a:lnTo>
                                <a:pt x="226813" y="564557"/>
                              </a:lnTo>
                              <a:lnTo>
                                <a:pt x="226813" y="2623810"/>
                              </a:lnTo>
                              <a:cubicBezTo>
                                <a:pt x="226813" y="2743612"/>
                                <a:pt x="133962" y="2840731"/>
                                <a:pt x="19424" y="2840730"/>
                              </a:cubicBezTo>
                              <a:cubicBezTo>
                                <a:pt x="12841" y="2840730"/>
                                <a:pt x="6329" y="2840409"/>
                                <a:pt x="0" y="2838682"/>
                              </a:cubicBezTo>
                              <a:close/>
                              <a:moveTo>
                                <a:pt x="71964" y="71964"/>
                              </a:moveTo>
                              <a:cubicBezTo>
                                <a:pt x="116427" y="27501"/>
                                <a:pt x="177852" y="0"/>
                                <a:pt x="245701" y="0"/>
                              </a:cubicBezTo>
                              <a:lnTo>
                                <a:pt x="790215" y="0"/>
                              </a:lnTo>
                              <a:cubicBezTo>
                                <a:pt x="925912" y="0"/>
                                <a:pt x="1035916" y="110004"/>
                                <a:pt x="1035916" y="245701"/>
                              </a:cubicBezTo>
                              <a:cubicBezTo>
                                <a:pt x="1035916" y="327601"/>
                                <a:pt x="1035915" y="409501"/>
                                <a:pt x="1035915" y="491401"/>
                              </a:cubicBezTo>
                              <a:lnTo>
                                <a:pt x="0" y="491401"/>
                              </a:lnTo>
                              <a:lnTo>
                                <a:pt x="0" y="245701"/>
                              </a:lnTo>
                              <a:cubicBezTo>
                                <a:pt x="0" y="177853"/>
                                <a:pt x="27501" y="116427"/>
                                <a:pt x="71964" y="71964"/>
                              </a:cubicBez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9F6927E" id="Round Same Side Corner Rectangle 6" o:spid="_x0000_s1026" style="position:absolute;margin-left:344.25pt;margin-top:12pt;width:9.65pt;height:38.75pt;rotation:45;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5916,415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" path="m277501,3759099r480907,l517954,4153123,277501,3759099xm42612,2944898v111310,-3393,203890,-55415,233063,-125880c304648,2892614,403763,2945872,521107,2945872v117346,,216460,-53259,245433,-126855c795133,2888142,884783,2939514,993299,2944464l776840,3657264r-517900,l42612,2944898xm809102,564558r226812,l1035915,2838682v-6329,1727,-12841,2049,-19425,2049c901952,2840731,809102,2743612,809101,2623810r1,-2059252xm310569,564558r414778,l725347,2633342v,114538,-92851,207389,-207389,207389c403420,2840731,310569,2747880,310569,2633342r,-2068784xm,564557r226813,l226813,2623810v,119802,-92851,216921,-207389,216920c12841,2840730,6329,2840409,,2838682l,564557xm71964,71964c116427,27501,177852,,245701,l790215,v135697,,245701,110004,245701,245701c1035916,327601,1035915,409501,1035915,491401l,491401,,245701c,177853,27501,116427,71964,71964xe" fillcolor="#00b0f0" stroked="f" strokeweight="1pt">
                <v:stroke joinstyle="miter"/>
                <v:path arrowok="t"/>
              </v:shape>
            </w:pict>
          </mc:Fallback>
        </mc:AlternateContent>
      </w:r>
    </w:p>
    <w:p w:rsidR="008E5D63" w:rsidRPr="003F2018" w:rsidRDefault="008E5D63" w:rsidP="002B6B5E">
      <w:pPr>
        <w:autoSpaceDE w:val="0"/>
        <w:autoSpaceDN w:val="0"/>
        <w:adjustRightInd w:val="0"/>
        <w:spacing w:after="0" w:line="360" w:lineRule="auto"/>
        <w:jc w:val="both"/>
        <w:rPr>
          <w:rFonts w:cstheme="minorHAnsi"/>
          <w:b/>
          <w:bCs/>
          <w:color w:val="000000" w:themeColor="text1"/>
          <w:sz w:val="24"/>
          <w:szCs w:val="24"/>
        </w:rPr>
      </w:pPr>
    </w:p>
    <w:p w:rsidR="008E5D63" w:rsidRPr="003F2018" w:rsidRDefault="008E5D63" w:rsidP="002B6B5E">
      <w:pPr>
        <w:autoSpaceDE w:val="0"/>
        <w:autoSpaceDN w:val="0"/>
        <w:adjustRightInd w:val="0"/>
        <w:spacing w:after="0" w:line="360" w:lineRule="auto"/>
        <w:jc w:val="both"/>
        <w:rPr>
          <w:rFonts w:cstheme="minorHAnsi"/>
          <w:b/>
          <w:bCs/>
          <w:color w:val="000000" w:themeColor="text1"/>
          <w:sz w:val="24"/>
          <w:szCs w:val="24"/>
        </w:rPr>
      </w:pPr>
    </w:p>
    <w:p w:rsidR="008E5D63" w:rsidRDefault="008E5D63" w:rsidP="002B6B5E">
      <w:pPr>
        <w:autoSpaceDE w:val="0"/>
        <w:autoSpaceDN w:val="0"/>
        <w:adjustRightInd w:val="0"/>
        <w:spacing w:after="0" w:line="360" w:lineRule="auto"/>
        <w:jc w:val="both"/>
        <w:rPr>
          <w:rFonts w:cstheme="minorHAnsi"/>
          <w:b/>
          <w:bCs/>
          <w:color w:val="000000" w:themeColor="text1"/>
          <w:sz w:val="24"/>
          <w:szCs w:val="24"/>
        </w:rPr>
      </w:pPr>
    </w:p>
    <w:p w:rsidR="00242B4D" w:rsidRPr="003F2018" w:rsidRDefault="00242B4D" w:rsidP="002B6B5E">
      <w:pPr>
        <w:autoSpaceDE w:val="0"/>
        <w:autoSpaceDN w:val="0"/>
        <w:adjustRightInd w:val="0"/>
        <w:spacing w:after="0" w:line="360" w:lineRule="auto"/>
        <w:jc w:val="both"/>
        <w:rPr>
          <w:rFonts w:cstheme="minorHAnsi"/>
          <w:b/>
          <w:bCs/>
          <w:color w:val="000000" w:themeColor="text1"/>
          <w:sz w:val="24"/>
          <w:szCs w:val="24"/>
        </w:rPr>
      </w:pPr>
    </w:p>
    <w:p w:rsidR="000C0BAC" w:rsidRPr="003F2018" w:rsidRDefault="003E7E43"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62336" behindDoc="0" locked="0" layoutInCell="1" allowOverlap="1" wp14:anchorId="2435A5D7" wp14:editId="3927E952">
                <wp:simplePos x="0" y="0"/>
                <wp:positionH relativeFrom="column">
                  <wp:posOffset>471805</wp:posOffset>
                </wp:positionH>
                <wp:positionV relativeFrom="paragraph">
                  <wp:posOffset>43180</wp:posOffset>
                </wp:positionV>
                <wp:extent cx="4758055" cy="1028700"/>
                <wp:effectExtent l="38100" t="38100" r="99695" b="95250"/>
                <wp:wrapNone/>
                <wp:docPr id="1071264333" name="Rectangle 2"/>
                <wp:cNvGraphicFramePr/>
                <a:graphic xmlns:a="http://schemas.openxmlformats.org/drawingml/2006/main">
                  <a:graphicData uri="http://schemas.microsoft.com/office/word/2010/wordprocessingShape">
                    <wps:wsp>
                      <wps:cNvSpPr/>
                      <wps:spPr>
                        <a:xfrm>
                          <a:off x="0" y="0"/>
                          <a:ext cx="4758055" cy="1028700"/>
                        </a:xfrm>
                        <a:prstGeom prst="rect">
                          <a:avLst/>
                        </a:prstGeom>
                        <a:solidFill>
                          <a:srgbClr val="229697"/>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5EB7CD34" id="Rectangle 2" o:spid="_x0000_s1026" style="position:absolute;margin-left:37.15pt;margin-top:3.4pt;width:374.6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" fillcolor="#229697" stroked="f" strokeweight="1pt">
                <v:shadow on="t" color="black" opacity="26214f" origin="-.5,-.5" offset=".74836mm,.74836mm"/>
              </v:rect>
            </w:pict>
          </mc:Fallback>
        </mc:AlternateContent>
      </w: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68480" behindDoc="0" locked="0" layoutInCell="1" allowOverlap="1" wp14:anchorId="12E1B605" wp14:editId="78109E7A">
                <wp:simplePos x="0" y="0"/>
                <wp:positionH relativeFrom="column">
                  <wp:posOffset>4815205</wp:posOffset>
                </wp:positionH>
                <wp:positionV relativeFrom="paragraph">
                  <wp:posOffset>67945</wp:posOffset>
                </wp:positionV>
                <wp:extent cx="977900" cy="955675"/>
                <wp:effectExtent l="57150" t="57150" r="107950" b="111125"/>
                <wp:wrapNone/>
                <wp:docPr id="2109045032" name="Oval 7"/>
                <wp:cNvGraphicFramePr/>
                <a:graphic xmlns:a="http://schemas.openxmlformats.org/drawingml/2006/main">
                  <a:graphicData uri="http://schemas.microsoft.com/office/word/2010/wordprocessingShape">
                    <wps:wsp>
                      <wps:cNvSpPr/>
                      <wps:spPr>
                        <a:xfrm>
                          <a:off x="0" y="0"/>
                          <a:ext cx="977900" cy="955675"/>
                        </a:xfrm>
                        <a:prstGeom prst="ellipse">
                          <a:avLst/>
                        </a:prstGeom>
                        <a:solidFill>
                          <a:schemeClr val="bg1"/>
                        </a:solidFill>
                        <a:ln w="38100">
                          <a:solidFill>
                            <a:srgbClr val="229697"/>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5766" w:rsidRPr="00EE590B" w:rsidRDefault="008A5766" w:rsidP="00A16E47">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40" style="position:absolute;left:0;text-align:left;margin-left:379.15pt;margin-top:5.35pt;width:77pt;height:7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" fillcolor="white [3212]" strokecolor="#229697" strokeweight="3pt">
                <v:stroke joinstyle="miter"/>
                <v:shadow on="t" color="black" opacity="26214f" origin="-.5,-.5" offset=".74836mm,.74836mm"/>
                <v:textbox>
                  <w:txbxContent>
                    <w:p w:rsidR="008A5766" w:rsidRPr="00EE590B" w:rsidRDefault="008A5766" w:rsidP="00A16E47">
                      <w:pPr>
                        <w:jc w:val="center"/>
                        <w:rPr>
                          <w:rFonts w:ascii="Gotham Narrow Light" w:hAnsi="Gotham Narrow Light" w:cs="Gotham Narrow Light"/>
                          <w:b/>
                          <w:bCs/>
                          <w:color w:val="000000" w:themeColor="text1"/>
                          <w:kern w:val="24"/>
                          <w:sz w:val="72"/>
                          <w:szCs w:val="72"/>
                        </w:rPr>
                      </w:pPr>
                    </w:p>
                  </w:txbxContent>
                </v:textbox>
              </v:oval>
            </w:pict>
          </mc:Fallback>
        </mc:AlternateContent>
      </w: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71552" behindDoc="0" locked="0" layoutInCell="1" allowOverlap="1" wp14:anchorId="309CA528" wp14:editId="0478CCAC">
                <wp:simplePos x="0" y="0"/>
                <wp:positionH relativeFrom="column">
                  <wp:posOffset>624205</wp:posOffset>
                </wp:positionH>
                <wp:positionV relativeFrom="paragraph">
                  <wp:posOffset>81280</wp:posOffset>
                </wp:positionV>
                <wp:extent cx="3805555" cy="1104900"/>
                <wp:effectExtent l="0" t="0" r="0" b="0"/>
                <wp:wrapNone/>
                <wp:docPr id="1813128207" name="TextBox 12"/>
                <wp:cNvGraphicFramePr/>
                <a:graphic xmlns:a="http://schemas.openxmlformats.org/drawingml/2006/main">
                  <a:graphicData uri="http://schemas.microsoft.com/office/word/2010/wordprocessingShape">
                    <wps:wsp>
                      <wps:cNvSpPr txBox="1"/>
                      <wps:spPr>
                        <a:xfrm>
                          <a:off x="0" y="0"/>
                          <a:ext cx="3805555" cy="1104900"/>
                        </a:xfrm>
                        <a:prstGeom prst="rect">
                          <a:avLst/>
                        </a:prstGeom>
                        <a:noFill/>
                      </wps:spPr>
                      <wps:txbx>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6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49.15pt;margin-top:6.4pt;width:299.65pt;height: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" filled="f" stroked="f">
                <v:textbox>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Özel Eğitim ve Rehberlik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2</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6 performans göstergesi ile 8</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p>
    <w:p w:rsidR="008E5D63" w:rsidRPr="003F2018" w:rsidRDefault="007E08EE"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w:t xml:space="preserve"> </w:t>
      </w:r>
    </w:p>
    <w:p w:rsidR="008E5D63" w:rsidRPr="003F2018" w:rsidRDefault="00DA3196"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72064" behindDoc="0" locked="0" layoutInCell="1" allowOverlap="1" wp14:anchorId="2535A3D9" wp14:editId="15DB8F15">
                <wp:simplePos x="0" y="0"/>
                <wp:positionH relativeFrom="column">
                  <wp:posOffset>5043805</wp:posOffset>
                </wp:positionH>
                <wp:positionV relativeFrom="paragraph">
                  <wp:posOffset>33655</wp:posOffset>
                </wp:positionV>
                <wp:extent cx="504190" cy="415925"/>
                <wp:effectExtent l="0" t="0" r="0" b="3175"/>
                <wp:wrapNone/>
                <wp:docPr id="92" name="Rounded Rectangle 5">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5A177C8-7AB0-4E40-873A-70F231B3FA06}"/>
                    </a:ext>
                  </a:extLst>
                </wp:docPr>
                <wp:cNvGraphicFramePr/>
                <a:graphic xmlns:a="http://schemas.openxmlformats.org/drawingml/2006/main">
                  <a:graphicData uri="http://schemas.microsoft.com/office/word/2010/wordprocessingShape">
                    <wps:wsp>
                      <wps:cNvSpPr/>
                      <wps:spPr>
                        <a:xfrm flipH="1">
                          <a:off x="0" y="0"/>
                          <a:ext cx="504190" cy="415925"/>
                        </a:xfrm>
                        <a:custGeom>
                          <a:avLst/>
                          <a:gdLst>
                            <a:gd name="connsiteX0" fmla="*/ 1384251 w 3217557"/>
                            <a:gd name="connsiteY0" fmla="*/ 661544 h 2702049"/>
                            <a:gd name="connsiteX1" fmla="*/ 1574067 w 3217557"/>
                            <a:gd name="connsiteY1" fmla="*/ 851360 h 2702049"/>
                            <a:gd name="connsiteX2" fmla="*/ 1384251 w 3217557"/>
                            <a:gd name="connsiteY2" fmla="*/ 1041176 h 2702049"/>
                            <a:gd name="connsiteX3" fmla="*/ 1194435 w 3217557"/>
                            <a:gd name="connsiteY3" fmla="*/ 851360 h 2702049"/>
                            <a:gd name="connsiteX4" fmla="*/ 1384251 w 3217557"/>
                            <a:gd name="connsiteY4" fmla="*/ 661544 h 2702049"/>
                            <a:gd name="connsiteX5" fmla="*/ 1993421 w 3217557"/>
                            <a:gd name="connsiteY5" fmla="*/ 661544 h 2702049"/>
                            <a:gd name="connsiteX6" fmla="*/ 2183237 w 3217557"/>
                            <a:gd name="connsiteY6" fmla="*/ 851360 h 2702049"/>
                            <a:gd name="connsiteX7" fmla="*/ 1993421 w 3217557"/>
                            <a:gd name="connsiteY7" fmla="*/ 1041176 h 2702049"/>
                            <a:gd name="connsiteX8" fmla="*/ 1803605 w 3217557"/>
                            <a:gd name="connsiteY8" fmla="*/ 851360 h 2702049"/>
                            <a:gd name="connsiteX9" fmla="*/ 1993421 w 3217557"/>
                            <a:gd name="connsiteY9" fmla="*/ 661544 h 2702049"/>
                            <a:gd name="connsiteX10" fmla="*/ 2602591 w 3217557"/>
                            <a:gd name="connsiteY10" fmla="*/ 661544 h 2702049"/>
                            <a:gd name="connsiteX11" fmla="*/ 2792407 w 3217557"/>
                            <a:gd name="connsiteY11" fmla="*/ 851360 h 2702049"/>
                            <a:gd name="connsiteX12" fmla="*/ 2602591 w 3217557"/>
                            <a:gd name="connsiteY12" fmla="*/ 1041176 h 2702049"/>
                            <a:gd name="connsiteX13" fmla="*/ 2412775 w 3217557"/>
                            <a:gd name="connsiteY13" fmla="*/ 851360 h 2702049"/>
                            <a:gd name="connsiteX14" fmla="*/ 2602591 w 3217557"/>
                            <a:gd name="connsiteY14" fmla="*/ 661544 h 2702049"/>
                            <a:gd name="connsiteX15" fmla="*/ 677114 w 3217557"/>
                            <a:gd name="connsiteY15" fmla="*/ 569491 h 2702049"/>
                            <a:gd name="connsiteX16" fmla="*/ 330916 w 3217557"/>
                            <a:gd name="connsiteY16" fmla="*/ 569491 h 2702049"/>
                            <a:gd name="connsiteX17" fmla="*/ 0 w 3217557"/>
                            <a:gd name="connsiteY17" fmla="*/ 900407 h 2702049"/>
                            <a:gd name="connsiteX18" fmla="*/ 0 w 3217557"/>
                            <a:gd name="connsiteY18" fmla="*/ 1952009 h 2702049"/>
                            <a:gd name="connsiteX19" fmla="*/ 330916 w 3217557"/>
                            <a:gd name="connsiteY19" fmla="*/ 2282925 h 2702049"/>
                            <a:gd name="connsiteX20" fmla="*/ 711670 w 3217557"/>
                            <a:gd name="connsiteY20" fmla="*/ 2282925 h 2702049"/>
                            <a:gd name="connsiteX21" fmla="*/ 15770 w 3217557"/>
                            <a:gd name="connsiteY21" fmla="*/ 2702049 h 2702049"/>
                            <a:gd name="connsiteX22" fmla="*/ 1294529 w 3217557"/>
                            <a:gd name="connsiteY22" fmla="*/ 2282925 h 2702049"/>
                            <a:gd name="connsiteX23" fmla="*/ 2117356 w 3217557"/>
                            <a:gd name="connsiteY23" fmla="*/ 2282925 h 2702049"/>
                            <a:gd name="connsiteX24" fmla="*/ 2418395 w 3217557"/>
                            <a:gd name="connsiteY24" fmla="*/ 2087951 h 2702049"/>
                            <a:gd name="connsiteX25" fmla="*/ 1830857 w 3217557"/>
                            <a:gd name="connsiteY25" fmla="*/ 1799347 h 2702049"/>
                            <a:gd name="connsiteX26" fmla="*/ 1008030 w 3217557"/>
                            <a:gd name="connsiteY26" fmla="*/ 1799347 h 2702049"/>
                            <a:gd name="connsiteX27" fmla="*/ 677114 w 3217557"/>
                            <a:gd name="connsiteY27" fmla="*/ 1468431 h 2702049"/>
                            <a:gd name="connsiteX28" fmla="*/ 677114 w 3217557"/>
                            <a:gd name="connsiteY28" fmla="*/ 569491 h 2702049"/>
                            <a:gd name="connsiteX29" fmla="*/ 2886641 w 3217557"/>
                            <a:gd name="connsiteY29" fmla="*/ 0 h 2702049"/>
                            <a:gd name="connsiteX30" fmla="*/ 1100201 w 3217557"/>
                            <a:gd name="connsiteY30" fmla="*/ 0 h 2702049"/>
                            <a:gd name="connsiteX31" fmla="*/ 769285 w 3217557"/>
                            <a:gd name="connsiteY31" fmla="*/ 330916 h 2702049"/>
                            <a:gd name="connsiteX32" fmla="*/ 769285 w 3217557"/>
                            <a:gd name="connsiteY32" fmla="*/ 1382518 h 2702049"/>
                            <a:gd name="connsiteX33" fmla="*/ 1100201 w 3217557"/>
                            <a:gd name="connsiteY33" fmla="*/ 1713434 h 2702049"/>
                            <a:gd name="connsiteX34" fmla="*/ 1923028 w 3217557"/>
                            <a:gd name="connsiteY34" fmla="*/ 1713434 h 2702049"/>
                            <a:gd name="connsiteX35" fmla="*/ 3078958 w 3217557"/>
                            <a:gd name="connsiteY35" fmla="*/ 2077967 h 2702049"/>
                            <a:gd name="connsiteX36" fmla="*/ 2505887 w 3217557"/>
                            <a:gd name="connsiteY36" fmla="*/ 1713434 h 2702049"/>
                            <a:gd name="connsiteX37" fmla="*/ 2886641 w 3217557"/>
                            <a:gd name="connsiteY37" fmla="*/ 1713434 h 2702049"/>
                            <a:gd name="connsiteX38" fmla="*/ 3217557 w 3217557"/>
                            <a:gd name="connsiteY38" fmla="*/ 1382518 h 2702049"/>
                            <a:gd name="connsiteX39" fmla="*/ 3217557 w 3217557"/>
                            <a:gd name="connsiteY39" fmla="*/ 330916 h 2702049"/>
                            <a:gd name="connsiteX40" fmla="*/ 2886641 w 3217557"/>
                            <a:gd name="connsiteY40" fmla="*/ 0 h 2702049"/>
                            <a:gd name="connsiteX0" fmla="*/ 1384251 w 3217557"/>
                            <a:gd name="connsiteY0" fmla="*/ 661544 h 2702049"/>
                            <a:gd name="connsiteX1" fmla="*/ 1574067 w 3217557"/>
                            <a:gd name="connsiteY1" fmla="*/ 851360 h 2702049"/>
                            <a:gd name="connsiteX2" fmla="*/ 1384251 w 3217557"/>
                            <a:gd name="connsiteY2" fmla="*/ 1041176 h 2702049"/>
                            <a:gd name="connsiteX3" fmla="*/ 1194435 w 3217557"/>
                            <a:gd name="connsiteY3" fmla="*/ 851360 h 2702049"/>
                            <a:gd name="connsiteX4" fmla="*/ 1384251 w 3217557"/>
                            <a:gd name="connsiteY4" fmla="*/ 661544 h 2702049"/>
                            <a:gd name="connsiteX5" fmla="*/ 1993421 w 3217557"/>
                            <a:gd name="connsiteY5" fmla="*/ 661544 h 2702049"/>
                            <a:gd name="connsiteX6" fmla="*/ 2183237 w 3217557"/>
                            <a:gd name="connsiteY6" fmla="*/ 851360 h 2702049"/>
                            <a:gd name="connsiteX7" fmla="*/ 1993421 w 3217557"/>
                            <a:gd name="connsiteY7" fmla="*/ 1041176 h 2702049"/>
                            <a:gd name="connsiteX8" fmla="*/ 1803605 w 3217557"/>
                            <a:gd name="connsiteY8" fmla="*/ 851360 h 2702049"/>
                            <a:gd name="connsiteX9" fmla="*/ 1993421 w 3217557"/>
                            <a:gd name="connsiteY9" fmla="*/ 661544 h 2702049"/>
                            <a:gd name="connsiteX10" fmla="*/ 2602591 w 3217557"/>
                            <a:gd name="connsiteY10" fmla="*/ 661544 h 2702049"/>
                            <a:gd name="connsiteX11" fmla="*/ 2792407 w 3217557"/>
                            <a:gd name="connsiteY11" fmla="*/ 851360 h 2702049"/>
                            <a:gd name="connsiteX12" fmla="*/ 2602591 w 3217557"/>
                            <a:gd name="connsiteY12" fmla="*/ 1041176 h 2702049"/>
                            <a:gd name="connsiteX13" fmla="*/ 2412775 w 3217557"/>
                            <a:gd name="connsiteY13" fmla="*/ 851360 h 2702049"/>
                            <a:gd name="connsiteX14" fmla="*/ 2602591 w 3217557"/>
                            <a:gd name="connsiteY14" fmla="*/ 661544 h 2702049"/>
                            <a:gd name="connsiteX15" fmla="*/ 677114 w 3217557"/>
                            <a:gd name="connsiteY15" fmla="*/ 569491 h 2702049"/>
                            <a:gd name="connsiteX16" fmla="*/ 330916 w 3217557"/>
                            <a:gd name="connsiteY16" fmla="*/ 569491 h 2702049"/>
                            <a:gd name="connsiteX17" fmla="*/ 0 w 3217557"/>
                            <a:gd name="connsiteY17" fmla="*/ 900407 h 2702049"/>
                            <a:gd name="connsiteX18" fmla="*/ 0 w 3217557"/>
                            <a:gd name="connsiteY18" fmla="*/ 1952009 h 2702049"/>
                            <a:gd name="connsiteX19" fmla="*/ 330916 w 3217557"/>
                            <a:gd name="connsiteY19" fmla="*/ 2282925 h 2702049"/>
                            <a:gd name="connsiteX20" fmla="*/ 711670 w 3217557"/>
                            <a:gd name="connsiteY20" fmla="*/ 2282925 h 2702049"/>
                            <a:gd name="connsiteX21" fmla="*/ 15770 w 3217557"/>
                            <a:gd name="connsiteY21" fmla="*/ 2702049 h 2702049"/>
                            <a:gd name="connsiteX22" fmla="*/ 1294529 w 3217557"/>
                            <a:gd name="connsiteY22" fmla="*/ 2282925 h 2702049"/>
                            <a:gd name="connsiteX23" fmla="*/ 2117356 w 3217557"/>
                            <a:gd name="connsiteY23" fmla="*/ 2282925 h 2702049"/>
                            <a:gd name="connsiteX24" fmla="*/ 2418395 w 3217557"/>
                            <a:gd name="connsiteY24" fmla="*/ 2087951 h 2702049"/>
                            <a:gd name="connsiteX25" fmla="*/ 1830857 w 3217557"/>
                            <a:gd name="connsiteY25" fmla="*/ 1799347 h 2702049"/>
                            <a:gd name="connsiteX26" fmla="*/ 1008030 w 3217557"/>
                            <a:gd name="connsiteY26" fmla="*/ 1799347 h 2702049"/>
                            <a:gd name="connsiteX27" fmla="*/ 677114 w 3217557"/>
                            <a:gd name="connsiteY27" fmla="*/ 1468431 h 2702049"/>
                            <a:gd name="connsiteX28" fmla="*/ 677114 w 3217557"/>
                            <a:gd name="connsiteY28" fmla="*/ 569491 h 2702049"/>
                            <a:gd name="connsiteX29" fmla="*/ 2886641 w 3217557"/>
                            <a:gd name="connsiteY29" fmla="*/ 0 h 2702049"/>
                            <a:gd name="connsiteX30" fmla="*/ 1100201 w 3217557"/>
                            <a:gd name="connsiteY30" fmla="*/ 0 h 2702049"/>
                            <a:gd name="connsiteX31" fmla="*/ 769285 w 3217557"/>
                            <a:gd name="connsiteY31" fmla="*/ 330916 h 2702049"/>
                            <a:gd name="connsiteX32" fmla="*/ 769285 w 3217557"/>
                            <a:gd name="connsiteY32" fmla="*/ 1382518 h 2702049"/>
                            <a:gd name="connsiteX33" fmla="*/ 1100201 w 3217557"/>
                            <a:gd name="connsiteY33" fmla="*/ 1713434 h 2702049"/>
                            <a:gd name="connsiteX34" fmla="*/ 1923028 w 3217557"/>
                            <a:gd name="connsiteY34" fmla="*/ 1713434 h 2702049"/>
                            <a:gd name="connsiteX35" fmla="*/ 3078958 w 3217557"/>
                            <a:gd name="connsiteY35" fmla="*/ 2077967 h 2702049"/>
                            <a:gd name="connsiteX36" fmla="*/ 2505887 w 3217557"/>
                            <a:gd name="connsiteY36" fmla="*/ 1713434 h 2702049"/>
                            <a:gd name="connsiteX37" fmla="*/ 2886641 w 3217557"/>
                            <a:gd name="connsiteY37" fmla="*/ 1713434 h 2702049"/>
                            <a:gd name="connsiteX38" fmla="*/ 3217557 w 3217557"/>
                            <a:gd name="connsiteY38" fmla="*/ 1382518 h 2702049"/>
                            <a:gd name="connsiteX39" fmla="*/ 3217557 w 3217557"/>
                            <a:gd name="connsiteY39" fmla="*/ 330916 h 2702049"/>
                            <a:gd name="connsiteX40" fmla="*/ 2886641 w 3217557"/>
                            <a:gd name="connsiteY40" fmla="*/ 0 h 2702049"/>
                            <a:gd name="connsiteX0" fmla="*/ 1384251 w 3217557"/>
                            <a:gd name="connsiteY0" fmla="*/ 661544 h 2633810"/>
                            <a:gd name="connsiteX1" fmla="*/ 1574067 w 3217557"/>
                            <a:gd name="connsiteY1" fmla="*/ 851360 h 2633810"/>
                            <a:gd name="connsiteX2" fmla="*/ 1384251 w 3217557"/>
                            <a:gd name="connsiteY2" fmla="*/ 1041176 h 2633810"/>
                            <a:gd name="connsiteX3" fmla="*/ 1194435 w 3217557"/>
                            <a:gd name="connsiteY3" fmla="*/ 851360 h 2633810"/>
                            <a:gd name="connsiteX4" fmla="*/ 1384251 w 3217557"/>
                            <a:gd name="connsiteY4" fmla="*/ 661544 h 2633810"/>
                            <a:gd name="connsiteX5" fmla="*/ 1993421 w 3217557"/>
                            <a:gd name="connsiteY5" fmla="*/ 661544 h 2633810"/>
                            <a:gd name="connsiteX6" fmla="*/ 2183237 w 3217557"/>
                            <a:gd name="connsiteY6" fmla="*/ 851360 h 2633810"/>
                            <a:gd name="connsiteX7" fmla="*/ 1993421 w 3217557"/>
                            <a:gd name="connsiteY7" fmla="*/ 1041176 h 2633810"/>
                            <a:gd name="connsiteX8" fmla="*/ 1803605 w 3217557"/>
                            <a:gd name="connsiteY8" fmla="*/ 851360 h 2633810"/>
                            <a:gd name="connsiteX9" fmla="*/ 1993421 w 3217557"/>
                            <a:gd name="connsiteY9" fmla="*/ 661544 h 2633810"/>
                            <a:gd name="connsiteX10" fmla="*/ 2602591 w 3217557"/>
                            <a:gd name="connsiteY10" fmla="*/ 661544 h 2633810"/>
                            <a:gd name="connsiteX11" fmla="*/ 2792407 w 3217557"/>
                            <a:gd name="connsiteY11" fmla="*/ 851360 h 2633810"/>
                            <a:gd name="connsiteX12" fmla="*/ 2602591 w 3217557"/>
                            <a:gd name="connsiteY12" fmla="*/ 1041176 h 2633810"/>
                            <a:gd name="connsiteX13" fmla="*/ 2412775 w 3217557"/>
                            <a:gd name="connsiteY13" fmla="*/ 851360 h 2633810"/>
                            <a:gd name="connsiteX14" fmla="*/ 2602591 w 3217557"/>
                            <a:gd name="connsiteY14" fmla="*/ 661544 h 2633810"/>
                            <a:gd name="connsiteX15" fmla="*/ 677114 w 3217557"/>
                            <a:gd name="connsiteY15" fmla="*/ 569491 h 2633810"/>
                            <a:gd name="connsiteX16" fmla="*/ 330916 w 3217557"/>
                            <a:gd name="connsiteY16" fmla="*/ 569491 h 2633810"/>
                            <a:gd name="connsiteX17" fmla="*/ 0 w 3217557"/>
                            <a:gd name="connsiteY17" fmla="*/ 900407 h 2633810"/>
                            <a:gd name="connsiteX18" fmla="*/ 0 w 3217557"/>
                            <a:gd name="connsiteY18" fmla="*/ 1952009 h 2633810"/>
                            <a:gd name="connsiteX19" fmla="*/ 330916 w 3217557"/>
                            <a:gd name="connsiteY19" fmla="*/ 2282925 h 2633810"/>
                            <a:gd name="connsiteX20" fmla="*/ 711670 w 3217557"/>
                            <a:gd name="connsiteY20" fmla="*/ 2282925 h 2633810"/>
                            <a:gd name="connsiteX21" fmla="*/ 165895 w 3217557"/>
                            <a:gd name="connsiteY21" fmla="*/ 2633810 h 2633810"/>
                            <a:gd name="connsiteX22" fmla="*/ 1294529 w 3217557"/>
                            <a:gd name="connsiteY22" fmla="*/ 2282925 h 2633810"/>
                            <a:gd name="connsiteX23" fmla="*/ 2117356 w 3217557"/>
                            <a:gd name="connsiteY23" fmla="*/ 2282925 h 2633810"/>
                            <a:gd name="connsiteX24" fmla="*/ 2418395 w 3217557"/>
                            <a:gd name="connsiteY24" fmla="*/ 2087951 h 2633810"/>
                            <a:gd name="connsiteX25" fmla="*/ 1830857 w 3217557"/>
                            <a:gd name="connsiteY25" fmla="*/ 1799347 h 2633810"/>
                            <a:gd name="connsiteX26" fmla="*/ 1008030 w 3217557"/>
                            <a:gd name="connsiteY26" fmla="*/ 1799347 h 2633810"/>
                            <a:gd name="connsiteX27" fmla="*/ 677114 w 3217557"/>
                            <a:gd name="connsiteY27" fmla="*/ 1468431 h 2633810"/>
                            <a:gd name="connsiteX28" fmla="*/ 677114 w 3217557"/>
                            <a:gd name="connsiteY28" fmla="*/ 569491 h 2633810"/>
                            <a:gd name="connsiteX29" fmla="*/ 2886641 w 3217557"/>
                            <a:gd name="connsiteY29" fmla="*/ 0 h 2633810"/>
                            <a:gd name="connsiteX30" fmla="*/ 1100201 w 3217557"/>
                            <a:gd name="connsiteY30" fmla="*/ 0 h 2633810"/>
                            <a:gd name="connsiteX31" fmla="*/ 769285 w 3217557"/>
                            <a:gd name="connsiteY31" fmla="*/ 330916 h 2633810"/>
                            <a:gd name="connsiteX32" fmla="*/ 769285 w 3217557"/>
                            <a:gd name="connsiteY32" fmla="*/ 1382518 h 2633810"/>
                            <a:gd name="connsiteX33" fmla="*/ 1100201 w 3217557"/>
                            <a:gd name="connsiteY33" fmla="*/ 1713434 h 2633810"/>
                            <a:gd name="connsiteX34" fmla="*/ 1923028 w 3217557"/>
                            <a:gd name="connsiteY34" fmla="*/ 1713434 h 2633810"/>
                            <a:gd name="connsiteX35" fmla="*/ 3078958 w 3217557"/>
                            <a:gd name="connsiteY35" fmla="*/ 2077967 h 2633810"/>
                            <a:gd name="connsiteX36" fmla="*/ 2505887 w 3217557"/>
                            <a:gd name="connsiteY36" fmla="*/ 1713434 h 2633810"/>
                            <a:gd name="connsiteX37" fmla="*/ 2886641 w 3217557"/>
                            <a:gd name="connsiteY37" fmla="*/ 1713434 h 2633810"/>
                            <a:gd name="connsiteX38" fmla="*/ 3217557 w 3217557"/>
                            <a:gd name="connsiteY38" fmla="*/ 1382518 h 2633810"/>
                            <a:gd name="connsiteX39" fmla="*/ 3217557 w 3217557"/>
                            <a:gd name="connsiteY39" fmla="*/ 330916 h 2633810"/>
                            <a:gd name="connsiteX40" fmla="*/ 2886641 w 3217557"/>
                            <a:gd name="connsiteY40" fmla="*/ 0 h 2633810"/>
                            <a:gd name="connsiteX0" fmla="*/ 1384251 w 3217557"/>
                            <a:gd name="connsiteY0" fmla="*/ 661544 h 2633810"/>
                            <a:gd name="connsiteX1" fmla="*/ 1574067 w 3217557"/>
                            <a:gd name="connsiteY1" fmla="*/ 851360 h 2633810"/>
                            <a:gd name="connsiteX2" fmla="*/ 1384251 w 3217557"/>
                            <a:gd name="connsiteY2" fmla="*/ 1041176 h 2633810"/>
                            <a:gd name="connsiteX3" fmla="*/ 1194435 w 3217557"/>
                            <a:gd name="connsiteY3" fmla="*/ 851360 h 2633810"/>
                            <a:gd name="connsiteX4" fmla="*/ 1384251 w 3217557"/>
                            <a:gd name="connsiteY4" fmla="*/ 661544 h 2633810"/>
                            <a:gd name="connsiteX5" fmla="*/ 1993421 w 3217557"/>
                            <a:gd name="connsiteY5" fmla="*/ 661544 h 2633810"/>
                            <a:gd name="connsiteX6" fmla="*/ 2183237 w 3217557"/>
                            <a:gd name="connsiteY6" fmla="*/ 851360 h 2633810"/>
                            <a:gd name="connsiteX7" fmla="*/ 1993421 w 3217557"/>
                            <a:gd name="connsiteY7" fmla="*/ 1041176 h 2633810"/>
                            <a:gd name="connsiteX8" fmla="*/ 1803605 w 3217557"/>
                            <a:gd name="connsiteY8" fmla="*/ 851360 h 2633810"/>
                            <a:gd name="connsiteX9" fmla="*/ 1993421 w 3217557"/>
                            <a:gd name="connsiteY9" fmla="*/ 661544 h 2633810"/>
                            <a:gd name="connsiteX10" fmla="*/ 2602591 w 3217557"/>
                            <a:gd name="connsiteY10" fmla="*/ 661544 h 2633810"/>
                            <a:gd name="connsiteX11" fmla="*/ 2792407 w 3217557"/>
                            <a:gd name="connsiteY11" fmla="*/ 851360 h 2633810"/>
                            <a:gd name="connsiteX12" fmla="*/ 2602591 w 3217557"/>
                            <a:gd name="connsiteY12" fmla="*/ 1041176 h 2633810"/>
                            <a:gd name="connsiteX13" fmla="*/ 2412775 w 3217557"/>
                            <a:gd name="connsiteY13" fmla="*/ 851360 h 2633810"/>
                            <a:gd name="connsiteX14" fmla="*/ 2602591 w 3217557"/>
                            <a:gd name="connsiteY14" fmla="*/ 661544 h 2633810"/>
                            <a:gd name="connsiteX15" fmla="*/ 677114 w 3217557"/>
                            <a:gd name="connsiteY15" fmla="*/ 569491 h 2633810"/>
                            <a:gd name="connsiteX16" fmla="*/ 330916 w 3217557"/>
                            <a:gd name="connsiteY16" fmla="*/ 569491 h 2633810"/>
                            <a:gd name="connsiteX17" fmla="*/ 0 w 3217557"/>
                            <a:gd name="connsiteY17" fmla="*/ 900407 h 2633810"/>
                            <a:gd name="connsiteX18" fmla="*/ 0 w 3217557"/>
                            <a:gd name="connsiteY18" fmla="*/ 1952009 h 2633810"/>
                            <a:gd name="connsiteX19" fmla="*/ 330916 w 3217557"/>
                            <a:gd name="connsiteY19" fmla="*/ 2282925 h 2633810"/>
                            <a:gd name="connsiteX20" fmla="*/ 711670 w 3217557"/>
                            <a:gd name="connsiteY20" fmla="*/ 2282925 h 2633810"/>
                            <a:gd name="connsiteX21" fmla="*/ 165895 w 3217557"/>
                            <a:gd name="connsiteY21" fmla="*/ 2633810 h 2633810"/>
                            <a:gd name="connsiteX22" fmla="*/ 1294529 w 3217557"/>
                            <a:gd name="connsiteY22" fmla="*/ 2282925 h 2633810"/>
                            <a:gd name="connsiteX23" fmla="*/ 2117356 w 3217557"/>
                            <a:gd name="connsiteY23" fmla="*/ 2282925 h 2633810"/>
                            <a:gd name="connsiteX24" fmla="*/ 2418395 w 3217557"/>
                            <a:gd name="connsiteY24" fmla="*/ 2087951 h 2633810"/>
                            <a:gd name="connsiteX25" fmla="*/ 1830857 w 3217557"/>
                            <a:gd name="connsiteY25" fmla="*/ 1799347 h 2633810"/>
                            <a:gd name="connsiteX26" fmla="*/ 1008030 w 3217557"/>
                            <a:gd name="connsiteY26" fmla="*/ 1799347 h 2633810"/>
                            <a:gd name="connsiteX27" fmla="*/ 677114 w 3217557"/>
                            <a:gd name="connsiteY27" fmla="*/ 1468431 h 2633810"/>
                            <a:gd name="connsiteX28" fmla="*/ 677114 w 3217557"/>
                            <a:gd name="connsiteY28" fmla="*/ 569491 h 2633810"/>
                            <a:gd name="connsiteX29" fmla="*/ 2886641 w 3217557"/>
                            <a:gd name="connsiteY29" fmla="*/ 0 h 2633810"/>
                            <a:gd name="connsiteX30" fmla="*/ 1100201 w 3217557"/>
                            <a:gd name="connsiteY30" fmla="*/ 0 h 2633810"/>
                            <a:gd name="connsiteX31" fmla="*/ 769285 w 3217557"/>
                            <a:gd name="connsiteY31" fmla="*/ 330916 h 2633810"/>
                            <a:gd name="connsiteX32" fmla="*/ 769285 w 3217557"/>
                            <a:gd name="connsiteY32" fmla="*/ 1382518 h 2633810"/>
                            <a:gd name="connsiteX33" fmla="*/ 1100201 w 3217557"/>
                            <a:gd name="connsiteY33" fmla="*/ 1713434 h 2633810"/>
                            <a:gd name="connsiteX34" fmla="*/ 1923028 w 3217557"/>
                            <a:gd name="connsiteY34" fmla="*/ 1713434 h 2633810"/>
                            <a:gd name="connsiteX35" fmla="*/ 3078958 w 3217557"/>
                            <a:gd name="connsiteY35" fmla="*/ 2077967 h 2633810"/>
                            <a:gd name="connsiteX36" fmla="*/ 2505887 w 3217557"/>
                            <a:gd name="connsiteY36" fmla="*/ 1713434 h 2633810"/>
                            <a:gd name="connsiteX37" fmla="*/ 2886641 w 3217557"/>
                            <a:gd name="connsiteY37" fmla="*/ 1713434 h 2633810"/>
                            <a:gd name="connsiteX38" fmla="*/ 3217557 w 3217557"/>
                            <a:gd name="connsiteY38" fmla="*/ 1382518 h 2633810"/>
                            <a:gd name="connsiteX39" fmla="*/ 3217557 w 3217557"/>
                            <a:gd name="connsiteY39" fmla="*/ 330916 h 2633810"/>
                            <a:gd name="connsiteX40" fmla="*/ 2886641 w 3217557"/>
                            <a:gd name="connsiteY40" fmla="*/ 0 h 2633810"/>
                            <a:gd name="connsiteX0" fmla="*/ 1384251 w 3217557"/>
                            <a:gd name="connsiteY0" fmla="*/ 661544 h 2633810"/>
                            <a:gd name="connsiteX1" fmla="*/ 1574067 w 3217557"/>
                            <a:gd name="connsiteY1" fmla="*/ 851360 h 2633810"/>
                            <a:gd name="connsiteX2" fmla="*/ 1384251 w 3217557"/>
                            <a:gd name="connsiteY2" fmla="*/ 1041176 h 2633810"/>
                            <a:gd name="connsiteX3" fmla="*/ 1194435 w 3217557"/>
                            <a:gd name="connsiteY3" fmla="*/ 851360 h 2633810"/>
                            <a:gd name="connsiteX4" fmla="*/ 1384251 w 3217557"/>
                            <a:gd name="connsiteY4" fmla="*/ 661544 h 2633810"/>
                            <a:gd name="connsiteX5" fmla="*/ 1993421 w 3217557"/>
                            <a:gd name="connsiteY5" fmla="*/ 661544 h 2633810"/>
                            <a:gd name="connsiteX6" fmla="*/ 2183237 w 3217557"/>
                            <a:gd name="connsiteY6" fmla="*/ 851360 h 2633810"/>
                            <a:gd name="connsiteX7" fmla="*/ 1993421 w 3217557"/>
                            <a:gd name="connsiteY7" fmla="*/ 1041176 h 2633810"/>
                            <a:gd name="connsiteX8" fmla="*/ 1803605 w 3217557"/>
                            <a:gd name="connsiteY8" fmla="*/ 851360 h 2633810"/>
                            <a:gd name="connsiteX9" fmla="*/ 1993421 w 3217557"/>
                            <a:gd name="connsiteY9" fmla="*/ 661544 h 2633810"/>
                            <a:gd name="connsiteX10" fmla="*/ 2602591 w 3217557"/>
                            <a:gd name="connsiteY10" fmla="*/ 661544 h 2633810"/>
                            <a:gd name="connsiteX11" fmla="*/ 2792407 w 3217557"/>
                            <a:gd name="connsiteY11" fmla="*/ 851360 h 2633810"/>
                            <a:gd name="connsiteX12" fmla="*/ 2602591 w 3217557"/>
                            <a:gd name="connsiteY12" fmla="*/ 1041176 h 2633810"/>
                            <a:gd name="connsiteX13" fmla="*/ 2412775 w 3217557"/>
                            <a:gd name="connsiteY13" fmla="*/ 851360 h 2633810"/>
                            <a:gd name="connsiteX14" fmla="*/ 2602591 w 3217557"/>
                            <a:gd name="connsiteY14" fmla="*/ 661544 h 2633810"/>
                            <a:gd name="connsiteX15" fmla="*/ 677114 w 3217557"/>
                            <a:gd name="connsiteY15" fmla="*/ 569491 h 2633810"/>
                            <a:gd name="connsiteX16" fmla="*/ 330916 w 3217557"/>
                            <a:gd name="connsiteY16" fmla="*/ 569491 h 2633810"/>
                            <a:gd name="connsiteX17" fmla="*/ 0 w 3217557"/>
                            <a:gd name="connsiteY17" fmla="*/ 900407 h 2633810"/>
                            <a:gd name="connsiteX18" fmla="*/ 0 w 3217557"/>
                            <a:gd name="connsiteY18" fmla="*/ 1952009 h 2633810"/>
                            <a:gd name="connsiteX19" fmla="*/ 330916 w 3217557"/>
                            <a:gd name="connsiteY19" fmla="*/ 2282925 h 2633810"/>
                            <a:gd name="connsiteX20" fmla="*/ 711670 w 3217557"/>
                            <a:gd name="connsiteY20" fmla="*/ 2282925 h 2633810"/>
                            <a:gd name="connsiteX21" fmla="*/ 165895 w 3217557"/>
                            <a:gd name="connsiteY21" fmla="*/ 2633810 h 2633810"/>
                            <a:gd name="connsiteX22" fmla="*/ 1294529 w 3217557"/>
                            <a:gd name="connsiteY22" fmla="*/ 2282925 h 2633810"/>
                            <a:gd name="connsiteX23" fmla="*/ 2117356 w 3217557"/>
                            <a:gd name="connsiteY23" fmla="*/ 2282925 h 2633810"/>
                            <a:gd name="connsiteX24" fmla="*/ 2418395 w 3217557"/>
                            <a:gd name="connsiteY24" fmla="*/ 2087951 h 2633810"/>
                            <a:gd name="connsiteX25" fmla="*/ 1830857 w 3217557"/>
                            <a:gd name="connsiteY25" fmla="*/ 1799347 h 2633810"/>
                            <a:gd name="connsiteX26" fmla="*/ 1008030 w 3217557"/>
                            <a:gd name="connsiteY26" fmla="*/ 1799347 h 2633810"/>
                            <a:gd name="connsiteX27" fmla="*/ 677114 w 3217557"/>
                            <a:gd name="connsiteY27" fmla="*/ 1468431 h 2633810"/>
                            <a:gd name="connsiteX28" fmla="*/ 677114 w 3217557"/>
                            <a:gd name="connsiteY28" fmla="*/ 569491 h 2633810"/>
                            <a:gd name="connsiteX29" fmla="*/ 2886641 w 3217557"/>
                            <a:gd name="connsiteY29" fmla="*/ 0 h 2633810"/>
                            <a:gd name="connsiteX30" fmla="*/ 1100201 w 3217557"/>
                            <a:gd name="connsiteY30" fmla="*/ 0 h 2633810"/>
                            <a:gd name="connsiteX31" fmla="*/ 769285 w 3217557"/>
                            <a:gd name="connsiteY31" fmla="*/ 330916 h 2633810"/>
                            <a:gd name="connsiteX32" fmla="*/ 769285 w 3217557"/>
                            <a:gd name="connsiteY32" fmla="*/ 1382518 h 2633810"/>
                            <a:gd name="connsiteX33" fmla="*/ 1100201 w 3217557"/>
                            <a:gd name="connsiteY33" fmla="*/ 1713434 h 2633810"/>
                            <a:gd name="connsiteX34" fmla="*/ 1923028 w 3217557"/>
                            <a:gd name="connsiteY34" fmla="*/ 1713434 h 2633810"/>
                            <a:gd name="connsiteX35" fmla="*/ 3078958 w 3217557"/>
                            <a:gd name="connsiteY35" fmla="*/ 2077967 h 2633810"/>
                            <a:gd name="connsiteX36" fmla="*/ 2505887 w 3217557"/>
                            <a:gd name="connsiteY36" fmla="*/ 1713434 h 2633810"/>
                            <a:gd name="connsiteX37" fmla="*/ 2886641 w 3217557"/>
                            <a:gd name="connsiteY37" fmla="*/ 1713434 h 2633810"/>
                            <a:gd name="connsiteX38" fmla="*/ 3217557 w 3217557"/>
                            <a:gd name="connsiteY38" fmla="*/ 1382518 h 2633810"/>
                            <a:gd name="connsiteX39" fmla="*/ 3217557 w 3217557"/>
                            <a:gd name="connsiteY39" fmla="*/ 330916 h 2633810"/>
                            <a:gd name="connsiteX40" fmla="*/ 2886641 w 3217557"/>
                            <a:gd name="connsiteY40" fmla="*/ 0 h 2633810"/>
                            <a:gd name="connsiteX0" fmla="*/ 1384251 w 3217557"/>
                            <a:gd name="connsiteY0" fmla="*/ 661544 h 2654282"/>
                            <a:gd name="connsiteX1" fmla="*/ 1574067 w 3217557"/>
                            <a:gd name="connsiteY1" fmla="*/ 851360 h 2654282"/>
                            <a:gd name="connsiteX2" fmla="*/ 1384251 w 3217557"/>
                            <a:gd name="connsiteY2" fmla="*/ 1041176 h 2654282"/>
                            <a:gd name="connsiteX3" fmla="*/ 1194435 w 3217557"/>
                            <a:gd name="connsiteY3" fmla="*/ 851360 h 2654282"/>
                            <a:gd name="connsiteX4" fmla="*/ 1384251 w 3217557"/>
                            <a:gd name="connsiteY4" fmla="*/ 661544 h 2654282"/>
                            <a:gd name="connsiteX5" fmla="*/ 1993421 w 3217557"/>
                            <a:gd name="connsiteY5" fmla="*/ 661544 h 2654282"/>
                            <a:gd name="connsiteX6" fmla="*/ 2183237 w 3217557"/>
                            <a:gd name="connsiteY6" fmla="*/ 851360 h 2654282"/>
                            <a:gd name="connsiteX7" fmla="*/ 1993421 w 3217557"/>
                            <a:gd name="connsiteY7" fmla="*/ 1041176 h 2654282"/>
                            <a:gd name="connsiteX8" fmla="*/ 1803605 w 3217557"/>
                            <a:gd name="connsiteY8" fmla="*/ 851360 h 2654282"/>
                            <a:gd name="connsiteX9" fmla="*/ 1993421 w 3217557"/>
                            <a:gd name="connsiteY9" fmla="*/ 661544 h 2654282"/>
                            <a:gd name="connsiteX10" fmla="*/ 2602591 w 3217557"/>
                            <a:gd name="connsiteY10" fmla="*/ 661544 h 2654282"/>
                            <a:gd name="connsiteX11" fmla="*/ 2792407 w 3217557"/>
                            <a:gd name="connsiteY11" fmla="*/ 851360 h 2654282"/>
                            <a:gd name="connsiteX12" fmla="*/ 2602591 w 3217557"/>
                            <a:gd name="connsiteY12" fmla="*/ 1041176 h 2654282"/>
                            <a:gd name="connsiteX13" fmla="*/ 2412775 w 3217557"/>
                            <a:gd name="connsiteY13" fmla="*/ 851360 h 2654282"/>
                            <a:gd name="connsiteX14" fmla="*/ 2602591 w 3217557"/>
                            <a:gd name="connsiteY14" fmla="*/ 661544 h 2654282"/>
                            <a:gd name="connsiteX15" fmla="*/ 677114 w 3217557"/>
                            <a:gd name="connsiteY15" fmla="*/ 569491 h 2654282"/>
                            <a:gd name="connsiteX16" fmla="*/ 330916 w 3217557"/>
                            <a:gd name="connsiteY16" fmla="*/ 569491 h 2654282"/>
                            <a:gd name="connsiteX17" fmla="*/ 0 w 3217557"/>
                            <a:gd name="connsiteY17" fmla="*/ 900407 h 2654282"/>
                            <a:gd name="connsiteX18" fmla="*/ 0 w 3217557"/>
                            <a:gd name="connsiteY18" fmla="*/ 1952009 h 2654282"/>
                            <a:gd name="connsiteX19" fmla="*/ 330916 w 3217557"/>
                            <a:gd name="connsiteY19" fmla="*/ 2282925 h 2654282"/>
                            <a:gd name="connsiteX20" fmla="*/ 711670 w 3217557"/>
                            <a:gd name="connsiteY20" fmla="*/ 2282925 h 2654282"/>
                            <a:gd name="connsiteX21" fmla="*/ 275077 w 3217557"/>
                            <a:gd name="connsiteY21" fmla="*/ 2654282 h 2654282"/>
                            <a:gd name="connsiteX22" fmla="*/ 1294529 w 3217557"/>
                            <a:gd name="connsiteY22" fmla="*/ 2282925 h 2654282"/>
                            <a:gd name="connsiteX23" fmla="*/ 2117356 w 3217557"/>
                            <a:gd name="connsiteY23" fmla="*/ 2282925 h 2654282"/>
                            <a:gd name="connsiteX24" fmla="*/ 2418395 w 3217557"/>
                            <a:gd name="connsiteY24" fmla="*/ 2087951 h 2654282"/>
                            <a:gd name="connsiteX25" fmla="*/ 1830857 w 3217557"/>
                            <a:gd name="connsiteY25" fmla="*/ 1799347 h 2654282"/>
                            <a:gd name="connsiteX26" fmla="*/ 1008030 w 3217557"/>
                            <a:gd name="connsiteY26" fmla="*/ 1799347 h 2654282"/>
                            <a:gd name="connsiteX27" fmla="*/ 677114 w 3217557"/>
                            <a:gd name="connsiteY27" fmla="*/ 1468431 h 2654282"/>
                            <a:gd name="connsiteX28" fmla="*/ 677114 w 3217557"/>
                            <a:gd name="connsiteY28" fmla="*/ 569491 h 2654282"/>
                            <a:gd name="connsiteX29" fmla="*/ 2886641 w 3217557"/>
                            <a:gd name="connsiteY29" fmla="*/ 0 h 2654282"/>
                            <a:gd name="connsiteX30" fmla="*/ 1100201 w 3217557"/>
                            <a:gd name="connsiteY30" fmla="*/ 0 h 2654282"/>
                            <a:gd name="connsiteX31" fmla="*/ 769285 w 3217557"/>
                            <a:gd name="connsiteY31" fmla="*/ 330916 h 2654282"/>
                            <a:gd name="connsiteX32" fmla="*/ 769285 w 3217557"/>
                            <a:gd name="connsiteY32" fmla="*/ 1382518 h 2654282"/>
                            <a:gd name="connsiteX33" fmla="*/ 1100201 w 3217557"/>
                            <a:gd name="connsiteY33" fmla="*/ 1713434 h 2654282"/>
                            <a:gd name="connsiteX34" fmla="*/ 1923028 w 3217557"/>
                            <a:gd name="connsiteY34" fmla="*/ 1713434 h 2654282"/>
                            <a:gd name="connsiteX35" fmla="*/ 3078958 w 3217557"/>
                            <a:gd name="connsiteY35" fmla="*/ 2077967 h 2654282"/>
                            <a:gd name="connsiteX36" fmla="*/ 2505887 w 3217557"/>
                            <a:gd name="connsiteY36" fmla="*/ 1713434 h 2654282"/>
                            <a:gd name="connsiteX37" fmla="*/ 2886641 w 3217557"/>
                            <a:gd name="connsiteY37" fmla="*/ 1713434 h 2654282"/>
                            <a:gd name="connsiteX38" fmla="*/ 3217557 w 3217557"/>
                            <a:gd name="connsiteY38" fmla="*/ 1382518 h 2654282"/>
                            <a:gd name="connsiteX39" fmla="*/ 3217557 w 3217557"/>
                            <a:gd name="connsiteY39" fmla="*/ 330916 h 2654282"/>
                            <a:gd name="connsiteX40" fmla="*/ 2886641 w 3217557"/>
                            <a:gd name="connsiteY40" fmla="*/ 0 h 2654282"/>
                            <a:gd name="connsiteX0" fmla="*/ 1384251 w 3217557"/>
                            <a:gd name="connsiteY0" fmla="*/ 661544 h 2654282"/>
                            <a:gd name="connsiteX1" fmla="*/ 1574067 w 3217557"/>
                            <a:gd name="connsiteY1" fmla="*/ 851360 h 2654282"/>
                            <a:gd name="connsiteX2" fmla="*/ 1384251 w 3217557"/>
                            <a:gd name="connsiteY2" fmla="*/ 1041176 h 2654282"/>
                            <a:gd name="connsiteX3" fmla="*/ 1194435 w 3217557"/>
                            <a:gd name="connsiteY3" fmla="*/ 851360 h 2654282"/>
                            <a:gd name="connsiteX4" fmla="*/ 1384251 w 3217557"/>
                            <a:gd name="connsiteY4" fmla="*/ 661544 h 2654282"/>
                            <a:gd name="connsiteX5" fmla="*/ 1993421 w 3217557"/>
                            <a:gd name="connsiteY5" fmla="*/ 661544 h 2654282"/>
                            <a:gd name="connsiteX6" fmla="*/ 2183237 w 3217557"/>
                            <a:gd name="connsiteY6" fmla="*/ 851360 h 2654282"/>
                            <a:gd name="connsiteX7" fmla="*/ 1993421 w 3217557"/>
                            <a:gd name="connsiteY7" fmla="*/ 1041176 h 2654282"/>
                            <a:gd name="connsiteX8" fmla="*/ 1803605 w 3217557"/>
                            <a:gd name="connsiteY8" fmla="*/ 851360 h 2654282"/>
                            <a:gd name="connsiteX9" fmla="*/ 1993421 w 3217557"/>
                            <a:gd name="connsiteY9" fmla="*/ 661544 h 2654282"/>
                            <a:gd name="connsiteX10" fmla="*/ 2602591 w 3217557"/>
                            <a:gd name="connsiteY10" fmla="*/ 661544 h 2654282"/>
                            <a:gd name="connsiteX11" fmla="*/ 2792407 w 3217557"/>
                            <a:gd name="connsiteY11" fmla="*/ 851360 h 2654282"/>
                            <a:gd name="connsiteX12" fmla="*/ 2602591 w 3217557"/>
                            <a:gd name="connsiteY12" fmla="*/ 1041176 h 2654282"/>
                            <a:gd name="connsiteX13" fmla="*/ 2412775 w 3217557"/>
                            <a:gd name="connsiteY13" fmla="*/ 851360 h 2654282"/>
                            <a:gd name="connsiteX14" fmla="*/ 2602591 w 3217557"/>
                            <a:gd name="connsiteY14" fmla="*/ 661544 h 2654282"/>
                            <a:gd name="connsiteX15" fmla="*/ 677114 w 3217557"/>
                            <a:gd name="connsiteY15" fmla="*/ 569491 h 2654282"/>
                            <a:gd name="connsiteX16" fmla="*/ 330916 w 3217557"/>
                            <a:gd name="connsiteY16" fmla="*/ 569491 h 2654282"/>
                            <a:gd name="connsiteX17" fmla="*/ 0 w 3217557"/>
                            <a:gd name="connsiteY17" fmla="*/ 900407 h 2654282"/>
                            <a:gd name="connsiteX18" fmla="*/ 0 w 3217557"/>
                            <a:gd name="connsiteY18" fmla="*/ 1952009 h 2654282"/>
                            <a:gd name="connsiteX19" fmla="*/ 330916 w 3217557"/>
                            <a:gd name="connsiteY19" fmla="*/ 2282925 h 2654282"/>
                            <a:gd name="connsiteX20" fmla="*/ 711670 w 3217557"/>
                            <a:gd name="connsiteY20" fmla="*/ 2282925 h 2654282"/>
                            <a:gd name="connsiteX21" fmla="*/ 275077 w 3217557"/>
                            <a:gd name="connsiteY21" fmla="*/ 2654282 h 2654282"/>
                            <a:gd name="connsiteX22" fmla="*/ 1294529 w 3217557"/>
                            <a:gd name="connsiteY22" fmla="*/ 2282925 h 2654282"/>
                            <a:gd name="connsiteX23" fmla="*/ 2117356 w 3217557"/>
                            <a:gd name="connsiteY23" fmla="*/ 2282925 h 2654282"/>
                            <a:gd name="connsiteX24" fmla="*/ 2418395 w 3217557"/>
                            <a:gd name="connsiteY24" fmla="*/ 2087951 h 2654282"/>
                            <a:gd name="connsiteX25" fmla="*/ 1830857 w 3217557"/>
                            <a:gd name="connsiteY25" fmla="*/ 1799347 h 2654282"/>
                            <a:gd name="connsiteX26" fmla="*/ 1008030 w 3217557"/>
                            <a:gd name="connsiteY26" fmla="*/ 1799347 h 2654282"/>
                            <a:gd name="connsiteX27" fmla="*/ 677114 w 3217557"/>
                            <a:gd name="connsiteY27" fmla="*/ 1468431 h 2654282"/>
                            <a:gd name="connsiteX28" fmla="*/ 677114 w 3217557"/>
                            <a:gd name="connsiteY28" fmla="*/ 569491 h 2654282"/>
                            <a:gd name="connsiteX29" fmla="*/ 2886641 w 3217557"/>
                            <a:gd name="connsiteY29" fmla="*/ 0 h 2654282"/>
                            <a:gd name="connsiteX30" fmla="*/ 1100201 w 3217557"/>
                            <a:gd name="connsiteY30" fmla="*/ 0 h 2654282"/>
                            <a:gd name="connsiteX31" fmla="*/ 769285 w 3217557"/>
                            <a:gd name="connsiteY31" fmla="*/ 330916 h 2654282"/>
                            <a:gd name="connsiteX32" fmla="*/ 769285 w 3217557"/>
                            <a:gd name="connsiteY32" fmla="*/ 1382518 h 2654282"/>
                            <a:gd name="connsiteX33" fmla="*/ 1100201 w 3217557"/>
                            <a:gd name="connsiteY33" fmla="*/ 1713434 h 2654282"/>
                            <a:gd name="connsiteX34" fmla="*/ 1923028 w 3217557"/>
                            <a:gd name="connsiteY34" fmla="*/ 1713434 h 2654282"/>
                            <a:gd name="connsiteX35" fmla="*/ 3078958 w 3217557"/>
                            <a:gd name="connsiteY35" fmla="*/ 2077967 h 2654282"/>
                            <a:gd name="connsiteX36" fmla="*/ 2505887 w 3217557"/>
                            <a:gd name="connsiteY36" fmla="*/ 1713434 h 2654282"/>
                            <a:gd name="connsiteX37" fmla="*/ 2886641 w 3217557"/>
                            <a:gd name="connsiteY37" fmla="*/ 1713434 h 2654282"/>
                            <a:gd name="connsiteX38" fmla="*/ 3217557 w 3217557"/>
                            <a:gd name="connsiteY38" fmla="*/ 1382518 h 2654282"/>
                            <a:gd name="connsiteX39" fmla="*/ 3217557 w 3217557"/>
                            <a:gd name="connsiteY39" fmla="*/ 330916 h 2654282"/>
                            <a:gd name="connsiteX40" fmla="*/ 2886641 w 3217557"/>
                            <a:gd name="connsiteY40" fmla="*/ 0 h 2654282"/>
                            <a:gd name="connsiteX0" fmla="*/ 1384251 w 3217557"/>
                            <a:gd name="connsiteY0" fmla="*/ 661544 h 2654282"/>
                            <a:gd name="connsiteX1" fmla="*/ 1574067 w 3217557"/>
                            <a:gd name="connsiteY1" fmla="*/ 851360 h 2654282"/>
                            <a:gd name="connsiteX2" fmla="*/ 1384251 w 3217557"/>
                            <a:gd name="connsiteY2" fmla="*/ 1041176 h 2654282"/>
                            <a:gd name="connsiteX3" fmla="*/ 1194435 w 3217557"/>
                            <a:gd name="connsiteY3" fmla="*/ 851360 h 2654282"/>
                            <a:gd name="connsiteX4" fmla="*/ 1384251 w 3217557"/>
                            <a:gd name="connsiteY4" fmla="*/ 661544 h 2654282"/>
                            <a:gd name="connsiteX5" fmla="*/ 1993421 w 3217557"/>
                            <a:gd name="connsiteY5" fmla="*/ 661544 h 2654282"/>
                            <a:gd name="connsiteX6" fmla="*/ 2183237 w 3217557"/>
                            <a:gd name="connsiteY6" fmla="*/ 851360 h 2654282"/>
                            <a:gd name="connsiteX7" fmla="*/ 1993421 w 3217557"/>
                            <a:gd name="connsiteY7" fmla="*/ 1041176 h 2654282"/>
                            <a:gd name="connsiteX8" fmla="*/ 1803605 w 3217557"/>
                            <a:gd name="connsiteY8" fmla="*/ 851360 h 2654282"/>
                            <a:gd name="connsiteX9" fmla="*/ 1993421 w 3217557"/>
                            <a:gd name="connsiteY9" fmla="*/ 661544 h 2654282"/>
                            <a:gd name="connsiteX10" fmla="*/ 2602591 w 3217557"/>
                            <a:gd name="connsiteY10" fmla="*/ 661544 h 2654282"/>
                            <a:gd name="connsiteX11" fmla="*/ 2792407 w 3217557"/>
                            <a:gd name="connsiteY11" fmla="*/ 851360 h 2654282"/>
                            <a:gd name="connsiteX12" fmla="*/ 2602591 w 3217557"/>
                            <a:gd name="connsiteY12" fmla="*/ 1041176 h 2654282"/>
                            <a:gd name="connsiteX13" fmla="*/ 2412775 w 3217557"/>
                            <a:gd name="connsiteY13" fmla="*/ 851360 h 2654282"/>
                            <a:gd name="connsiteX14" fmla="*/ 2602591 w 3217557"/>
                            <a:gd name="connsiteY14" fmla="*/ 661544 h 2654282"/>
                            <a:gd name="connsiteX15" fmla="*/ 677114 w 3217557"/>
                            <a:gd name="connsiteY15" fmla="*/ 569491 h 2654282"/>
                            <a:gd name="connsiteX16" fmla="*/ 330916 w 3217557"/>
                            <a:gd name="connsiteY16" fmla="*/ 569491 h 2654282"/>
                            <a:gd name="connsiteX17" fmla="*/ 0 w 3217557"/>
                            <a:gd name="connsiteY17" fmla="*/ 900407 h 2654282"/>
                            <a:gd name="connsiteX18" fmla="*/ 0 w 3217557"/>
                            <a:gd name="connsiteY18" fmla="*/ 1952009 h 2654282"/>
                            <a:gd name="connsiteX19" fmla="*/ 330916 w 3217557"/>
                            <a:gd name="connsiteY19" fmla="*/ 2282925 h 2654282"/>
                            <a:gd name="connsiteX20" fmla="*/ 711670 w 3217557"/>
                            <a:gd name="connsiteY20" fmla="*/ 2282925 h 2654282"/>
                            <a:gd name="connsiteX21" fmla="*/ 275077 w 3217557"/>
                            <a:gd name="connsiteY21" fmla="*/ 2654282 h 2654282"/>
                            <a:gd name="connsiteX22" fmla="*/ 1294529 w 3217557"/>
                            <a:gd name="connsiteY22" fmla="*/ 2282925 h 2654282"/>
                            <a:gd name="connsiteX23" fmla="*/ 2117356 w 3217557"/>
                            <a:gd name="connsiteY23" fmla="*/ 2282925 h 2654282"/>
                            <a:gd name="connsiteX24" fmla="*/ 2418395 w 3217557"/>
                            <a:gd name="connsiteY24" fmla="*/ 2087951 h 2654282"/>
                            <a:gd name="connsiteX25" fmla="*/ 1830857 w 3217557"/>
                            <a:gd name="connsiteY25" fmla="*/ 1799347 h 2654282"/>
                            <a:gd name="connsiteX26" fmla="*/ 1008030 w 3217557"/>
                            <a:gd name="connsiteY26" fmla="*/ 1799347 h 2654282"/>
                            <a:gd name="connsiteX27" fmla="*/ 677114 w 3217557"/>
                            <a:gd name="connsiteY27" fmla="*/ 1468431 h 2654282"/>
                            <a:gd name="connsiteX28" fmla="*/ 677114 w 3217557"/>
                            <a:gd name="connsiteY28" fmla="*/ 569491 h 2654282"/>
                            <a:gd name="connsiteX29" fmla="*/ 2886641 w 3217557"/>
                            <a:gd name="connsiteY29" fmla="*/ 0 h 2654282"/>
                            <a:gd name="connsiteX30" fmla="*/ 1100201 w 3217557"/>
                            <a:gd name="connsiteY30" fmla="*/ 0 h 2654282"/>
                            <a:gd name="connsiteX31" fmla="*/ 769285 w 3217557"/>
                            <a:gd name="connsiteY31" fmla="*/ 330916 h 2654282"/>
                            <a:gd name="connsiteX32" fmla="*/ 769285 w 3217557"/>
                            <a:gd name="connsiteY32" fmla="*/ 1382518 h 2654282"/>
                            <a:gd name="connsiteX33" fmla="*/ 1100201 w 3217557"/>
                            <a:gd name="connsiteY33" fmla="*/ 1713434 h 2654282"/>
                            <a:gd name="connsiteX34" fmla="*/ 1923028 w 3217557"/>
                            <a:gd name="connsiteY34" fmla="*/ 1713434 h 2654282"/>
                            <a:gd name="connsiteX35" fmla="*/ 3078958 w 3217557"/>
                            <a:gd name="connsiteY35" fmla="*/ 2077967 h 2654282"/>
                            <a:gd name="connsiteX36" fmla="*/ 2505887 w 3217557"/>
                            <a:gd name="connsiteY36" fmla="*/ 1713434 h 2654282"/>
                            <a:gd name="connsiteX37" fmla="*/ 2886641 w 3217557"/>
                            <a:gd name="connsiteY37" fmla="*/ 1713434 h 2654282"/>
                            <a:gd name="connsiteX38" fmla="*/ 3217557 w 3217557"/>
                            <a:gd name="connsiteY38" fmla="*/ 1382518 h 2654282"/>
                            <a:gd name="connsiteX39" fmla="*/ 3217557 w 3217557"/>
                            <a:gd name="connsiteY39" fmla="*/ 330916 h 2654282"/>
                            <a:gd name="connsiteX40" fmla="*/ 2886641 w 3217557"/>
                            <a:gd name="connsiteY40" fmla="*/ 0 h 2654282"/>
                            <a:gd name="connsiteX0" fmla="*/ 1384251 w 3217557"/>
                            <a:gd name="connsiteY0" fmla="*/ 661544 h 2654282"/>
                            <a:gd name="connsiteX1" fmla="*/ 1574067 w 3217557"/>
                            <a:gd name="connsiteY1" fmla="*/ 851360 h 2654282"/>
                            <a:gd name="connsiteX2" fmla="*/ 1384251 w 3217557"/>
                            <a:gd name="connsiteY2" fmla="*/ 1041176 h 2654282"/>
                            <a:gd name="connsiteX3" fmla="*/ 1194435 w 3217557"/>
                            <a:gd name="connsiteY3" fmla="*/ 851360 h 2654282"/>
                            <a:gd name="connsiteX4" fmla="*/ 1384251 w 3217557"/>
                            <a:gd name="connsiteY4" fmla="*/ 661544 h 2654282"/>
                            <a:gd name="connsiteX5" fmla="*/ 1993421 w 3217557"/>
                            <a:gd name="connsiteY5" fmla="*/ 661544 h 2654282"/>
                            <a:gd name="connsiteX6" fmla="*/ 2183237 w 3217557"/>
                            <a:gd name="connsiteY6" fmla="*/ 851360 h 2654282"/>
                            <a:gd name="connsiteX7" fmla="*/ 1993421 w 3217557"/>
                            <a:gd name="connsiteY7" fmla="*/ 1041176 h 2654282"/>
                            <a:gd name="connsiteX8" fmla="*/ 1803605 w 3217557"/>
                            <a:gd name="connsiteY8" fmla="*/ 851360 h 2654282"/>
                            <a:gd name="connsiteX9" fmla="*/ 1993421 w 3217557"/>
                            <a:gd name="connsiteY9" fmla="*/ 661544 h 2654282"/>
                            <a:gd name="connsiteX10" fmla="*/ 2602591 w 3217557"/>
                            <a:gd name="connsiteY10" fmla="*/ 661544 h 2654282"/>
                            <a:gd name="connsiteX11" fmla="*/ 2792407 w 3217557"/>
                            <a:gd name="connsiteY11" fmla="*/ 851360 h 2654282"/>
                            <a:gd name="connsiteX12" fmla="*/ 2602591 w 3217557"/>
                            <a:gd name="connsiteY12" fmla="*/ 1041176 h 2654282"/>
                            <a:gd name="connsiteX13" fmla="*/ 2412775 w 3217557"/>
                            <a:gd name="connsiteY13" fmla="*/ 851360 h 2654282"/>
                            <a:gd name="connsiteX14" fmla="*/ 2602591 w 3217557"/>
                            <a:gd name="connsiteY14" fmla="*/ 661544 h 2654282"/>
                            <a:gd name="connsiteX15" fmla="*/ 677114 w 3217557"/>
                            <a:gd name="connsiteY15" fmla="*/ 569491 h 2654282"/>
                            <a:gd name="connsiteX16" fmla="*/ 330916 w 3217557"/>
                            <a:gd name="connsiteY16" fmla="*/ 569491 h 2654282"/>
                            <a:gd name="connsiteX17" fmla="*/ 0 w 3217557"/>
                            <a:gd name="connsiteY17" fmla="*/ 900407 h 2654282"/>
                            <a:gd name="connsiteX18" fmla="*/ 0 w 3217557"/>
                            <a:gd name="connsiteY18" fmla="*/ 1952009 h 2654282"/>
                            <a:gd name="connsiteX19" fmla="*/ 330916 w 3217557"/>
                            <a:gd name="connsiteY19" fmla="*/ 2282925 h 2654282"/>
                            <a:gd name="connsiteX20" fmla="*/ 711670 w 3217557"/>
                            <a:gd name="connsiteY20" fmla="*/ 2282925 h 2654282"/>
                            <a:gd name="connsiteX21" fmla="*/ 275077 w 3217557"/>
                            <a:gd name="connsiteY21" fmla="*/ 2654282 h 2654282"/>
                            <a:gd name="connsiteX22" fmla="*/ 1294529 w 3217557"/>
                            <a:gd name="connsiteY22" fmla="*/ 2282925 h 2654282"/>
                            <a:gd name="connsiteX23" fmla="*/ 2117356 w 3217557"/>
                            <a:gd name="connsiteY23" fmla="*/ 2282925 h 2654282"/>
                            <a:gd name="connsiteX24" fmla="*/ 2418395 w 3217557"/>
                            <a:gd name="connsiteY24" fmla="*/ 2087951 h 2654282"/>
                            <a:gd name="connsiteX25" fmla="*/ 1830857 w 3217557"/>
                            <a:gd name="connsiteY25" fmla="*/ 1799347 h 2654282"/>
                            <a:gd name="connsiteX26" fmla="*/ 1008030 w 3217557"/>
                            <a:gd name="connsiteY26" fmla="*/ 1799347 h 2654282"/>
                            <a:gd name="connsiteX27" fmla="*/ 677114 w 3217557"/>
                            <a:gd name="connsiteY27" fmla="*/ 1468431 h 2654282"/>
                            <a:gd name="connsiteX28" fmla="*/ 677114 w 3217557"/>
                            <a:gd name="connsiteY28" fmla="*/ 569491 h 2654282"/>
                            <a:gd name="connsiteX29" fmla="*/ 2886641 w 3217557"/>
                            <a:gd name="connsiteY29" fmla="*/ 0 h 2654282"/>
                            <a:gd name="connsiteX30" fmla="*/ 1100201 w 3217557"/>
                            <a:gd name="connsiteY30" fmla="*/ 0 h 2654282"/>
                            <a:gd name="connsiteX31" fmla="*/ 769285 w 3217557"/>
                            <a:gd name="connsiteY31" fmla="*/ 330916 h 2654282"/>
                            <a:gd name="connsiteX32" fmla="*/ 769285 w 3217557"/>
                            <a:gd name="connsiteY32" fmla="*/ 1382518 h 2654282"/>
                            <a:gd name="connsiteX33" fmla="*/ 1100201 w 3217557"/>
                            <a:gd name="connsiteY33" fmla="*/ 1713434 h 2654282"/>
                            <a:gd name="connsiteX34" fmla="*/ 1923028 w 3217557"/>
                            <a:gd name="connsiteY34" fmla="*/ 1713434 h 2654282"/>
                            <a:gd name="connsiteX35" fmla="*/ 3078958 w 3217557"/>
                            <a:gd name="connsiteY35" fmla="*/ 2077967 h 2654282"/>
                            <a:gd name="connsiteX36" fmla="*/ 2505887 w 3217557"/>
                            <a:gd name="connsiteY36" fmla="*/ 1713434 h 2654282"/>
                            <a:gd name="connsiteX37" fmla="*/ 2886641 w 3217557"/>
                            <a:gd name="connsiteY37" fmla="*/ 1713434 h 2654282"/>
                            <a:gd name="connsiteX38" fmla="*/ 3217557 w 3217557"/>
                            <a:gd name="connsiteY38" fmla="*/ 1382518 h 2654282"/>
                            <a:gd name="connsiteX39" fmla="*/ 3217557 w 3217557"/>
                            <a:gd name="connsiteY39" fmla="*/ 330916 h 2654282"/>
                            <a:gd name="connsiteX40" fmla="*/ 2886641 w 3217557"/>
                            <a:gd name="connsiteY40" fmla="*/ 0 h 2654282"/>
                            <a:gd name="connsiteX0" fmla="*/ 1384251 w 3217557"/>
                            <a:gd name="connsiteY0" fmla="*/ 661544 h 2654282"/>
                            <a:gd name="connsiteX1" fmla="*/ 1574067 w 3217557"/>
                            <a:gd name="connsiteY1" fmla="*/ 851360 h 2654282"/>
                            <a:gd name="connsiteX2" fmla="*/ 1384251 w 3217557"/>
                            <a:gd name="connsiteY2" fmla="*/ 1041176 h 2654282"/>
                            <a:gd name="connsiteX3" fmla="*/ 1194435 w 3217557"/>
                            <a:gd name="connsiteY3" fmla="*/ 851360 h 2654282"/>
                            <a:gd name="connsiteX4" fmla="*/ 1384251 w 3217557"/>
                            <a:gd name="connsiteY4" fmla="*/ 661544 h 2654282"/>
                            <a:gd name="connsiteX5" fmla="*/ 1993421 w 3217557"/>
                            <a:gd name="connsiteY5" fmla="*/ 661544 h 2654282"/>
                            <a:gd name="connsiteX6" fmla="*/ 2183237 w 3217557"/>
                            <a:gd name="connsiteY6" fmla="*/ 851360 h 2654282"/>
                            <a:gd name="connsiteX7" fmla="*/ 1993421 w 3217557"/>
                            <a:gd name="connsiteY7" fmla="*/ 1041176 h 2654282"/>
                            <a:gd name="connsiteX8" fmla="*/ 1803605 w 3217557"/>
                            <a:gd name="connsiteY8" fmla="*/ 851360 h 2654282"/>
                            <a:gd name="connsiteX9" fmla="*/ 1993421 w 3217557"/>
                            <a:gd name="connsiteY9" fmla="*/ 661544 h 2654282"/>
                            <a:gd name="connsiteX10" fmla="*/ 2602591 w 3217557"/>
                            <a:gd name="connsiteY10" fmla="*/ 661544 h 2654282"/>
                            <a:gd name="connsiteX11" fmla="*/ 2792407 w 3217557"/>
                            <a:gd name="connsiteY11" fmla="*/ 851360 h 2654282"/>
                            <a:gd name="connsiteX12" fmla="*/ 2602591 w 3217557"/>
                            <a:gd name="connsiteY12" fmla="*/ 1041176 h 2654282"/>
                            <a:gd name="connsiteX13" fmla="*/ 2412775 w 3217557"/>
                            <a:gd name="connsiteY13" fmla="*/ 851360 h 2654282"/>
                            <a:gd name="connsiteX14" fmla="*/ 2602591 w 3217557"/>
                            <a:gd name="connsiteY14" fmla="*/ 661544 h 2654282"/>
                            <a:gd name="connsiteX15" fmla="*/ 677114 w 3217557"/>
                            <a:gd name="connsiteY15" fmla="*/ 569491 h 2654282"/>
                            <a:gd name="connsiteX16" fmla="*/ 330916 w 3217557"/>
                            <a:gd name="connsiteY16" fmla="*/ 569491 h 2654282"/>
                            <a:gd name="connsiteX17" fmla="*/ 0 w 3217557"/>
                            <a:gd name="connsiteY17" fmla="*/ 900407 h 2654282"/>
                            <a:gd name="connsiteX18" fmla="*/ 0 w 3217557"/>
                            <a:gd name="connsiteY18" fmla="*/ 1952009 h 2654282"/>
                            <a:gd name="connsiteX19" fmla="*/ 330916 w 3217557"/>
                            <a:gd name="connsiteY19" fmla="*/ 2282925 h 2654282"/>
                            <a:gd name="connsiteX20" fmla="*/ 711670 w 3217557"/>
                            <a:gd name="connsiteY20" fmla="*/ 2282925 h 2654282"/>
                            <a:gd name="connsiteX21" fmla="*/ 275077 w 3217557"/>
                            <a:gd name="connsiteY21" fmla="*/ 2654282 h 2654282"/>
                            <a:gd name="connsiteX22" fmla="*/ 1294529 w 3217557"/>
                            <a:gd name="connsiteY22" fmla="*/ 2282925 h 2654282"/>
                            <a:gd name="connsiteX23" fmla="*/ 2117356 w 3217557"/>
                            <a:gd name="connsiteY23" fmla="*/ 2282925 h 2654282"/>
                            <a:gd name="connsiteX24" fmla="*/ 2418395 w 3217557"/>
                            <a:gd name="connsiteY24" fmla="*/ 2087951 h 2654282"/>
                            <a:gd name="connsiteX25" fmla="*/ 1830857 w 3217557"/>
                            <a:gd name="connsiteY25" fmla="*/ 1799347 h 2654282"/>
                            <a:gd name="connsiteX26" fmla="*/ 1008030 w 3217557"/>
                            <a:gd name="connsiteY26" fmla="*/ 1799347 h 2654282"/>
                            <a:gd name="connsiteX27" fmla="*/ 677114 w 3217557"/>
                            <a:gd name="connsiteY27" fmla="*/ 1468431 h 2654282"/>
                            <a:gd name="connsiteX28" fmla="*/ 677114 w 3217557"/>
                            <a:gd name="connsiteY28" fmla="*/ 569491 h 2654282"/>
                            <a:gd name="connsiteX29" fmla="*/ 2886641 w 3217557"/>
                            <a:gd name="connsiteY29" fmla="*/ 0 h 2654282"/>
                            <a:gd name="connsiteX30" fmla="*/ 1100201 w 3217557"/>
                            <a:gd name="connsiteY30" fmla="*/ 0 h 2654282"/>
                            <a:gd name="connsiteX31" fmla="*/ 769285 w 3217557"/>
                            <a:gd name="connsiteY31" fmla="*/ 330916 h 2654282"/>
                            <a:gd name="connsiteX32" fmla="*/ 769285 w 3217557"/>
                            <a:gd name="connsiteY32" fmla="*/ 1382518 h 2654282"/>
                            <a:gd name="connsiteX33" fmla="*/ 1100201 w 3217557"/>
                            <a:gd name="connsiteY33" fmla="*/ 1713434 h 2654282"/>
                            <a:gd name="connsiteX34" fmla="*/ 1923028 w 3217557"/>
                            <a:gd name="connsiteY34" fmla="*/ 1713434 h 2654282"/>
                            <a:gd name="connsiteX35" fmla="*/ 3078958 w 3217557"/>
                            <a:gd name="connsiteY35" fmla="*/ 2077967 h 2654282"/>
                            <a:gd name="connsiteX36" fmla="*/ 2505887 w 3217557"/>
                            <a:gd name="connsiteY36" fmla="*/ 1713434 h 2654282"/>
                            <a:gd name="connsiteX37" fmla="*/ 2886641 w 3217557"/>
                            <a:gd name="connsiteY37" fmla="*/ 1713434 h 2654282"/>
                            <a:gd name="connsiteX38" fmla="*/ 3217557 w 3217557"/>
                            <a:gd name="connsiteY38" fmla="*/ 1382518 h 2654282"/>
                            <a:gd name="connsiteX39" fmla="*/ 3217557 w 3217557"/>
                            <a:gd name="connsiteY39" fmla="*/ 330916 h 2654282"/>
                            <a:gd name="connsiteX40" fmla="*/ 2886641 w 3217557"/>
                            <a:gd name="connsiteY40" fmla="*/ 0 h 2654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217557" h="2654282">
                              <a:moveTo>
                                <a:pt x="1384251" y="661544"/>
                              </a:moveTo>
                              <a:cubicBezTo>
                                <a:pt x="1489083" y="661544"/>
                                <a:pt x="1574067" y="746528"/>
                                <a:pt x="1574067" y="851360"/>
                              </a:cubicBezTo>
                              <a:cubicBezTo>
                                <a:pt x="1574067" y="956192"/>
                                <a:pt x="1489083" y="1041176"/>
                                <a:pt x="1384251" y="1041176"/>
                              </a:cubicBezTo>
                              <a:cubicBezTo>
                                <a:pt x="1279419" y="1041176"/>
                                <a:pt x="1194435" y="956192"/>
                                <a:pt x="1194435" y="851360"/>
                              </a:cubicBezTo>
                              <a:cubicBezTo>
                                <a:pt x="1194435" y="746528"/>
                                <a:pt x="1279419" y="661544"/>
                                <a:pt x="1384251" y="661544"/>
                              </a:cubicBezTo>
                              <a:close/>
                              <a:moveTo>
                                <a:pt x="1993421" y="661544"/>
                              </a:moveTo>
                              <a:cubicBezTo>
                                <a:pt x="2098253" y="661544"/>
                                <a:pt x="2183237" y="746528"/>
                                <a:pt x="2183237" y="851360"/>
                              </a:cubicBezTo>
                              <a:cubicBezTo>
                                <a:pt x="2183237" y="956192"/>
                                <a:pt x="2098253" y="1041176"/>
                                <a:pt x="1993421" y="1041176"/>
                              </a:cubicBezTo>
                              <a:cubicBezTo>
                                <a:pt x="1888589" y="1041176"/>
                                <a:pt x="1803605" y="956192"/>
                                <a:pt x="1803605" y="851360"/>
                              </a:cubicBezTo>
                              <a:cubicBezTo>
                                <a:pt x="1803605" y="746528"/>
                                <a:pt x="1888589" y="661544"/>
                                <a:pt x="1993421" y="661544"/>
                              </a:cubicBezTo>
                              <a:close/>
                              <a:moveTo>
                                <a:pt x="2602591" y="661544"/>
                              </a:moveTo>
                              <a:cubicBezTo>
                                <a:pt x="2707423" y="661544"/>
                                <a:pt x="2792407" y="746528"/>
                                <a:pt x="2792407" y="851360"/>
                              </a:cubicBezTo>
                              <a:cubicBezTo>
                                <a:pt x="2792407" y="956192"/>
                                <a:pt x="2707423" y="1041176"/>
                                <a:pt x="2602591" y="1041176"/>
                              </a:cubicBezTo>
                              <a:cubicBezTo>
                                <a:pt x="2497759" y="1041176"/>
                                <a:pt x="2412775" y="956192"/>
                                <a:pt x="2412775" y="851360"/>
                              </a:cubicBezTo>
                              <a:cubicBezTo>
                                <a:pt x="2412775" y="746528"/>
                                <a:pt x="2497759" y="661544"/>
                                <a:pt x="2602591" y="661544"/>
                              </a:cubicBezTo>
                              <a:close/>
                              <a:moveTo>
                                <a:pt x="677114" y="569491"/>
                              </a:moveTo>
                              <a:lnTo>
                                <a:pt x="330916" y="569491"/>
                              </a:lnTo>
                              <a:cubicBezTo>
                                <a:pt x="148156" y="569491"/>
                                <a:pt x="0" y="717647"/>
                                <a:pt x="0" y="900407"/>
                              </a:cubicBezTo>
                              <a:lnTo>
                                <a:pt x="0" y="1952009"/>
                              </a:lnTo>
                              <a:cubicBezTo>
                                <a:pt x="0" y="2134769"/>
                                <a:pt x="148156" y="2282925"/>
                                <a:pt x="330916" y="2282925"/>
                              </a:cubicBezTo>
                              <a:lnTo>
                                <a:pt x="711670" y="2282925"/>
                              </a:lnTo>
                              <a:cubicBezTo>
                                <a:pt x="639726" y="2394386"/>
                                <a:pt x="647101" y="2475544"/>
                                <a:pt x="275077" y="2654282"/>
                              </a:cubicBezTo>
                              <a:cubicBezTo>
                                <a:pt x="900998" y="2583693"/>
                                <a:pt x="998412" y="2552618"/>
                                <a:pt x="1294529" y="2282925"/>
                              </a:cubicBezTo>
                              <a:lnTo>
                                <a:pt x="2117356" y="2282925"/>
                              </a:lnTo>
                              <a:cubicBezTo>
                                <a:pt x="2251554" y="2282925"/>
                                <a:pt x="2367095" y="2203043"/>
                                <a:pt x="2418395" y="2087951"/>
                              </a:cubicBezTo>
                              <a:cubicBezTo>
                                <a:pt x="2205538" y="2022975"/>
                                <a:pt x="2032941" y="1932583"/>
                                <a:pt x="1830857" y="1799347"/>
                              </a:cubicBezTo>
                              <a:lnTo>
                                <a:pt x="1008030" y="1799347"/>
                              </a:lnTo>
                              <a:cubicBezTo>
                                <a:pt x="825270" y="1799347"/>
                                <a:pt x="677114" y="1651191"/>
                                <a:pt x="677114" y="1468431"/>
                              </a:cubicBezTo>
                              <a:lnTo>
                                <a:pt x="677114" y="569491"/>
                              </a:lnTo>
                              <a:close/>
                              <a:moveTo>
                                <a:pt x="2886641" y="0"/>
                              </a:moveTo>
                              <a:lnTo>
                                <a:pt x="1100201" y="0"/>
                              </a:lnTo>
                              <a:cubicBezTo>
                                <a:pt x="917441" y="0"/>
                                <a:pt x="769285" y="148156"/>
                                <a:pt x="769285" y="330916"/>
                              </a:cubicBezTo>
                              <a:lnTo>
                                <a:pt x="769285" y="1382518"/>
                              </a:lnTo>
                              <a:cubicBezTo>
                                <a:pt x="769285" y="1565278"/>
                                <a:pt x="917441" y="1713434"/>
                                <a:pt x="1100201" y="1713434"/>
                              </a:cubicBezTo>
                              <a:lnTo>
                                <a:pt x="1923028" y="1713434"/>
                              </a:lnTo>
                              <a:cubicBezTo>
                                <a:pt x="2301032" y="1962656"/>
                                <a:pt x="2453037" y="2007378"/>
                                <a:pt x="3078958" y="2077967"/>
                              </a:cubicBezTo>
                              <a:cubicBezTo>
                                <a:pt x="2713759" y="1878758"/>
                                <a:pt x="2673367" y="1899957"/>
                                <a:pt x="2505887" y="1713434"/>
                              </a:cubicBezTo>
                              <a:lnTo>
                                <a:pt x="2886641" y="1713434"/>
                              </a:lnTo>
                              <a:cubicBezTo>
                                <a:pt x="3069401" y="1713434"/>
                                <a:pt x="3217557" y="1565278"/>
                                <a:pt x="3217557" y="1382518"/>
                              </a:cubicBezTo>
                              <a:lnTo>
                                <a:pt x="3217557" y="330916"/>
                              </a:lnTo>
                              <a:cubicBezTo>
                                <a:pt x="3217557" y="148156"/>
                                <a:pt x="3069401" y="0"/>
                                <a:pt x="2886641" y="0"/>
                              </a:cubicBezTo>
                              <a:close/>
                            </a:path>
                          </a:pathLst>
                        </a:custGeom>
                        <a:solidFill>
                          <a:srgbClr val="22969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http://schemas.microsoft.com/office/drawing/2014/chartex" xmlns:w15="http://schemas.microsoft.com/office/word/2012/wordml" xmlns:w16se="http://schemas.microsoft.com/office/word/2015/wordml/symex">
            <w:pict>
              <v:shape w14:anchorId="6AB578C4" id="Rounded Rectangle 5" o:spid="_x0000_s1026" style="position:absolute;margin-left:397.15pt;margin-top:2.65pt;width:39.7pt;height:32.75pt;flip:x;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3217557,265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" path="m1384251,661544v104832,,189816,84984,189816,189816c1574067,956192,1489083,1041176,1384251,1041176v-104832,,-189816,-84984,-189816,-189816c1194435,746528,1279419,661544,1384251,661544xm1993421,661544v104832,,189816,84984,189816,189816c2183237,956192,2098253,1041176,1993421,1041176v-104832,,-189816,-84984,-189816,-189816c1803605,746528,1888589,661544,1993421,661544xm2602591,661544v104832,,189816,84984,189816,189816c2792407,956192,2707423,1041176,2602591,1041176v-104832,,-189816,-84984,-189816,-189816c2412775,746528,2497759,661544,2602591,661544xm677114,569491r-346198,c148156,569491,,717647,,900407l,1952009v,182760,148156,330916,330916,330916l711670,2282925v-71944,111461,-64569,192619,-436593,371357c900998,2583693,998412,2552618,1294529,2282925r822827,c2251554,2282925,2367095,2203043,2418395,2087951v-212857,-64976,-385454,-155368,-587538,-288604l1008030,1799347v-182760,,-330916,-148156,-330916,-330916l677114,569491xm2886641,l1100201,c917441,,769285,148156,769285,330916r,1051602c769285,1565278,917441,1713434,1100201,1713434r822827,c2301032,1962656,2453037,2007378,3078958,2077967,2713759,1878758,2673367,1899957,2505887,1713434r380754,c3069401,1713434,3217557,1565278,3217557,1382518r,-1051602c3217557,148156,3069401,,2886641,xe" fillcolor="#229697" stroked="f" strokeweight="1pt">
                <v:stroke joinstyle="miter"/>
                <v:path arrowok="t" o:connecttype="custom" o:connectlocs="216912,103664;246656,133408;216912,163152;187168,133408;216912,103664;312368,103664;342112,133408;312368,163152;282624,133408;312368,103664;407825,103664;437569,133408;407825,163152;378081,133408;407825,103664;106104,89239;51854,89239;0,141093;0,305879;51854,357733;111518,357733;43104,415925;202852,357733;331789,357733;378962,327181;286895,281957;157958,281957;106104,230103;106104,89239;452336,0;172401,0;120547,51854;120547,216640;172401,268494;301338,268494;482472,325617;392672,268494;452336,268494;504190,216640;504190,51854;452336,0" o:connectangles="0,0,0,0,0,0,0,0,0,0,0,0,0,0,0,0,0,0,0,0,0,0,0,0,0,0,0,0,0,0,0,0,0,0,0,0,0,0,0,0,0"/>
              </v:shape>
            </w:pict>
          </mc:Fallback>
        </mc:AlternateContent>
      </w:r>
    </w:p>
    <w:p w:rsidR="008E5D63" w:rsidRPr="003F2018" w:rsidRDefault="008E5D63" w:rsidP="002B6B5E">
      <w:pPr>
        <w:autoSpaceDE w:val="0"/>
        <w:autoSpaceDN w:val="0"/>
        <w:adjustRightInd w:val="0"/>
        <w:spacing w:after="0" w:line="360" w:lineRule="auto"/>
        <w:jc w:val="both"/>
        <w:rPr>
          <w:rFonts w:cstheme="minorHAnsi"/>
          <w:b/>
          <w:bCs/>
          <w:color w:val="000000" w:themeColor="text1"/>
          <w:sz w:val="24"/>
          <w:szCs w:val="24"/>
        </w:rPr>
      </w:pPr>
    </w:p>
    <w:p w:rsidR="00242B4D" w:rsidRDefault="00242B4D" w:rsidP="002B6B5E">
      <w:pPr>
        <w:autoSpaceDE w:val="0"/>
        <w:autoSpaceDN w:val="0"/>
        <w:adjustRightInd w:val="0"/>
        <w:spacing w:after="0" w:line="360" w:lineRule="auto"/>
        <w:jc w:val="both"/>
        <w:rPr>
          <w:rFonts w:cstheme="minorHAnsi"/>
          <w:b/>
          <w:bCs/>
          <w:color w:val="000000" w:themeColor="text1"/>
          <w:sz w:val="24"/>
          <w:szCs w:val="24"/>
        </w:rPr>
      </w:pPr>
    </w:p>
    <w:p w:rsidR="008E5D63" w:rsidRPr="003F2018" w:rsidRDefault="003E7E43"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46976" behindDoc="0" locked="0" layoutInCell="1" allowOverlap="1" wp14:anchorId="5D6F025B" wp14:editId="06BA473C">
                <wp:simplePos x="0" y="0"/>
                <wp:positionH relativeFrom="column">
                  <wp:posOffset>4447540</wp:posOffset>
                </wp:positionH>
                <wp:positionV relativeFrom="paragraph">
                  <wp:posOffset>252730</wp:posOffset>
                </wp:positionV>
                <wp:extent cx="977900" cy="955675"/>
                <wp:effectExtent l="57150" t="57150" r="107950" b="111125"/>
                <wp:wrapNone/>
                <wp:docPr id="2020978386" name="Oval 7"/>
                <wp:cNvGraphicFramePr/>
                <a:graphic xmlns:a="http://schemas.openxmlformats.org/drawingml/2006/main">
                  <a:graphicData uri="http://schemas.microsoft.com/office/word/2010/wordprocessingShape">
                    <wps:wsp>
                      <wps:cNvSpPr/>
                      <wps:spPr>
                        <a:xfrm>
                          <a:off x="0" y="0"/>
                          <a:ext cx="977900" cy="955675"/>
                        </a:xfrm>
                        <a:prstGeom prst="ellipse">
                          <a:avLst/>
                        </a:prstGeom>
                        <a:solidFill>
                          <a:schemeClr val="bg1"/>
                        </a:solidFill>
                        <a:ln w="38100">
                          <a:solidFill>
                            <a:srgbClr val="7030A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5766" w:rsidRPr="00EE590B" w:rsidRDefault="008A5766" w:rsidP="00B367B6">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42" style="position:absolute;left:0;text-align:left;margin-left:350.2pt;margin-top:19.9pt;width:77pt;height:75.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" fillcolor="white [3212]" strokecolor="#7030a0" strokeweight="3pt">
                <v:stroke joinstyle="miter"/>
                <v:shadow on="t" color="black" opacity="26214f" origin="-.5,-.5" offset=".74836mm,.74836mm"/>
                <v:textbox>
                  <w:txbxContent>
                    <w:p w:rsidR="008A5766" w:rsidRPr="00EE590B" w:rsidRDefault="008A5766" w:rsidP="00B367B6">
                      <w:pPr>
                        <w:jc w:val="center"/>
                        <w:rPr>
                          <w:rFonts w:ascii="Gotham Narrow Light" w:hAnsi="Gotham Narrow Light" w:cs="Gotham Narrow Light"/>
                          <w:b/>
                          <w:bCs/>
                          <w:color w:val="000000" w:themeColor="text1"/>
                          <w:kern w:val="24"/>
                          <w:sz w:val="72"/>
                          <w:szCs w:val="72"/>
                        </w:rPr>
                      </w:pPr>
                    </w:p>
                  </w:txbxContent>
                </v:textbox>
              </v:oval>
            </w:pict>
          </mc:Fallback>
        </mc:AlternateContent>
      </w: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40832" behindDoc="0" locked="0" layoutInCell="1" allowOverlap="1" wp14:anchorId="3C79C232" wp14:editId="261BC81D">
                <wp:simplePos x="0" y="0"/>
                <wp:positionH relativeFrom="column">
                  <wp:posOffset>447040</wp:posOffset>
                </wp:positionH>
                <wp:positionV relativeFrom="paragraph">
                  <wp:posOffset>252730</wp:posOffset>
                </wp:positionV>
                <wp:extent cx="4548505" cy="860425"/>
                <wp:effectExtent l="38100" t="38100" r="99695" b="92075"/>
                <wp:wrapNone/>
                <wp:docPr id="1377885669" name="Rectangle 2"/>
                <wp:cNvGraphicFramePr/>
                <a:graphic xmlns:a="http://schemas.openxmlformats.org/drawingml/2006/main">
                  <a:graphicData uri="http://schemas.microsoft.com/office/word/2010/wordprocessingShape">
                    <wps:wsp>
                      <wps:cNvSpPr/>
                      <wps:spPr>
                        <a:xfrm>
                          <a:off x="0" y="0"/>
                          <a:ext cx="4548505" cy="860425"/>
                        </a:xfrm>
                        <a:prstGeom prst="rect">
                          <a:avLst/>
                        </a:prstGeom>
                        <a:solidFill>
                          <a:srgbClr val="7030A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74B1495" id="Rectangle 2" o:spid="_x0000_s1026" style="position:absolute;margin-left:35.2pt;margin-top:19.9pt;width:358.15pt;height:67.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" fillcolor="#7030a0" stroked="f" strokeweight="1pt">
                <v:shadow on="t" color="black" opacity="26214f" origin="-.5,-.5" offset=".74836mm,.74836mm"/>
              </v:rect>
            </w:pict>
          </mc:Fallback>
        </mc:AlternateContent>
      </w:r>
    </w:p>
    <w:p w:rsidR="008E5D63" w:rsidRPr="003F2018" w:rsidRDefault="003E7E43"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51072" behindDoc="0" locked="0" layoutInCell="1" allowOverlap="1" wp14:anchorId="12D8D31C" wp14:editId="23279318">
                <wp:simplePos x="0" y="0"/>
                <wp:positionH relativeFrom="column">
                  <wp:posOffset>495935</wp:posOffset>
                </wp:positionH>
                <wp:positionV relativeFrom="paragraph">
                  <wp:posOffset>18415</wp:posOffset>
                </wp:positionV>
                <wp:extent cx="3733165" cy="830580"/>
                <wp:effectExtent l="0" t="0" r="0" b="0"/>
                <wp:wrapNone/>
                <wp:docPr id="1462244749" name="TextBox 12"/>
                <wp:cNvGraphicFramePr/>
                <a:graphic xmlns:a="http://schemas.openxmlformats.org/drawingml/2006/main">
                  <a:graphicData uri="http://schemas.microsoft.com/office/word/2010/wordprocessingShape">
                    <wps:wsp>
                      <wps:cNvSpPr txBox="1"/>
                      <wps:spPr>
                        <a:xfrm>
                          <a:off x="0" y="0"/>
                          <a:ext cx="3733165" cy="830580"/>
                        </a:xfrm>
                        <a:prstGeom prst="rect">
                          <a:avLst/>
                        </a:prstGeom>
                        <a:noFill/>
                      </wps:spPr>
                      <wps:txbx>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2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 xml:space="preserve">4 performans göstergesi ile 2 </w:t>
                            </w:r>
                            <w:r w:rsidRPr="00EE590B">
                              <w:rPr>
                                <w:rFonts w:ascii="Gotham Narrow Light" w:hAnsi="Gotham Narrow Light" w:cs="Gotham Narrow Light"/>
                                <w:b/>
                                <w:bCs/>
                                <w:color w:val="FFFFFF" w:themeColor="background1"/>
                                <w:kern w:val="24"/>
                                <w:sz w:val="32"/>
                                <w:szCs w:val="32"/>
                              </w:rPr>
                              <w:t>strateji</w:t>
                            </w:r>
                          </w:p>
                        </w:txbxContent>
                      </wps:txbx>
                      <wps:bodyPr wrap="square" rtlCol="0">
                        <a:spAutoFit/>
                      </wps:bodyPr>
                    </wps:wsp>
                  </a:graphicData>
                </a:graphic>
              </wp:anchor>
            </w:drawing>
          </mc:Choice>
          <mc:Fallback>
            <w:pict>
              <v:shape id="_x0000_s1043" type="#_x0000_t202" style="position:absolute;left:0;text-align:left;margin-left:39.05pt;margin-top:1.45pt;width:293.95pt;height:65.4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" filled="f" stroked="f">
                <v:textbox style="mso-fit-shape-to-text:t">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Öğrenme Kazanımları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2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 xml:space="preserve">4 performans göstergesi ile 2 </w:t>
                      </w:r>
                      <w:r w:rsidRPr="00EE590B">
                        <w:rPr>
                          <w:rFonts w:ascii="Gotham Narrow Light" w:hAnsi="Gotham Narrow Light" w:cs="Gotham Narrow Light"/>
                          <w:b/>
                          <w:bCs/>
                          <w:color w:val="FFFFFF" w:themeColor="background1"/>
                          <w:kern w:val="24"/>
                          <w:sz w:val="32"/>
                          <w:szCs w:val="32"/>
                        </w:rPr>
                        <w:t>strateji</w:t>
                      </w:r>
                    </w:p>
                  </w:txbxContent>
                </v:textbox>
              </v:shape>
            </w:pict>
          </mc:Fallback>
        </mc:AlternateContent>
      </w:r>
      <w:r w:rsidR="00CC4D11" w:rsidRPr="003F2018">
        <w:rPr>
          <w:rFonts w:cstheme="minorHAnsi"/>
          <w:b/>
          <w:bCs/>
          <w:noProof/>
          <w:color w:val="000000" w:themeColor="text1"/>
          <w:sz w:val="24"/>
          <w:szCs w:val="24"/>
          <w:lang w:eastAsia="tr-TR"/>
        </w:rPr>
        <mc:AlternateContent>
          <mc:Choice Requires="wps">
            <w:drawing>
              <wp:anchor distT="0" distB="0" distL="114300" distR="114300" simplePos="0" relativeHeight="251680768" behindDoc="0" locked="0" layoutInCell="1" allowOverlap="1" wp14:anchorId="4042C2DB" wp14:editId="5C3A1BCE">
                <wp:simplePos x="0" y="0"/>
                <wp:positionH relativeFrom="column">
                  <wp:posOffset>4525010</wp:posOffset>
                </wp:positionH>
                <wp:positionV relativeFrom="paragraph">
                  <wp:posOffset>248920</wp:posOffset>
                </wp:positionV>
                <wp:extent cx="509549" cy="466725"/>
                <wp:effectExtent l="0" t="0" r="5080" b="9525"/>
                <wp:wrapNone/>
                <wp:docPr id="72" name="Freeform 3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9C5A04AA-A50B-457A-A783-D941E78BCCDF}"/>
                    </a:ext>
                  </a:extLst>
                </wp:docPr>
                <wp:cNvGraphicFramePr/>
                <a:graphic xmlns:a="http://schemas.openxmlformats.org/drawingml/2006/main">
                  <a:graphicData uri="http://schemas.microsoft.com/office/word/2010/wordprocessingShape">
                    <wps:wsp>
                      <wps:cNvSpPr/>
                      <wps:spPr>
                        <a:xfrm>
                          <a:off x="0" y="0"/>
                          <a:ext cx="509549" cy="466725"/>
                        </a:xfrm>
                        <a:custGeom>
                          <a:avLst/>
                          <a:gdLst/>
                          <a:ahLst/>
                          <a:cxnLst/>
                          <a:rect l="l" t="t" r="r" b="b"/>
                          <a:pathLst>
                            <a:path w="3210745" h="2940925">
                              <a:moveTo>
                                <a:pt x="340528" y="2526682"/>
                              </a:moveTo>
                              <a:cubicBezTo>
                                <a:pt x="280875" y="2526682"/>
                                <a:pt x="232516" y="2575041"/>
                                <a:pt x="232516" y="2634694"/>
                              </a:cubicBezTo>
                              <a:cubicBezTo>
                                <a:pt x="232516" y="2694347"/>
                                <a:pt x="280875" y="2742706"/>
                                <a:pt x="340528" y="2742706"/>
                              </a:cubicBezTo>
                              <a:cubicBezTo>
                                <a:pt x="400181" y="2742706"/>
                                <a:pt x="448540" y="2694347"/>
                                <a:pt x="448540" y="2634694"/>
                              </a:cubicBezTo>
                              <a:cubicBezTo>
                                <a:pt x="448540" y="2575041"/>
                                <a:pt x="400181" y="2526682"/>
                                <a:pt x="340528" y="2526682"/>
                              </a:cubicBezTo>
                              <a:close/>
                              <a:moveTo>
                                <a:pt x="1821636" y="152"/>
                              </a:moveTo>
                              <a:cubicBezTo>
                                <a:pt x="1920275" y="-4956"/>
                                <a:pt x="2051571" y="119306"/>
                                <a:pt x="2102482" y="278737"/>
                              </a:cubicBezTo>
                              <a:cubicBezTo>
                                <a:pt x="2192513" y="649582"/>
                                <a:pt x="1575154" y="1213351"/>
                                <a:pt x="2006019" y="1236931"/>
                              </a:cubicBezTo>
                              <a:cubicBezTo>
                                <a:pt x="2310412" y="1206920"/>
                                <a:pt x="2473326" y="1176910"/>
                                <a:pt x="2803442" y="1166192"/>
                              </a:cubicBezTo>
                              <a:cubicBezTo>
                                <a:pt x="3103547" y="1170479"/>
                                <a:pt x="3152850" y="1361260"/>
                                <a:pt x="3002798" y="1564903"/>
                              </a:cubicBezTo>
                              <a:cubicBezTo>
                                <a:pt x="3191435" y="1575621"/>
                                <a:pt x="3347919" y="1869296"/>
                                <a:pt x="3022090" y="1989338"/>
                              </a:cubicBezTo>
                              <a:cubicBezTo>
                                <a:pt x="3332913" y="2182262"/>
                                <a:pt x="3154994" y="2426634"/>
                                <a:pt x="2977074" y="2471650"/>
                              </a:cubicBezTo>
                              <a:cubicBezTo>
                                <a:pt x="3127127" y="2606697"/>
                                <a:pt x="3109978" y="2709590"/>
                                <a:pt x="2957782" y="2793191"/>
                              </a:cubicBezTo>
                              <a:cubicBezTo>
                                <a:pt x="2620164" y="2932526"/>
                                <a:pt x="1747715" y="3028988"/>
                                <a:pt x="1253613" y="2818914"/>
                              </a:cubicBezTo>
                              <a:cubicBezTo>
                                <a:pt x="1018944" y="2738561"/>
                                <a:pt x="869067" y="2654318"/>
                                <a:pt x="700568" y="2648441"/>
                              </a:cubicBezTo>
                              <a:lnTo>
                                <a:pt x="700568" y="2796242"/>
                              </a:lnTo>
                              <a:cubicBezTo>
                                <a:pt x="700568" y="2860729"/>
                                <a:pt x="648291" y="2913006"/>
                                <a:pt x="583804" y="2913006"/>
                              </a:cubicBezTo>
                              <a:lnTo>
                                <a:pt x="0" y="2913006"/>
                              </a:lnTo>
                              <a:lnTo>
                                <a:pt x="0" y="1400838"/>
                              </a:lnTo>
                              <a:lnTo>
                                <a:pt x="583804" y="1400838"/>
                              </a:lnTo>
                              <a:cubicBezTo>
                                <a:pt x="648291" y="1400838"/>
                                <a:pt x="700568" y="1453115"/>
                                <a:pt x="700568" y="1517602"/>
                              </a:cubicBezTo>
                              <a:lnTo>
                                <a:pt x="700568" y="1571674"/>
                              </a:lnTo>
                              <a:cubicBezTo>
                                <a:pt x="721537" y="1568378"/>
                                <a:pt x="746526" y="1559634"/>
                                <a:pt x="784162" y="1539180"/>
                              </a:cubicBezTo>
                              <a:cubicBezTo>
                                <a:pt x="831321" y="1421281"/>
                                <a:pt x="890271" y="1323747"/>
                                <a:pt x="1034964" y="1191915"/>
                              </a:cubicBezTo>
                              <a:cubicBezTo>
                                <a:pt x="1257900" y="851081"/>
                                <a:pt x="1628744" y="677449"/>
                                <a:pt x="1703770" y="169413"/>
                              </a:cubicBezTo>
                              <a:cubicBezTo>
                                <a:pt x="1715024" y="52855"/>
                                <a:pt x="1762452" y="3217"/>
                                <a:pt x="1821636" y="152"/>
                              </a:cubicBezTo>
                              <a:close/>
                            </a:path>
                          </a:pathLst>
                        </a:cu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9991EE" id="Freeform 32" o:spid="_x0000_s1026" style="position:absolute;margin-left:356.3pt;margin-top:19.6pt;width:40.1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0745,294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" path="m340528,2526682v-59653,,-108012,48359,-108012,108012c232516,2694347,280875,2742706,340528,2742706v59653,,108012,-48359,108012,-108012c448540,2575041,400181,2526682,340528,2526682xm1821636,152v98639,-5108,229935,119154,280846,278585c2192513,649582,1575154,1213351,2006019,1236931v304393,-30011,467307,-60021,797423,-70739c3103547,1170479,3152850,1361260,3002798,1564903v188637,10718,345121,304393,19292,424435c3332913,2182262,3154994,2426634,2977074,2471650v150053,135047,132904,237940,-19292,321541c2620164,2932526,1747715,3028988,1253613,2818914,1018944,2738561,869067,2654318,700568,2648441r,147801c700568,2860729,648291,2913006,583804,2913006l,2913006,,1400838r583804,c648291,1400838,700568,1453115,700568,1517602r,54072c721537,1568378,746526,1559634,784162,1539180v47159,-117899,106109,-215433,250802,-347265c1257900,851081,1628744,677449,1703770,169413,1715024,52855,1762452,3217,1821636,152xe" fillcolor="#7030a0" stroked="f" strokeweight="1pt">
                <v:stroke joinstyle="miter"/>
                <v:path arrowok="t"/>
              </v:shape>
            </w:pict>
          </mc:Fallback>
        </mc:AlternateContent>
      </w:r>
    </w:p>
    <w:p w:rsidR="008E5D63" w:rsidRPr="003F2018" w:rsidRDefault="008E5D63" w:rsidP="002B6B5E">
      <w:pPr>
        <w:autoSpaceDE w:val="0"/>
        <w:autoSpaceDN w:val="0"/>
        <w:adjustRightInd w:val="0"/>
        <w:spacing w:after="0" w:line="360" w:lineRule="auto"/>
        <w:jc w:val="both"/>
        <w:rPr>
          <w:rFonts w:cstheme="minorHAnsi"/>
          <w:b/>
          <w:bCs/>
          <w:color w:val="000000" w:themeColor="text1"/>
          <w:sz w:val="24"/>
          <w:szCs w:val="24"/>
        </w:rPr>
      </w:pPr>
    </w:p>
    <w:p w:rsidR="008E5D63" w:rsidRPr="003F2018" w:rsidRDefault="008E5D63" w:rsidP="002B6B5E">
      <w:pPr>
        <w:autoSpaceDE w:val="0"/>
        <w:autoSpaceDN w:val="0"/>
        <w:adjustRightInd w:val="0"/>
        <w:spacing w:after="0" w:line="360" w:lineRule="auto"/>
        <w:jc w:val="both"/>
        <w:rPr>
          <w:rFonts w:cstheme="minorHAnsi"/>
          <w:b/>
          <w:bCs/>
          <w:color w:val="000000" w:themeColor="text1"/>
          <w:sz w:val="24"/>
          <w:szCs w:val="24"/>
        </w:rPr>
      </w:pPr>
    </w:p>
    <w:p w:rsidR="00242B4D" w:rsidRDefault="00242B4D" w:rsidP="002B6B5E">
      <w:pPr>
        <w:autoSpaceDE w:val="0"/>
        <w:autoSpaceDN w:val="0"/>
        <w:adjustRightInd w:val="0"/>
        <w:spacing w:after="0" w:line="360" w:lineRule="auto"/>
        <w:jc w:val="both"/>
        <w:rPr>
          <w:rFonts w:cstheme="minorHAnsi"/>
          <w:b/>
          <w:bCs/>
          <w:color w:val="000000" w:themeColor="text1"/>
          <w:sz w:val="24"/>
          <w:szCs w:val="24"/>
        </w:rPr>
      </w:pPr>
    </w:p>
    <w:p w:rsidR="008E5D63" w:rsidRPr="003F2018" w:rsidRDefault="00673A05"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60800" behindDoc="0" locked="0" layoutInCell="1" allowOverlap="1" wp14:anchorId="630A3FE6" wp14:editId="1B4239CB">
                <wp:simplePos x="0" y="0"/>
                <wp:positionH relativeFrom="column">
                  <wp:posOffset>4012565</wp:posOffset>
                </wp:positionH>
                <wp:positionV relativeFrom="paragraph">
                  <wp:posOffset>252730</wp:posOffset>
                </wp:positionV>
                <wp:extent cx="977900" cy="955675"/>
                <wp:effectExtent l="57150" t="57150" r="107950" b="111125"/>
                <wp:wrapNone/>
                <wp:docPr id="1370311416" name="Oval 7"/>
                <wp:cNvGraphicFramePr/>
                <a:graphic xmlns:a="http://schemas.openxmlformats.org/drawingml/2006/main">
                  <a:graphicData uri="http://schemas.microsoft.com/office/word/2010/wordprocessingShape">
                    <wps:wsp>
                      <wps:cNvSpPr/>
                      <wps:spPr>
                        <a:xfrm>
                          <a:off x="0" y="0"/>
                          <a:ext cx="977900" cy="955675"/>
                        </a:xfrm>
                        <a:prstGeom prst="ellipse">
                          <a:avLst/>
                        </a:prstGeom>
                        <a:solidFill>
                          <a:schemeClr val="bg1"/>
                        </a:solidFill>
                        <a:ln w="38100">
                          <a:solidFill>
                            <a:srgbClr val="C0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A5766" w:rsidRPr="00EE590B" w:rsidRDefault="008A5766" w:rsidP="00B367B6">
                            <w:pPr>
                              <w:jc w:val="center"/>
                              <w:rPr>
                                <w:rFonts w:ascii="Gotham Narrow Light" w:hAnsi="Gotham Narrow Light" w:cs="Gotham Narrow Light"/>
                                <w:b/>
                                <w:bCs/>
                                <w:color w:val="000000" w:themeColor="text1"/>
                                <w:kern w:val="24"/>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44" style="position:absolute;left:0;text-align:left;margin-left:315.95pt;margin-top:19.9pt;width:77pt;height:75.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" fillcolor="white [3212]" strokecolor="#c00000" strokeweight="3pt">
                <v:stroke joinstyle="miter"/>
                <v:shadow on="t" color="black" opacity="26214f" origin="-.5,-.5" offset=".74836mm,.74836mm"/>
                <v:textbox>
                  <w:txbxContent>
                    <w:p w:rsidR="008A5766" w:rsidRPr="00EE590B" w:rsidRDefault="008A5766" w:rsidP="00B367B6">
                      <w:pPr>
                        <w:jc w:val="center"/>
                        <w:rPr>
                          <w:rFonts w:ascii="Gotham Narrow Light" w:hAnsi="Gotham Narrow Light" w:cs="Gotham Narrow Light"/>
                          <w:b/>
                          <w:bCs/>
                          <w:color w:val="000000" w:themeColor="text1"/>
                          <w:kern w:val="24"/>
                          <w:sz w:val="72"/>
                          <w:szCs w:val="72"/>
                        </w:rPr>
                      </w:pPr>
                    </w:p>
                  </w:txbxContent>
                </v:textbox>
              </v:oval>
            </w:pict>
          </mc:Fallback>
        </mc:AlternateContent>
      </w: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58752" behindDoc="0" locked="0" layoutInCell="1" allowOverlap="1" wp14:anchorId="56AFCF0D" wp14:editId="31A7094E">
                <wp:simplePos x="0" y="0"/>
                <wp:positionH relativeFrom="column">
                  <wp:posOffset>-4445</wp:posOffset>
                </wp:positionH>
                <wp:positionV relativeFrom="paragraph">
                  <wp:posOffset>206375</wp:posOffset>
                </wp:positionV>
                <wp:extent cx="4558030" cy="1057275"/>
                <wp:effectExtent l="38100" t="38100" r="90170" b="104775"/>
                <wp:wrapNone/>
                <wp:docPr id="1529491862" name="Rectangle 2"/>
                <wp:cNvGraphicFramePr/>
                <a:graphic xmlns:a="http://schemas.openxmlformats.org/drawingml/2006/main">
                  <a:graphicData uri="http://schemas.microsoft.com/office/word/2010/wordprocessingShape">
                    <wps:wsp>
                      <wps:cNvSpPr/>
                      <wps:spPr>
                        <a:xfrm>
                          <a:off x="0" y="0"/>
                          <a:ext cx="4558030" cy="1057275"/>
                        </a:xfrm>
                        <a:prstGeom prst="rect">
                          <a:avLst/>
                        </a:prstGeom>
                        <a:solidFill>
                          <a:srgbClr val="C0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378B828B" id="Rectangle 2" o:spid="_x0000_s1026" style="position:absolute;margin-left:-.35pt;margin-top:16.25pt;width:358.9pt;height:8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" fillcolor="#c00000" stroked="f" strokeweight="1pt">
                <v:shadow on="t" color="black" opacity="26214f" origin="-.5,-.5" offset=".74836mm,.74836mm"/>
              </v:rect>
            </w:pict>
          </mc:Fallback>
        </mc:AlternateContent>
      </w:r>
    </w:p>
    <w:p w:rsidR="0022226D" w:rsidRPr="003F2018" w:rsidRDefault="00673A05" w:rsidP="002B6B5E">
      <w:pPr>
        <w:autoSpaceDE w:val="0"/>
        <w:autoSpaceDN w:val="0"/>
        <w:adjustRightInd w:val="0"/>
        <w:spacing w:after="0" w:line="360" w:lineRule="auto"/>
        <w:jc w:val="both"/>
        <w:rPr>
          <w:rFonts w:cstheme="minorHAnsi"/>
          <w:b/>
          <w:bCs/>
          <w:color w:val="000000" w:themeColor="text1"/>
          <w:sz w:val="24"/>
          <w:szCs w:val="24"/>
        </w:rPr>
      </w:pPr>
      <w:r w:rsidRPr="003F2018">
        <w:rPr>
          <w:rFonts w:cstheme="minorHAnsi"/>
          <w:b/>
          <w:bCs/>
          <w:noProof/>
          <w:color w:val="000000" w:themeColor="text1"/>
          <w:sz w:val="24"/>
          <w:szCs w:val="24"/>
          <w:lang w:eastAsia="tr-TR"/>
        </w:rPr>
        <mc:AlternateContent>
          <mc:Choice Requires="wps">
            <w:drawing>
              <wp:anchor distT="0" distB="0" distL="114300" distR="114300" simplePos="0" relativeHeight="251674112" behindDoc="0" locked="0" layoutInCell="1" allowOverlap="1" wp14:anchorId="701CB82B" wp14:editId="18D24ABA">
                <wp:simplePos x="0" y="0"/>
                <wp:positionH relativeFrom="column">
                  <wp:posOffset>4261485</wp:posOffset>
                </wp:positionH>
                <wp:positionV relativeFrom="paragraph">
                  <wp:posOffset>191135</wp:posOffset>
                </wp:positionV>
                <wp:extent cx="471170" cy="471170"/>
                <wp:effectExtent l="0" t="0" r="5080" b="5080"/>
                <wp:wrapNone/>
                <wp:docPr id="61" name="Rectangle 7">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A2454068-D6A0-42C7-BCE1-D03833DCF2E4}"/>
                    </a:ext>
                  </a:extLst>
                </wp:docPr>
                <wp:cNvGraphicFramePr/>
                <a:graphic xmlns:a="http://schemas.openxmlformats.org/drawingml/2006/main">
                  <a:graphicData uri="http://schemas.microsoft.com/office/word/2010/wordprocessingShape">
                    <wps:wsp>
                      <wps:cNvSpPr/>
                      <wps:spPr>
                        <a:xfrm>
                          <a:off x="0" y="0"/>
                          <a:ext cx="471170" cy="471170"/>
                        </a:xfrm>
                        <a:custGeom>
                          <a:avLst/>
                          <a:gdLst/>
                          <a:ahLst/>
                          <a:cxnLst/>
                          <a:rect l="l" t="t" r="r" b="b"/>
                          <a:pathLst>
                            <a:path w="3240000" h="3240000">
                              <a:moveTo>
                                <a:pt x="401869" y="2055482"/>
                              </a:moveTo>
                              <a:lnTo>
                                <a:pt x="869869" y="2055482"/>
                              </a:lnTo>
                              <a:lnTo>
                                <a:pt x="869869" y="2919482"/>
                              </a:lnTo>
                              <a:lnTo>
                                <a:pt x="401869" y="2919482"/>
                              </a:lnTo>
                              <a:close/>
                              <a:moveTo>
                                <a:pt x="1121949" y="1695482"/>
                              </a:moveTo>
                              <a:lnTo>
                                <a:pt x="1589949" y="1695482"/>
                              </a:lnTo>
                              <a:lnTo>
                                <a:pt x="1589949" y="2919482"/>
                              </a:lnTo>
                              <a:lnTo>
                                <a:pt x="1121949" y="2919482"/>
                              </a:lnTo>
                              <a:close/>
                              <a:moveTo>
                                <a:pt x="1842029" y="1335482"/>
                              </a:moveTo>
                              <a:lnTo>
                                <a:pt x="2310029" y="1335482"/>
                              </a:lnTo>
                              <a:lnTo>
                                <a:pt x="2310029" y="2919482"/>
                              </a:lnTo>
                              <a:lnTo>
                                <a:pt x="1842029" y="2919482"/>
                              </a:lnTo>
                              <a:close/>
                              <a:moveTo>
                                <a:pt x="2562109" y="975482"/>
                              </a:moveTo>
                              <a:lnTo>
                                <a:pt x="3030109" y="975482"/>
                              </a:lnTo>
                              <a:lnTo>
                                <a:pt x="3030109" y="2919482"/>
                              </a:lnTo>
                              <a:lnTo>
                                <a:pt x="2562109" y="2919482"/>
                              </a:lnTo>
                              <a:close/>
                              <a:moveTo>
                                <a:pt x="2321888" y="224805"/>
                              </a:moveTo>
                              <a:lnTo>
                                <a:pt x="2880631" y="247420"/>
                              </a:lnTo>
                              <a:lnTo>
                                <a:pt x="2620844" y="742612"/>
                              </a:lnTo>
                              <a:lnTo>
                                <a:pt x="2546105" y="613161"/>
                              </a:lnTo>
                              <a:lnTo>
                                <a:pt x="541555" y="1770488"/>
                              </a:lnTo>
                              <a:lnTo>
                                <a:pt x="392077" y="1511585"/>
                              </a:lnTo>
                              <a:lnTo>
                                <a:pt x="2396627" y="354257"/>
                              </a:lnTo>
                              <a:close/>
                              <a:moveTo>
                                <a:pt x="0" y="0"/>
                              </a:moveTo>
                              <a:lnTo>
                                <a:pt x="180000" y="0"/>
                              </a:lnTo>
                              <a:lnTo>
                                <a:pt x="180000" y="3059999"/>
                              </a:lnTo>
                              <a:lnTo>
                                <a:pt x="3240000" y="3059999"/>
                              </a:lnTo>
                              <a:lnTo>
                                <a:pt x="3240000" y="3239999"/>
                              </a:lnTo>
                              <a:lnTo>
                                <a:pt x="180000" y="3239999"/>
                              </a:lnTo>
                              <a:lnTo>
                                <a:pt x="180000" y="3240000"/>
                              </a:lnTo>
                              <a:lnTo>
                                <a:pt x="0" y="3240000"/>
                              </a:lnTo>
                              <a:lnTo>
                                <a:pt x="0" y="3239999"/>
                              </a:lnTo>
                              <a:lnTo>
                                <a:pt x="0" y="3059999"/>
                              </a:lnTo>
                              <a:close/>
                            </a:path>
                          </a:pathLst>
                        </a:cu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shape w14:anchorId="15CBA38A" id="Rectangle 7" o:spid="_x0000_s1026" style="position:absolute;margin-left:335.55pt;margin-top:15.05pt;width:37.1pt;height:37.1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3240000,324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" path="m401869,2055482r468000,l869869,2919482r-468000,l401869,2055482xm1121949,1695482r468000,l1589949,2919482r-468000,l1121949,1695482xm1842029,1335482r468000,l2310029,2919482r-468000,l1842029,1335482xm2562109,975482r468000,l3030109,2919482r-468000,l2562109,975482xm2321888,224805r558743,22615l2620844,742612,2546105,613161,541555,1770488,392077,1511585,2396627,354257,2321888,224805xm,l180000,r,3059999l3240000,3059999r,180000l180000,3239999r,1l,3240000r,-1l,3059999,,xe" fillcolor="#c00000" stroked="f" strokeweight="1pt">
                <v:stroke joinstyle="miter"/>
                <v:path arrowok="t"/>
              </v:shape>
            </w:pict>
          </mc:Fallback>
        </mc:AlternateContent>
      </w:r>
      <w:r w:rsidR="000C0BAC" w:rsidRPr="003F2018">
        <w:rPr>
          <w:rFonts w:cstheme="minorHAnsi"/>
          <w:b/>
          <w:bCs/>
          <w:noProof/>
          <w:color w:val="000000" w:themeColor="text1"/>
          <w:sz w:val="24"/>
          <w:szCs w:val="24"/>
          <w:lang w:eastAsia="tr-TR"/>
        </w:rPr>
        <mc:AlternateContent>
          <mc:Choice Requires="wps">
            <w:drawing>
              <wp:anchor distT="0" distB="0" distL="114300" distR="114300" simplePos="0" relativeHeight="251663872" behindDoc="0" locked="0" layoutInCell="1" allowOverlap="1" wp14:anchorId="568973D9" wp14:editId="722E2119">
                <wp:simplePos x="0" y="0"/>
                <wp:positionH relativeFrom="column">
                  <wp:posOffset>243205</wp:posOffset>
                </wp:positionH>
                <wp:positionV relativeFrom="paragraph">
                  <wp:posOffset>70485</wp:posOffset>
                </wp:positionV>
                <wp:extent cx="3819525" cy="1028700"/>
                <wp:effectExtent l="0" t="0" r="0" b="0"/>
                <wp:wrapNone/>
                <wp:docPr id="213949000" name="TextBox 12"/>
                <wp:cNvGraphicFramePr/>
                <a:graphic xmlns:a="http://schemas.openxmlformats.org/drawingml/2006/main">
                  <a:graphicData uri="http://schemas.microsoft.com/office/word/2010/wordprocessingShape">
                    <wps:wsp>
                      <wps:cNvSpPr txBox="1"/>
                      <wps:spPr>
                        <a:xfrm>
                          <a:off x="0" y="0"/>
                          <a:ext cx="3819525" cy="1028700"/>
                        </a:xfrm>
                        <a:prstGeom prst="rect">
                          <a:avLst/>
                        </a:prstGeom>
                        <a:noFill/>
                      </wps:spPr>
                      <wps:txbx>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7 performans göstergesi ile 7</w:t>
                            </w:r>
                            <w:r w:rsidRPr="00EE590B">
                              <w:rPr>
                                <w:rFonts w:ascii="Gotham Narrow Light" w:hAnsi="Gotham Narrow Light" w:cs="Gotham Narrow Light"/>
                                <w:b/>
                                <w:bCs/>
                                <w:color w:val="FFFFFF" w:themeColor="background1"/>
                                <w:kern w:val="24"/>
                                <w:sz w:val="32"/>
                                <w:szCs w:val="32"/>
                              </w:rPr>
                              <w:t xml:space="preserve"> strateji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9.15pt;margin-top:5.55pt;width:300.75pt;height: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" filled="f" stroked="f">
                <v:textbox>
                  <w:txbxContent>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sidRPr="00EE590B">
                        <w:rPr>
                          <w:rFonts w:ascii="Gotham Narrow Light" w:hAnsi="Gotham Narrow Light" w:cs="Gotham Narrow Light"/>
                          <w:b/>
                          <w:bCs/>
                          <w:color w:val="FFFFFF" w:themeColor="background1"/>
                          <w:kern w:val="24"/>
                          <w:sz w:val="32"/>
                          <w:szCs w:val="32"/>
                        </w:rPr>
                        <w:t>Kurumsal Kapasite Teması</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3</w:t>
                      </w:r>
                      <w:r w:rsidRPr="00EE590B">
                        <w:rPr>
                          <w:rFonts w:ascii="Gotham Narrow Light" w:hAnsi="Gotham Narrow Light" w:cs="Gotham Narrow Light"/>
                          <w:b/>
                          <w:bCs/>
                          <w:color w:val="FFFFFF" w:themeColor="background1"/>
                          <w:kern w:val="24"/>
                          <w:sz w:val="32"/>
                          <w:szCs w:val="32"/>
                        </w:rPr>
                        <w:t xml:space="preserve"> hedef ve bu hedefe ilişkin</w:t>
                      </w:r>
                    </w:p>
                    <w:p w:rsidR="008A5766" w:rsidRPr="00EE590B" w:rsidRDefault="008A5766" w:rsidP="006C7B05">
                      <w:pPr>
                        <w:spacing w:after="0" w:line="240" w:lineRule="auto"/>
                        <w:jc w:val="right"/>
                        <w:rPr>
                          <w:rFonts w:ascii="Gotham Narrow Light" w:hAnsi="Gotham Narrow Light" w:cs="Gotham Narrow Light"/>
                          <w:b/>
                          <w:bCs/>
                          <w:color w:val="FFFFFF" w:themeColor="background1"/>
                          <w:kern w:val="24"/>
                          <w:sz w:val="32"/>
                          <w:szCs w:val="32"/>
                        </w:rPr>
                      </w:pPr>
                      <w:r>
                        <w:rPr>
                          <w:rFonts w:ascii="Gotham Narrow Light" w:hAnsi="Gotham Narrow Light" w:cs="Gotham Narrow Light"/>
                          <w:b/>
                          <w:bCs/>
                          <w:color w:val="FFFFFF" w:themeColor="background1"/>
                          <w:kern w:val="24"/>
                          <w:sz w:val="32"/>
                          <w:szCs w:val="32"/>
                        </w:rPr>
                        <w:t>7 performans göstergesi ile 7</w:t>
                      </w:r>
                      <w:r w:rsidRPr="00EE590B">
                        <w:rPr>
                          <w:rFonts w:ascii="Gotham Narrow Light" w:hAnsi="Gotham Narrow Light" w:cs="Gotham Narrow Light"/>
                          <w:b/>
                          <w:bCs/>
                          <w:color w:val="FFFFFF" w:themeColor="background1"/>
                          <w:kern w:val="24"/>
                          <w:sz w:val="32"/>
                          <w:szCs w:val="32"/>
                        </w:rPr>
                        <w:t xml:space="preserve"> strateji</w:t>
                      </w:r>
                    </w:p>
                  </w:txbxContent>
                </v:textbox>
              </v:shape>
            </w:pict>
          </mc:Fallback>
        </mc:AlternateContent>
      </w:r>
    </w:p>
    <w:p w:rsidR="0022226D" w:rsidRPr="003F2018" w:rsidRDefault="0022226D" w:rsidP="002B6B5E">
      <w:pPr>
        <w:autoSpaceDE w:val="0"/>
        <w:autoSpaceDN w:val="0"/>
        <w:adjustRightInd w:val="0"/>
        <w:spacing w:after="0" w:line="360" w:lineRule="auto"/>
        <w:jc w:val="both"/>
        <w:rPr>
          <w:rFonts w:cstheme="minorHAnsi"/>
          <w:b/>
          <w:color w:val="000000" w:themeColor="text1"/>
          <w:sz w:val="24"/>
          <w:szCs w:val="24"/>
        </w:rPr>
      </w:pPr>
    </w:p>
    <w:p w:rsidR="003E7E43" w:rsidRDefault="003E7E43" w:rsidP="002B6B5E">
      <w:pPr>
        <w:autoSpaceDE w:val="0"/>
        <w:autoSpaceDN w:val="0"/>
        <w:adjustRightInd w:val="0"/>
        <w:spacing w:after="0" w:line="360" w:lineRule="auto"/>
        <w:jc w:val="both"/>
        <w:rPr>
          <w:rFonts w:cstheme="minorHAnsi"/>
          <w:b/>
          <w:color w:val="000000" w:themeColor="text1"/>
          <w:sz w:val="24"/>
          <w:szCs w:val="24"/>
        </w:rPr>
      </w:pPr>
    </w:p>
    <w:p w:rsidR="003E7E43" w:rsidRDefault="003E7E43"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9221C2" w:rsidRDefault="009221C2" w:rsidP="002B6B5E">
      <w:pPr>
        <w:autoSpaceDE w:val="0"/>
        <w:autoSpaceDN w:val="0"/>
        <w:adjustRightInd w:val="0"/>
        <w:spacing w:after="0" w:line="360" w:lineRule="auto"/>
        <w:jc w:val="both"/>
        <w:rPr>
          <w:rFonts w:cstheme="minorHAnsi"/>
          <w:b/>
          <w:color w:val="000000" w:themeColor="text1"/>
          <w:sz w:val="24"/>
          <w:szCs w:val="24"/>
        </w:rPr>
      </w:pPr>
    </w:p>
    <w:p w:rsidR="00364C0F" w:rsidRDefault="00565A15" w:rsidP="002B6B5E">
      <w:pPr>
        <w:autoSpaceDE w:val="0"/>
        <w:autoSpaceDN w:val="0"/>
        <w:adjustRightInd w:val="0"/>
        <w:spacing w:after="0" w:line="360" w:lineRule="auto"/>
        <w:jc w:val="both"/>
        <w:rPr>
          <w:rFonts w:cstheme="minorHAnsi"/>
          <w:b/>
          <w:color w:val="000000" w:themeColor="text1"/>
          <w:sz w:val="24"/>
          <w:szCs w:val="24"/>
        </w:rPr>
      </w:pPr>
      <w:r w:rsidRPr="003F2018">
        <w:rPr>
          <w:rFonts w:cstheme="minorHAnsi"/>
          <w:b/>
          <w:color w:val="000000" w:themeColor="text1"/>
          <w:sz w:val="24"/>
          <w:szCs w:val="24"/>
        </w:rPr>
        <w:lastRenderedPageBreak/>
        <w:t xml:space="preserve">Tablo </w:t>
      </w:r>
      <w:r w:rsidR="009D58D9" w:rsidRPr="003F2018">
        <w:rPr>
          <w:rFonts w:cstheme="minorHAnsi"/>
          <w:b/>
          <w:color w:val="000000" w:themeColor="text1"/>
          <w:sz w:val="24"/>
          <w:szCs w:val="24"/>
        </w:rPr>
        <w:t>15</w:t>
      </w:r>
      <w:r w:rsidRPr="003F2018">
        <w:rPr>
          <w:rFonts w:cstheme="minorHAnsi"/>
          <w:b/>
          <w:color w:val="000000" w:themeColor="text1"/>
          <w:sz w:val="24"/>
          <w:szCs w:val="24"/>
        </w:rPr>
        <w:t xml:space="preserve">: </w:t>
      </w:r>
      <w:bookmarkStart w:id="38" w:name="_Hlk160098428"/>
      <w:r w:rsidRPr="003F2018">
        <w:rPr>
          <w:rFonts w:cstheme="minorHAnsi"/>
          <w:b/>
          <w:color w:val="000000" w:themeColor="text1"/>
          <w:sz w:val="24"/>
          <w:szCs w:val="24"/>
        </w:rPr>
        <w:t>Amaç, Hedef, Gösterge ve Stratejilere İlişkin Kartlar</w:t>
      </w:r>
      <w:bookmarkEnd w:id="38"/>
    </w:p>
    <w:p w:rsidR="00BC382D" w:rsidRPr="00C41F7A" w:rsidRDefault="00BC382D" w:rsidP="002B6B5E">
      <w:pPr>
        <w:autoSpaceDE w:val="0"/>
        <w:autoSpaceDN w:val="0"/>
        <w:adjustRightInd w:val="0"/>
        <w:spacing w:after="0" w:line="360" w:lineRule="auto"/>
        <w:jc w:val="both"/>
        <w:rPr>
          <w:rFonts w:cstheme="minorHAnsi"/>
          <w:b/>
          <w:color w:val="000000" w:themeColor="text1"/>
          <w:sz w:val="24"/>
          <w:szCs w:val="24"/>
        </w:rPr>
      </w:pPr>
    </w:p>
    <w:tbl>
      <w:tblPr>
        <w:tblW w:w="9498" w:type="dxa"/>
        <w:tblInd w:w="-7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60"/>
        <w:gridCol w:w="2040"/>
        <w:gridCol w:w="667"/>
        <w:gridCol w:w="887"/>
        <w:gridCol w:w="1148"/>
        <w:gridCol w:w="837"/>
        <w:gridCol w:w="843"/>
        <w:gridCol w:w="843"/>
        <w:gridCol w:w="843"/>
        <w:gridCol w:w="1230"/>
      </w:tblGrid>
      <w:tr w:rsidR="00566653" w:rsidRPr="003F2018" w:rsidTr="000E4DD2">
        <w:trPr>
          <w:trHeight w:val="1031"/>
        </w:trPr>
        <w:tc>
          <w:tcPr>
            <w:tcW w:w="28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 </w:t>
            </w:r>
            <w:r w:rsidR="00566653" w:rsidRPr="003F2018">
              <w:rPr>
                <w:rFonts w:eastAsia="Times New Roman" w:cstheme="minorHAnsi"/>
                <w:b/>
                <w:bCs/>
                <w:color w:val="FFFFFF"/>
                <w:lang w:eastAsia="tr-TR"/>
              </w:rPr>
              <w:t>Amaç 1</w:t>
            </w:r>
          </w:p>
        </w:tc>
        <w:tc>
          <w:tcPr>
            <w:tcW w:w="6631" w:type="dxa"/>
            <w:gridSpan w:val="7"/>
            <w:tcBorders>
              <w:left w:val="single" w:sz="4" w:space="0" w:color="FFFFFF" w:themeColor="background1"/>
            </w:tcBorders>
            <w:shd w:val="clear" w:color="auto" w:fill="auto"/>
            <w:vAlign w:val="center"/>
            <w:hideMark/>
          </w:tcPr>
          <w:p w:rsidR="00566653" w:rsidRPr="003F2018" w:rsidRDefault="00566653" w:rsidP="00D47B9A">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66653" w:rsidRPr="003F2018" w:rsidTr="000E4DD2">
        <w:trPr>
          <w:trHeight w:val="699"/>
        </w:trPr>
        <w:tc>
          <w:tcPr>
            <w:tcW w:w="28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 </w:t>
            </w:r>
            <w:r w:rsidR="00566653" w:rsidRPr="003F2018">
              <w:rPr>
                <w:rFonts w:eastAsia="Times New Roman" w:cstheme="minorHAnsi"/>
                <w:b/>
                <w:bCs/>
                <w:color w:val="FFFFFF"/>
                <w:lang w:eastAsia="tr-TR"/>
              </w:rPr>
              <w:t xml:space="preserve">Hedef </w:t>
            </w:r>
            <w:proofErr w:type="gramStart"/>
            <w:r w:rsidR="00566653" w:rsidRPr="003F2018">
              <w:rPr>
                <w:rFonts w:eastAsia="Times New Roman" w:cstheme="minorHAnsi"/>
                <w:b/>
                <w:bCs/>
                <w:color w:val="FFFFFF"/>
                <w:lang w:eastAsia="tr-TR"/>
              </w:rPr>
              <w:t>1.1</w:t>
            </w:r>
            <w:proofErr w:type="gramEnd"/>
          </w:p>
        </w:tc>
        <w:tc>
          <w:tcPr>
            <w:tcW w:w="6631" w:type="dxa"/>
            <w:gridSpan w:val="7"/>
            <w:tcBorders>
              <w:left w:val="single" w:sz="4" w:space="0" w:color="FFFFFF" w:themeColor="background1"/>
            </w:tcBorders>
            <w:shd w:val="clear" w:color="auto" w:fill="auto"/>
            <w:vAlign w:val="center"/>
            <w:hideMark/>
          </w:tcPr>
          <w:p w:rsidR="00566653" w:rsidRPr="003F2018" w:rsidRDefault="00566653" w:rsidP="00D47B9A">
            <w:pPr>
              <w:spacing w:after="0" w:line="240" w:lineRule="auto"/>
              <w:rPr>
                <w:rFonts w:eastAsia="Times New Roman" w:cstheme="minorHAnsi"/>
                <w:color w:val="231F20"/>
                <w:lang w:eastAsia="tr-TR"/>
              </w:rPr>
            </w:pPr>
            <w:r w:rsidRPr="003F2018">
              <w:rPr>
                <w:rFonts w:eastAsia="Times New Roman" w:cstheme="minorHAnsi"/>
                <w:color w:val="231F20"/>
                <w:lang w:eastAsia="tr-TR"/>
              </w:rPr>
              <w:t>Temel eğitimde fırsat eşitliğini sağlayarak eğitime erişimi artırmaya yönelik iyileştirmeler hayata geçirilecektir.</w:t>
            </w:r>
          </w:p>
        </w:tc>
      </w:tr>
      <w:tr w:rsidR="00566653" w:rsidRPr="003F2018" w:rsidTr="000E4DD2">
        <w:trPr>
          <w:trHeight w:val="616"/>
        </w:trPr>
        <w:tc>
          <w:tcPr>
            <w:tcW w:w="28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 </w:t>
            </w:r>
            <w:r w:rsidR="00566653" w:rsidRPr="003F2018">
              <w:rPr>
                <w:rFonts w:eastAsia="Times New Roman" w:cstheme="minorHAnsi"/>
                <w:b/>
                <w:bCs/>
                <w:color w:val="FFFFFF"/>
                <w:lang w:eastAsia="tr-TR"/>
              </w:rPr>
              <w:t>Amacın İlgili Olduğu Program/Alt Program Adı</w:t>
            </w:r>
          </w:p>
        </w:tc>
        <w:tc>
          <w:tcPr>
            <w:tcW w:w="6631" w:type="dxa"/>
            <w:gridSpan w:val="7"/>
            <w:tcBorders>
              <w:left w:val="single" w:sz="4" w:space="0" w:color="FFFFFF" w:themeColor="background1"/>
            </w:tcBorders>
            <w:shd w:val="clear" w:color="auto" w:fill="auto"/>
            <w:vAlign w:val="center"/>
            <w:hideMark/>
          </w:tcPr>
          <w:p w:rsidR="00566653" w:rsidRPr="003F2018" w:rsidRDefault="00566653" w:rsidP="00D47B9A">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TEMEL EĞİTİM</w:t>
            </w:r>
          </w:p>
        </w:tc>
      </w:tr>
      <w:tr w:rsidR="00566653" w:rsidRPr="003F2018" w:rsidTr="000E4DD2">
        <w:trPr>
          <w:trHeight w:val="284"/>
        </w:trPr>
        <w:tc>
          <w:tcPr>
            <w:tcW w:w="28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  </w:t>
            </w:r>
            <w:r w:rsidR="00566653" w:rsidRPr="003F2018">
              <w:rPr>
                <w:rFonts w:eastAsia="Times New Roman" w:cstheme="minorHAnsi"/>
                <w:b/>
                <w:bCs/>
                <w:color w:val="FFFFFF"/>
                <w:lang w:eastAsia="tr-TR"/>
              </w:rPr>
              <w:t>Amacın İlişkili Olduğu Alt Program Hedefi</w:t>
            </w:r>
          </w:p>
        </w:tc>
        <w:tc>
          <w:tcPr>
            <w:tcW w:w="6631" w:type="dxa"/>
            <w:gridSpan w:val="7"/>
            <w:tcBorders>
              <w:left w:val="single" w:sz="4" w:space="0" w:color="FFFFFF" w:themeColor="background1"/>
              <w:bottom w:val="single" w:sz="4" w:space="0" w:color="FFFFFF" w:themeColor="background1"/>
            </w:tcBorders>
            <w:shd w:val="clear" w:color="auto" w:fill="auto"/>
            <w:vAlign w:val="center"/>
            <w:hideMark/>
          </w:tcPr>
          <w:p w:rsidR="00566653" w:rsidRPr="003F2018" w:rsidRDefault="00566653" w:rsidP="00D47B9A">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Eğitime Erişim ve Fırsat Eşitliği</w:t>
            </w:r>
          </w:p>
        </w:tc>
      </w:tr>
      <w:tr w:rsidR="00566653" w:rsidRPr="003F2018" w:rsidTr="000E4DD2">
        <w:trPr>
          <w:trHeight w:val="455"/>
        </w:trPr>
        <w:tc>
          <w:tcPr>
            <w:tcW w:w="2867" w:type="dxa"/>
            <w:gridSpan w:val="3"/>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  </w:t>
            </w:r>
            <w:r w:rsidR="00566653" w:rsidRPr="003F2018">
              <w:rPr>
                <w:rFonts w:eastAsia="Times New Roman" w:cstheme="minorHAnsi"/>
                <w:b/>
                <w:bCs/>
                <w:color w:val="FFFFFF"/>
                <w:lang w:eastAsia="tr-TR"/>
              </w:rPr>
              <w:t>Performans Göstergeleri</w:t>
            </w:r>
          </w:p>
        </w:tc>
        <w:tc>
          <w:tcPr>
            <w:tcW w:w="8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114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83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84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12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566653" w:rsidRPr="003F2018" w:rsidRDefault="00566653" w:rsidP="00D47B9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566653" w:rsidRPr="003F2018" w:rsidTr="000E4DD2">
        <w:trPr>
          <w:trHeight w:val="455"/>
        </w:trPr>
        <w:tc>
          <w:tcPr>
            <w:tcW w:w="2867"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88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114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83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84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c>
          <w:tcPr>
            <w:tcW w:w="12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66653" w:rsidRPr="003F2018" w:rsidRDefault="00566653" w:rsidP="00D47B9A">
            <w:pPr>
              <w:spacing w:after="0" w:line="240" w:lineRule="auto"/>
              <w:rPr>
                <w:rFonts w:eastAsia="Times New Roman" w:cstheme="minorHAnsi"/>
                <w:b/>
                <w:bCs/>
                <w:color w:val="FFFFFF"/>
                <w:lang w:eastAsia="tr-TR"/>
              </w:rPr>
            </w:pPr>
          </w:p>
        </w:tc>
      </w:tr>
      <w:tr w:rsidR="0003738E" w:rsidRPr="003F2018" w:rsidTr="00733922">
        <w:trPr>
          <w:trHeight w:val="818"/>
        </w:trPr>
        <w:tc>
          <w:tcPr>
            <w:tcW w:w="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03738E" w:rsidRPr="003F2018" w:rsidRDefault="0003738E" w:rsidP="00D47B9A">
            <w:pPr>
              <w:spacing w:after="0" w:line="240" w:lineRule="auto"/>
              <w:rPr>
                <w:rFonts w:eastAsia="Times New Roman" w:cstheme="minorHAnsi"/>
                <w:b/>
                <w:bCs/>
                <w:color w:val="FFFFFF"/>
                <w:lang w:eastAsia="tr-TR"/>
              </w:rPr>
            </w:pPr>
          </w:p>
        </w:tc>
        <w:tc>
          <w:tcPr>
            <w:tcW w:w="2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3738E" w:rsidRPr="003F2018" w:rsidRDefault="0003738E" w:rsidP="00D47B9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PG-1.1.1 Temel eğitimde okullaşma oranı (%) (Yaş Grubu)</w:t>
            </w:r>
          </w:p>
        </w:tc>
        <w:tc>
          <w:tcPr>
            <w:tcW w:w="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tcPr>
          <w:p w:rsidR="0003738E" w:rsidRPr="003F2018" w:rsidRDefault="0003738E" w:rsidP="00D47B9A">
            <w:pPr>
              <w:spacing w:after="0" w:line="240" w:lineRule="auto"/>
              <w:rPr>
                <w:rFonts w:eastAsia="Times New Roman" w:cstheme="minorHAnsi"/>
                <w:b/>
                <w:bCs/>
                <w:color w:val="FFFFFF"/>
                <w:lang w:eastAsia="tr-TR"/>
              </w:rPr>
            </w:pPr>
            <w:r>
              <w:rPr>
                <w:rFonts w:eastAsia="Times New Roman" w:cstheme="minorHAnsi"/>
                <w:b/>
                <w:bCs/>
                <w:color w:val="FFFFFF"/>
                <w:lang w:eastAsia="tr-TR"/>
              </w:rPr>
              <w:t>10-13 Yaş</w:t>
            </w:r>
          </w:p>
        </w:tc>
        <w:tc>
          <w:tcPr>
            <w:tcW w:w="887" w:type="dxa"/>
            <w:tcBorders>
              <w:left w:val="single" w:sz="4" w:space="0" w:color="FFFFFF" w:themeColor="background1"/>
            </w:tcBorders>
            <w:shd w:val="clear" w:color="auto" w:fill="auto"/>
            <w:vAlign w:val="center"/>
            <w:hideMark/>
          </w:tcPr>
          <w:p w:rsidR="0003738E" w:rsidRPr="003F2018" w:rsidRDefault="00FB2B7A" w:rsidP="00D47B9A">
            <w:pPr>
              <w:spacing w:after="0" w:line="240" w:lineRule="auto"/>
              <w:jc w:val="center"/>
              <w:rPr>
                <w:rFonts w:eastAsia="Times New Roman" w:cstheme="minorHAnsi"/>
                <w:color w:val="231F20"/>
                <w:lang w:eastAsia="tr-TR"/>
              </w:rPr>
            </w:pPr>
            <w:r>
              <w:rPr>
                <w:rFonts w:eastAsia="Times New Roman" w:cstheme="minorHAnsi"/>
                <w:color w:val="231F20"/>
                <w:lang w:eastAsia="tr-TR"/>
              </w:rPr>
              <w:t>100</w:t>
            </w:r>
          </w:p>
        </w:tc>
        <w:tc>
          <w:tcPr>
            <w:tcW w:w="1148" w:type="dxa"/>
            <w:shd w:val="clear" w:color="auto" w:fill="auto"/>
            <w:vAlign w:val="center"/>
            <w:hideMark/>
          </w:tcPr>
          <w:p w:rsidR="0003738E" w:rsidRPr="003F2018" w:rsidRDefault="00E57647" w:rsidP="00D47B9A">
            <w:pPr>
              <w:spacing w:after="0" w:line="240" w:lineRule="auto"/>
              <w:jc w:val="center"/>
              <w:rPr>
                <w:rFonts w:eastAsia="Times New Roman" w:cstheme="minorHAnsi"/>
                <w:color w:val="231F20"/>
                <w:lang w:eastAsia="tr-TR"/>
              </w:rPr>
            </w:pPr>
            <w:r>
              <w:rPr>
                <w:rFonts w:eastAsia="Times New Roman" w:cstheme="minorHAnsi"/>
                <w:color w:val="231F20"/>
                <w:lang w:eastAsia="tr-TR"/>
              </w:rPr>
              <w:t>90,00</w:t>
            </w:r>
          </w:p>
        </w:tc>
        <w:tc>
          <w:tcPr>
            <w:tcW w:w="837" w:type="dxa"/>
            <w:shd w:val="clear" w:color="auto" w:fill="auto"/>
            <w:vAlign w:val="center"/>
            <w:hideMark/>
          </w:tcPr>
          <w:p w:rsidR="0003738E" w:rsidRPr="003F2018" w:rsidRDefault="0003738E" w:rsidP="008A20AA">
            <w:pPr>
              <w:spacing w:after="0" w:line="240" w:lineRule="auto"/>
              <w:jc w:val="center"/>
              <w:rPr>
                <w:rFonts w:eastAsia="Times New Roman" w:cstheme="minorHAnsi"/>
                <w:color w:val="231F20"/>
                <w:lang w:eastAsia="tr-TR"/>
              </w:rPr>
            </w:pPr>
            <w:r w:rsidRPr="003F2018">
              <w:rPr>
                <w:rFonts w:eastAsia="Times New Roman" w:cstheme="minorHAnsi"/>
                <w:color w:val="231F20"/>
                <w:lang w:eastAsia="tr-TR"/>
              </w:rPr>
              <w:t> 100</w:t>
            </w:r>
          </w:p>
        </w:tc>
        <w:tc>
          <w:tcPr>
            <w:tcW w:w="843" w:type="dxa"/>
            <w:shd w:val="clear" w:color="auto" w:fill="auto"/>
            <w:vAlign w:val="center"/>
            <w:hideMark/>
          </w:tcPr>
          <w:p w:rsidR="0003738E" w:rsidRPr="003F2018" w:rsidRDefault="0003738E" w:rsidP="00D47B9A">
            <w:pPr>
              <w:spacing w:after="0" w:line="240" w:lineRule="auto"/>
              <w:jc w:val="center"/>
              <w:rPr>
                <w:rFonts w:eastAsia="Times New Roman" w:cstheme="minorHAnsi"/>
                <w:color w:val="231F20"/>
                <w:lang w:eastAsia="tr-TR"/>
              </w:rPr>
            </w:pPr>
            <w:r w:rsidRPr="003F2018">
              <w:rPr>
                <w:rFonts w:eastAsia="Times New Roman" w:cstheme="minorHAnsi"/>
                <w:color w:val="231F20"/>
                <w:lang w:eastAsia="tr-TR"/>
              </w:rPr>
              <w:t>100,00 </w:t>
            </w:r>
          </w:p>
        </w:tc>
        <w:tc>
          <w:tcPr>
            <w:tcW w:w="843" w:type="dxa"/>
            <w:shd w:val="clear" w:color="auto" w:fill="auto"/>
            <w:vAlign w:val="center"/>
            <w:hideMark/>
          </w:tcPr>
          <w:p w:rsidR="0003738E" w:rsidRPr="003F2018" w:rsidRDefault="0003738E" w:rsidP="00D47B9A">
            <w:pPr>
              <w:spacing w:after="0" w:line="240" w:lineRule="auto"/>
              <w:jc w:val="center"/>
              <w:rPr>
                <w:rFonts w:eastAsia="Times New Roman" w:cstheme="minorHAnsi"/>
                <w:color w:val="231F20"/>
                <w:lang w:eastAsia="tr-TR"/>
              </w:rPr>
            </w:pPr>
            <w:r w:rsidRPr="003F2018">
              <w:rPr>
                <w:rFonts w:eastAsia="Times New Roman" w:cstheme="minorHAnsi"/>
                <w:color w:val="231F20"/>
                <w:lang w:eastAsia="tr-TR"/>
              </w:rPr>
              <w:t>100,00 </w:t>
            </w:r>
          </w:p>
        </w:tc>
        <w:tc>
          <w:tcPr>
            <w:tcW w:w="843" w:type="dxa"/>
            <w:shd w:val="clear" w:color="auto" w:fill="auto"/>
            <w:vAlign w:val="center"/>
            <w:hideMark/>
          </w:tcPr>
          <w:p w:rsidR="0003738E" w:rsidRPr="003F2018" w:rsidRDefault="0003738E" w:rsidP="00D47B9A">
            <w:pPr>
              <w:spacing w:after="0" w:line="240" w:lineRule="auto"/>
              <w:jc w:val="center"/>
              <w:rPr>
                <w:rFonts w:eastAsia="Times New Roman" w:cstheme="minorHAnsi"/>
                <w:color w:val="231F20"/>
                <w:lang w:eastAsia="tr-TR"/>
              </w:rPr>
            </w:pPr>
            <w:r w:rsidRPr="003F2018">
              <w:rPr>
                <w:rFonts w:eastAsia="Times New Roman" w:cstheme="minorHAnsi"/>
                <w:color w:val="231F20"/>
                <w:lang w:eastAsia="tr-TR"/>
              </w:rPr>
              <w:t>100,00 </w:t>
            </w:r>
          </w:p>
        </w:tc>
        <w:tc>
          <w:tcPr>
            <w:tcW w:w="1230" w:type="dxa"/>
            <w:shd w:val="clear" w:color="auto" w:fill="auto"/>
            <w:vAlign w:val="center"/>
            <w:hideMark/>
          </w:tcPr>
          <w:p w:rsidR="0003738E" w:rsidRPr="003F2018" w:rsidRDefault="0003738E" w:rsidP="00D47B9A">
            <w:pPr>
              <w:spacing w:after="0" w:line="240" w:lineRule="auto"/>
              <w:jc w:val="center"/>
              <w:rPr>
                <w:rFonts w:eastAsia="Times New Roman" w:cstheme="minorHAnsi"/>
                <w:color w:val="231F20"/>
                <w:lang w:eastAsia="tr-TR"/>
              </w:rPr>
            </w:pPr>
            <w:r w:rsidRPr="003F2018">
              <w:rPr>
                <w:rFonts w:eastAsia="Times New Roman" w:cstheme="minorHAnsi"/>
                <w:color w:val="231F20"/>
                <w:lang w:eastAsia="tr-TR"/>
              </w:rPr>
              <w:t> 100,00</w:t>
            </w:r>
          </w:p>
        </w:tc>
      </w:tr>
    </w:tbl>
    <w:tbl>
      <w:tblPr>
        <w:tblStyle w:val="TableNormal1"/>
        <w:tblpPr w:leftFromText="141" w:rightFromText="141" w:vertAnchor="page" w:horzAnchor="margin" w:tblpY="7551"/>
        <w:tblW w:w="958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1730"/>
        <w:gridCol w:w="7858"/>
      </w:tblGrid>
      <w:tr w:rsidR="004E4F18" w:rsidRPr="003F2018" w:rsidTr="00D22465">
        <w:trPr>
          <w:trHeight w:val="838"/>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Sorumlu Birim</w:t>
            </w:r>
          </w:p>
        </w:tc>
        <w:tc>
          <w:tcPr>
            <w:tcW w:w="7858" w:type="dxa"/>
            <w:tcBorders>
              <w:left w:val="single" w:sz="4" w:space="0" w:color="FFFFFF" w:themeColor="background1"/>
            </w:tcBorders>
            <w:vAlign w:val="center"/>
          </w:tcPr>
          <w:p w:rsidR="004E4F18" w:rsidRPr="004E4F18" w:rsidRDefault="003620CF" w:rsidP="004E4F18">
            <w:pPr>
              <w:rPr>
                <w:rFonts w:ascii="Calibri" w:eastAsia="Times New Roman" w:hAnsi="Calibri" w:cs="Calibri"/>
                <w:b/>
                <w:color w:val="231F20"/>
                <w:sz w:val="20"/>
                <w:szCs w:val="20"/>
                <w:lang w:eastAsia="tr-TR"/>
              </w:rPr>
            </w:pPr>
            <w:proofErr w:type="spellStart"/>
            <w:r>
              <w:rPr>
                <w:rFonts w:ascii="Calibri" w:eastAsia="Times New Roman" w:hAnsi="Calibri" w:cs="Calibri"/>
                <w:b/>
                <w:color w:val="231F20"/>
                <w:sz w:val="20"/>
                <w:szCs w:val="20"/>
                <w:lang w:eastAsia="tr-TR"/>
              </w:rPr>
              <w:t>Okul</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w:t>
            </w:r>
            <w:r w:rsidR="004E4F18">
              <w:rPr>
                <w:rFonts w:ascii="Calibri" w:eastAsia="Times New Roman" w:hAnsi="Calibri" w:cs="Calibri"/>
                <w:b/>
                <w:color w:val="231F20"/>
                <w:sz w:val="20"/>
                <w:szCs w:val="20"/>
                <w:lang w:eastAsia="tr-TR"/>
              </w:rPr>
              <w:t>daresi</w:t>
            </w:r>
            <w:proofErr w:type="spellEnd"/>
          </w:p>
        </w:tc>
      </w:tr>
      <w:tr w:rsidR="004E4F18" w:rsidRPr="003F2018" w:rsidTr="00D22465">
        <w:trPr>
          <w:trHeight w:val="1171"/>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İş Birliği Yapılacak Birim(</w:t>
            </w:r>
            <w:proofErr w:type="spellStart"/>
            <w:r w:rsidRPr="003F2018">
              <w:rPr>
                <w:rFonts w:cstheme="minorHAnsi"/>
                <w:color w:val="FFFFFF" w:themeColor="background1"/>
                <w:lang w:val="tr-TR"/>
              </w:rPr>
              <w:t>ler</w:t>
            </w:r>
            <w:proofErr w:type="spellEnd"/>
            <w:r w:rsidRPr="003F2018">
              <w:rPr>
                <w:rFonts w:cstheme="minorHAnsi"/>
                <w:color w:val="FFFFFF" w:themeColor="background1"/>
                <w:lang w:val="tr-TR"/>
              </w:rPr>
              <w:t>)</w:t>
            </w:r>
          </w:p>
        </w:tc>
        <w:tc>
          <w:tcPr>
            <w:tcW w:w="7858" w:type="dxa"/>
            <w:tcBorders>
              <w:left w:val="single" w:sz="4" w:space="0" w:color="FFFFFF" w:themeColor="background1"/>
            </w:tcBorders>
            <w:vAlign w:val="center"/>
          </w:tcPr>
          <w:p w:rsidR="004E4F18" w:rsidRPr="004E4F18" w:rsidRDefault="003620CF" w:rsidP="004E4F18">
            <w:pPr>
              <w:rPr>
                <w:rFonts w:ascii="Calibri" w:eastAsia="Times New Roman" w:hAnsi="Calibri" w:cs="Calibri"/>
                <w:b/>
                <w:color w:val="231F20"/>
                <w:sz w:val="20"/>
                <w:szCs w:val="20"/>
                <w:lang w:eastAsia="tr-TR"/>
              </w:rPr>
            </w:pPr>
            <w:proofErr w:type="spellStart"/>
            <w:r>
              <w:rPr>
                <w:rFonts w:ascii="Calibri" w:eastAsia="Times New Roman" w:hAnsi="Calibri" w:cs="Calibri"/>
                <w:b/>
                <w:color w:val="231F20"/>
                <w:sz w:val="20"/>
                <w:szCs w:val="20"/>
                <w:lang w:eastAsia="tr-TR"/>
              </w:rPr>
              <w:t>Sorumlu</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İdareciler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w:t>
            </w:r>
            <w:r w:rsidR="004E4F18" w:rsidRPr="004E4F18">
              <w:rPr>
                <w:rFonts w:ascii="Calibri" w:eastAsia="Times New Roman" w:hAnsi="Calibri" w:cs="Calibri"/>
                <w:b/>
                <w:color w:val="231F20"/>
                <w:sz w:val="20"/>
                <w:szCs w:val="20"/>
                <w:lang w:eastAsia="tr-TR"/>
              </w:rPr>
              <w:t>ğretmenler</w:t>
            </w:r>
            <w:proofErr w:type="spellEnd"/>
          </w:p>
        </w:tc>
      </w:tr>
      <w:tr w:rsidR="004E4F18" w:rsidRPr="003F2018" w:rsidTr="00D22465">
        <w:trPr>
          <w:trHeight w:val="891"/>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Stratejiler</w:t>
            </w:r>
          </w:p>
        </w:tc>
        <w:tc>
          <w:tcPr>
            <w:tcW w:w="7858" w:type="dxa"/>
            <w:tcBorders>
              <w:left w:val="single" w:sz="4" w:space="0" w:color="FFFFFF" w:themeColor="background1"/>
            </w:tcBorders>
            <w:vAlign w:val="center"/>
          </w:tcPr>
          <w:p w:rsidR="004E4F18" w:rsidRPr="000E4DD2" w:rsidRDefault="004E4F18" w:rsidP="004E4F18">
            <w:pPr>
              <w:rPr>
                <w:rFonts w:cstheme="minorHAnsi"/>
                <w:lang w:val="tr-TR"/>
              </w:rPr>
            </w:pPr>
            <w:r w:rsidRPr="000E4DD2">
              <w:rPr>
                <w:rFonts w:cstheme="minorHAnsi"/>
                <w:lang w:val="tr-TR"/>
              </w:rPr>
              <w:t xml:space="preserve">S.1.1.1 10-13 yaş grubunun eğitime katılımı için yerel çalışmalar geliştirilecektir. </w:t>
            </w:r>
          </w:p>
          <w:p w:rsidR="004E4F18" w:rsidRPr="003F2018" w:rsidRDefault="004E4F18" w:rsidP="004E4F18">
            <w:pPr>
              <w:rPr>
                <w:rFonts w:cstheme="minorHAnsi"/>
                <w:lang w:val="tr-TR"/>
              </w:rPr>
            </w:pPr>
            <w:r w:rsidRPr="003F2018">
              <w:rPr>
                <w:rFonts w:cstheme="minorHAnsi"/>
                <w:lang w:val="tr-TR"/>
              </w:rPr>
              <w:t xml:space="preserve">S.1.1.2 Toplum desteği sağlanmasına yönelik farkındalık çalışmaları yürütülecektir. </w:t>
            </w:r>
          </w:p>
          <w:p w:rsidR="004E4F18" w:rsidRPr="003F2018" w:rsidRDefault="004E4F18" w:rsidP="004E4F18">
            <w:pPr>
              <w:rPr>
                <w:rFonts w:cstheme="minorHAnsi"/>
                <w:lang w:val="tr-TR"/>
              </w:rPr>
            </w:pPr>
          </w:p>
        </w:tc>
      </w:tr>
      <w:tr w:rsidR="004E4F18" w:rsidRPr="003F2018" w:rsidTr="00D22465">
        <w:trPr>
          <w:trHeight w:val="1255"/>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p>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Riskler</w:t>
            </w:r>
          </w:p>
        </w:tc>
        <w:tc>
          <w:tcPr>
            <w:tcW w:w="7858" w:type="dxa"/>
            <w:tcBorders>
              <w:left w:val="single" w:sz="4" w:space="0" w:color="FFFFFF" w:themeColor="background1"/>
            </w:tcBorders>
            <w:vAlign w:val="center"/>
          </w:tcPr>
          <w:p w:rsidR="004E4F18" w:rsidRPr="003F2018" w:rsidRDefault="004E4F18" w:rsidP="004E4F18">
            <w:pPr>
              <w:rPr>
                <w:rFonts w:cstheme="minorHAnsi"/>
                <w:lang w:val="tr-TR"/>
              </w:rPr>
            </w:pPr>
            <w:r w:rsidRPr="003F2018">
              <w:rPr>
                <w:rFonts w:cstheme="minorHAnsi"/>
                <w:lang w:val="tr-TR"/>
              </w:rPr>
              <w:t>Yeni özel okullar açılmasına yönelik mevcut ekonomik koşulların olumsuz etkileri</w:t>
            </w:r>
          </w:p>
        </w:tc>
      </w:tr>
      <w:tr w:rsidR="004E4F18" w:rsidRPr="003F2018" w:rsidTr="00D22465">
        <w:trPr>
          <w:trHeight w:val="838"/>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Maliyet Tahmini</w:t>
            </w:r>
          </w:p>
        </w:tc>
        <w:tc>
          <w:tcPr>
            <w:tcW w:w="7858" w:type="dxa"/>
            <w:tcBorders>
              <w:left w:val="single" w:sz="4" w:space="0" w:color="FFFFFF" w:themeColor="background1"/>
            </w:tcBorders>
            <w:vAlign w:val="center"/>
          </w:tcPr>
          <w:p w:rsidR="004E4F18" w:rsidRPr="003F2018" w:rsidRDefault="004E1E74" w:rsidP="004E4F18">
            <w:pPr>
              <w:rPr>
                <w:rFonts w:cstheme="minorHAnsi"/>
                <w:color w:val="000000"/>
                <w:sz w:val="24"/>
                <w:szCs w:val="24"/>
              </w:rPr>
            </w:pPr>
            <w:r>
              <w:rPr>
                <w:rFonts w:cstheme="minorHAnsi"/>
                <w:color w:val="000000"/>
                <w:sz w:val="24"/>
                <w:szCs w:val="24"/>
              </w:rPr>
              <w:t xml:space="preserve"> 1.084</w:t>
            </w:r>
            <w:r w:rsidR="006A73AA">
              <w:rPr>
                <w:rFonts w:cstheme="minorHAnsi"/>
                <w:color w:val="000000"/>
                <w:sz w:val="24"/>
                <w:szCs w:val="24"/>
              </w:rPr>
              <w:t>.236,34</w:t>
            </w:r>
          </w:p>
          <w:p w:rsidR="004E4F18" w:rsidRPr="003F2018" w:rsidRDefault="004E4F18" w:rsidP="004E4F18">
            <w:pPr>
              <w:rPr>
                <w:rFonts w:cstheme="minorHAnsi"/>
                <w:lang w:val="tr-TR"/>
              </w:rPr>
            </w:pPr>
          </w:p>
        </w:tc>
      </w:tr>
      <w:tr w:rsidR="004E4F18" w:rsidRPr="003F2018" w:rsidTr="00D22465">
        <w:trPr>
          <w:trHeight w:val="871"/>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Tespitler</w:t>
            </w:r>
          </w:p>
        </w:tc>
        <w:tc>
          <w:tcPr>
            <w:tcW w:w="7858" w:type="dxa"/>
            <w:tcBorders>
              <w:left w:val="single" w:sz="4" w:space="0" w:color="FFFFFF" w:themeColor="background1"/>
            </w:tcBorders>
            <w:vAlign w:val="center"/>
          </w:tcPr>
          <w:p w:rsidR="004E4F18" w:rsidRPr="003F2018" w:rsidRDefault="004E4F18" w:rsidP="004E4F18">
            <w:pPr>
              <w:rPr>
                <w:rFonts w:cstheme="minorHAnsi"/>
                <w:lang w:val="tr-TR"/>
              </w:rPr>
            </w:pPr>
            <w:r w:rsidRPr="003F2018">
              <w:rPr>
                <w:rFonts w:cstheme="minorHAnsi"/>
                <w:lang w:val="tr-TR"/>
              </w:rPr>
              <w:t>İlçenin farklı bölgelerinde ortaya çıkan yeni yerleşim alanlarının yeni derslik ihtiyacı oluşturması</w:t>
            </w:r>
          </w:p>
          <w:p w:rsidR="004E4F18" w:rsidRPr="003F2018" w:rsidRDefault="004E4F18" w:rsidP="004E4F18">
            <w:pPr>
              <w:rPr>
                <w:rFonts w:cstheme="minorHAnsi"/>
                <w:lang w:val="tr-TR"/>
              </w:rPr>
            </w:pPr>
            <w:r w:rsidRPr="003F2018">
              <w:rPr>
                <w:rFonts w:cstheme="minorHAnsi"/>
                <w:lang w:val="tr-TR"/>
              </w:rPr>
              <w:t>Özel öğretim kurumlarının bulunmaması</w:t>
            </w:r>
          </w:p>
        </w:tc>
      </w:tr>
      <w:tr w:rsidR="004E4F18" w:rsidRPr="003F2018" w:rsidTr="00D22465">
        <w:trPr>
          <w:trHeight w:val="871"/>
        </w:trPr>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4E4F18" w:rsidRPr="003F2018" w:rsidRDefault="004E4F18" w:rsidP="004E4F18">
            <w:pPr>
              <w:rPr>
                <w:rFonts w:cstheme="minorHAnsi"/>
                <w:color w:val="FFFFFF" w:themeColor="background1"/>
                <w:lang w:val="tr-TR"/>
              </w:rPr>
            </w:pPr>
            <w:r w:rsidRPr="003F2018">
              <w:rPr>
                <w:rFonts w:cstheme="minorHAnsi"/>
                <w:color w:val="FFFFFF" w:themeColor="background1"/>
                <w:lang w:val="tr-TR"/>
              </w:rPr>
              <w:t>İhtiyaçlar</w:t>
            </w:r>
          </w:p>
        </w:tc>
        <w:tc>
          <w:tcPr>
            <w:tcW w:w="7858" w:type="dxa"/>
            <w:tcBorders>
              <w:left w:val="single" w:sz="4" w:space="0" w:color="FFFFFF" w:themeColor="background1"/>
            </w:tcBorders>
            <w:vAlign w:val="center"/>
          </w:tcPr>
          <w:p w:rsidR="004E4F18" w:rsidRPr="003F2018" w:rsidRDefault="004E4F18" w:rsidP="004E4F18">
            <w:pPr>
              <w:rPr>
                <w:rFonts w:cstheme="minorHAnsi"/>
                <w:lang w:val="tr-TR"/>
              </w:rPr>
            </w:pPr>
            <w:r w:rsidRPr="003F2018">
              <w:rPr>
                <w:rFonts w:cstheme="minorHAnsi"/>
                <w:lang w:val="tr-TR"/>
              </w:rPr>
              <w:t xml:space="preserve">Yeni nüfus alanlarında oluşan ihtiyaçların giderilmesine yönelik yeni </w:t>
            </w:r>
            <w:r>
              <w:rPr>
                <w:rFonts w:cstheme="minorHAnsi"/>
                <w:lang w:val="tr-TR"/>
              </w:rPr>
              <w:t>sınıf açılması</w:t>
            </w:r>
          </w:p>
          <w:p w:rsidR="004E4F18" w:rsidRPr="003F2018" w:rsidRDefault="004E4F18" w:rsidP="004E4F18">
            <w:pPr>
              <w:rPr>
                <w:rFonts w:cstheme="minorHAnsi"/>
                <w:lang w:val="tr-TR"/>
              </w:rPr>
            </w:pPr>
          </w:p>
        </w:tc>
      </w:tr>
    </w:tbl>
    <w:p w:rsidR="00364C0F" w:rsidRDefault="00364C0F" w:rsidP="002B6B5E">
      <w:pPr>
        <w:autoSpaceDE w:val="0"/>
        <w:autoSpaceDN w:val="0"/>
        <w:adjustRightInd w:val="0"/>
        <w:spacing w:after="0" w:line="360" w:lineRule="auto"/>
        <w:jc w:val="both"/>
        <w:rPr>
          <w:rFonts w:cstheme="minorHAnsi"/>
          <w:color w:val="000000" w:themeColor="text1"/>
          <w:sz w:val="24"/>
          <w:szCs w:val="24"/>
        </w:rPr>
      </w:pPr>
    </w:p>
    <w:p w:rsidR="00C41F7A" w:rsidRDefault="00C41F7A" w:rsidP="002B6B5E">
      <w:pPr>
        <w:autoSpaceDE w:val="0"/>
        <w:autoSpaceDN w:val="0"/>
        <w:adjustRightInd w:val="0"/>
        <w:spacing w:after="0" w:line="360" w:lineRule="auto"/>
        <w:jc w:val="both"/>
        <w:rPr>
          <w:rFonts w:cstheme="minorHAnsi"/>
          <w:color w:val="000000" w:themeColor="text1"/>
          <w:sz w:val="24"/>
          <w:szCs w:val="24"/>
        </w:rPr>
      </w:pPr>
    </w:p>
    <w:p w:rsidR="007A1F14" w:rsidRPr="003F2018" w:rsidRDefault="007A1F14" w:rsidP="002B6B5E">
      <w:pPr>
        <w:autoSpaceDE w:val="0"/>
        <w:autoSpaceDN w:val="0"/>
        <w:adjustRightInd w:val="0"/>
        <w:spacing w:after="0" w:line="360" w:lineRule="auto"/>
        <w:rPr>
          <w:rFonts w:cstheme="minorHAnsi"/>
          <w:color w:val="000000" w:themeColor="text1"/>
          <w:sz w:val="24"/>
          <w:szCs w:val="24"/>
        </w:rPr>
      </w:pPr>
    </w:p>
    <w:tbl>
      <w:tblPr>
        <w:tblW w:w="916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864"/>
        <w:gridCol w:w="912"/>
        <w:gridCol w:w="1204"/>
        <w:gridCol w:w="1725"/>
        <w:gridCol w:w="692"/>
        <w:gridCol w:w="692"/>
        <w:gridCol w:w="692"/>
        <w:gridCol w:w="692"/>
        <w:gridCol w:w="692"/>
      </w:tblGrid>
      <w:tr w:rsidR="000C0DA2" w:rsidRPr="003F2018" w:rsidTr="00D22465">
        <w:trPr>
          <w:trHeight w:val="774"/>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lastRenderedPageBreak/>
              <w:t>Amaç 1</w:t>
            </w:r>
          </w:p>
        </w:tc>
        <w:tc>
          <w:tcPr>
            <w:tcW w:w="0" w:type="auto"/>
            <w:gridSpan w:val="7"/>
            <w:tcBorders>
              <w:left w:val="single" w:sz="4" w:space="0" w:color="FFFFFF" w:themeColor="background1"/>
            </w:tcBorders>
            <w:shd w:val="clear" w:color="auto" w:fill="auto"/>
            <w:vAlign w:val="center"/>
            <w:hideMark/>
          </w:tcPr>
          <w:p w:rsidR="000C0DA2" w:rsidRPr="003F2018" w:rsidRDefault="000C0DA2" w:rsidP="000C0DA2">
            <w:pPr>
              <w:spacing w:after="0" w:line="240" w:lineRule="auto"/>
              <w:rPr>
                <w:rFonts w:eastAsia="Times New Roman" w:cstheme="minorHAnsi"/>
                <w:color w:val="231F20"/>
                <w:lang w:eastAsia="tr-TR"/>
              </w:rPr>
            </w:pPr>
            <w:r w:rsidRPr="003F2018">
              <w:rPr>
                <w:rFonts w:eastAsia="Times New Roman" w:cstheme="minorHAns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3F2018" w:rsidTr="00D22465">
        <w:trPr>
          <w:trHeight w:val="799"/>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CA272B" w:rsidP="000C0DA2">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1.2</w:t>
            </w:r>
            <w:proofErr w:type="gramEnd"/>
          </w:p>
        </w:tc>
        <w:tc>
          <w:tcPr>
            <w:tcW w:w="0" w:type="auto"/>
            <w:gridSpan w:val="7"/>
            <w:tcBorders>
              <w:left w:val="single" w:sz="4" w:space="0" w:color="FFFFFF" w:themeColor="background1"/>
            </w:tcBorders>
            <w:shd w:val="clear" w:color="auto" w:fill="auto"/>
            <w:vAlign w:val="center"/>
            <w:hideMark/>
          </w:tcPr>
          <w:p w:rsidR="000C0DA2" w:rsidRPr="003F2018" w:rsidRDefault="000C0DA2" w:rsidP="000C0DA2">
            <w:pPr>
              <w:spacing w:after="0" w:line="240" w:lineRule="auto"/>
              <w:rPr>
                <w:rFonts w:eastAsia="Times New Roman" w:cstheme="minorHAnsi"/>
                <w:color w:val="231F20"/>
                <w:lang w:eastAsia="tr-TR"/>
              </w:rPr>
            </w:pPr>
            <w:r w:rsidRPr="003F2018">
              <w:rPr>
                <w:rFonts w:eastAsia="Times New Roman" w:cstheme="minorHAnsi"/>
                <w:color w:val="231F20"/>
                <w:lang w:eastAsia="tr-TR"/>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3F2018" w:rsidTr="00D22465">
        <w:trPr>
          <w:trHeight w:val="263"/>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C0DA2" w:rsidRPr="003F2018" w:rsidRDefault="000C0DA2" w:rsidP="000C0DA2">
            <w:pPr>
              <w:spacing w:after="0" w:line="240" w:lineRule="auto"/>
              <w:rPr>
                <w:rFonts w:eastAsia="Times New Roman" w:cstheme="minorHAnsi"/>
                <w:b/>
                <w:bCs/>
                <w:color w:val="231F20"/>
                <w:sz w:val="20"/>
                <w:szCs w:val="20"/>
                <w:lang w:eastAsia="tr-TR"/>
              </w:rPr>
            </w:pPr>
            <w:r w:rsidRPr="003F2018">
              <w:rPr>
                <w:rFonts w:eastAsia="Times New Roman" w:cstheme="minorHAnsi"/>
                <w:b/>
                <w:bCs/>
                <w:color w:val="231F20"/>
                <w:sz w:val="20"/>
                <w:szCs w:val="20"/>
                <w:lang w:eastAsia="tr-TR"/>
              </w:rPr>
              <w:t>TEMEL EĞİTİM</w:t>
            </w:r>
          </w:p>
        </w:tc>
      </w:tr>
      <w:tr w:rsidR="000C0DA2" w:rsidRPr="003F2018" w:rsidTr="00D22465">
        <w:trPr>
          <w:trHeight w:val="61"/>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C0DA2" w:rsidRPr="003F2018" w:rsidRDefault="000C0DA2" w:rsidP="000C0DA2">
            <w:pPr>
              <w:spacing w:after="0" w:line="240" w:lineRule="auto"/>
              <w:rPr>
                <w:rFonts w:eastAsia="Times New Roman" w:cstheme="minorHAnsi"/>
                <w:b/>
                <w:bCs/>
                <w:color w:val="231F20"/>
                <w:sz w:val="20"/>
                <w:szCs w:val="20"/>
                <w:lang w:eastAsia="tr-TR"/>
              </w:rPr>
            </w:pPr>
            <w:r w:rsidRPr="003F2018">
              <w:rPr>
                <w:rFonts w:eastAsia="Times New Roman" w:cstheme="minorHAnsi"/>
                <w:b/>
                <w:bCs/>
                <w:color w:val="231F20"/>
                <w:sz w:val="20"/>
                <w:szCs w:val="20"/>
                <w:lang w:eastAsia="tr-TR"/>
              </w:rPr>
              <w:t>İlkokul ve Ortaokul</w:t>
            </w:r>
          </w:p>
        </w:tc>
      </w:tr>
      <w:tr w:rsidR="000C0DA2" w:rsidRPr="003F2018" w:rsidTr="00D22465">
        <w:trPr>
          <w:trHeight w:val="642"/>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0C0DA2" w:rsidP="000C0DA2">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BC382D" w:rsidRPr="003F2018" w:rsidTr="00D22465">
        <w:trPr>
          <w:trHeight w:val="87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3F2018" w:rsidRDefault="004E1E74" w:rsidP="000C0DA2">
            <w:pPr>
              <w:spacing w:after="0" w:line="240" w:lineRule="auto"/>
              <w:rPr>
                <w:rFonts w:eastAsia="Times New Roman" w:cstheme="minorHAnsi"/>
                <w:b/>
                <w:bCs/>
                <w:color w:val="FFFFFF"/>
                <w:lang w:eastAsia="tr-TR"/>
              </w:rPr>
            </w:pPr>
            <w:r>
              <w:rPr>
                <w:rFonts w:eastAsia="Times New Roman" w:cstheme="minorHAnsi"/>
                <w:b/>
                <w:bCs/>
                <w:color w:val="FFFFFF"/>
                <w:lang w:eastAsia="tr-TR"/>
              </w:rPr>
              <w:t>PG-1.2</w:t>
            </w:r>
            <w:r w:rsidR="00BC382D" w:rsidRPr="003F2018">
              <w:rPr>
                <w:rFonts w:eastAsia="Times New Roman" w:cstheme="minorHAnsi"/>
                <w:b/>
                <w:bCs/>
                <w:color w:val="FFFFFF"/>
                <w:lang w:eastAsia="tr-TR"/>
              </w:rPr>
              <w:t>.1 Temel eğitimde en az bir sosyal etkinliğe katılan öğrenci oranı (Temel Eğitim)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CA272B" w:rsidRDefault="00BC382D" w:rsidP="00F45DE5">
            <w:pPr>
              <w:spacing w:after="0" w:line="240" w:lineRule="auto"/>
              <w:rPr>
                <w:rFonts w:eastAsia="Times New Roman" w:cstheme="minorHAnsi"/>
                <w:b/>
                <w:bCs/>
                <w:color w:val="FF0000"/>
                <w:lang w:eastAsia="tr-TR"/>
              </w:rPr>
            </w:pPr>
            <w:r w:rsidRPr="003F2018">
              <w:rPr>
                <w:rFonts w:eastAsia="Times New Roman" w:cstheme="minorHAnsi"/>
                <w:b/>
                <w:bCs/>
                <w:color w:val="FFFFFF"/>
                <w:lang w:eastAsia="tr-TR"/>
              </w:rPr>
              <w:t>Ortaokul</w:t>
            </w:r>
          </w:p>
        </w:tc>
        <w:tc>
          <w:tcPr>
            <w:tcW w:w="0" w:type="auto"/>
            <w:tcBorders>
              <w:top w:val="single" w:sz="4" w:space="0" w:color="FFFFFF" w:themeColor="background1"/>
              <w:left w:val="single" w:sz="4" w:space="0" w:color="FFFFFF" w:themeColor="background1"/>
            </w:tcBorders>
            <w:shd w:val="clear" w:color="auto" w:fill="auto"/>
            <w:vAlign w:val="center"/>
            <w:hideMark/>
          </w:tcPr>
          <w:p w:rsidR="00BC382D" w:rsidRPr="003F2018" w:rsidRDefault="00EF3C3B"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rPr>
                <w:rFonts w:eastAsia="Times New Roman" w:cstheme="minorHAnsi"/>
                <w:color w:val="231F20"/>
                <w:sz w:val="20"/>
                <w:szCs w:val="20"/>
                <w:lang w:eastAsia="tr-TR"/>
              </w:rPr>
            </w:pPr>
            <w:r>
              <w:rPr>
                <w:rFonts w:eastAsia="Times New Roman" w:cstheme="minorHAnsi"/>
                <w:color w:val="231F20"/>
                <w:sz w:val="20"/>
                <w:szCs w:val="20"/>
                <w:lang w:eastAsia="tr-TR"/>
              </w:rPr>
              <w:t>100</w:t>
            </w:r>
          </w:p>
        </w:tc>
        <w:tc>
          <w:tcPr>
            <w:tcW w:w="0" w:type="auto"/>
            <w:tcBorders>
              <w:top w:val="single" w:sz="4" w:space="0" w:color="FFFFFF" w:themeColor="background1"/>
            </w:tcBorders>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100</w:t>
            </w:r>
          </w:p>
        </w:tc>
      </w:tr>
      <w:tr w:rsidR="00BC382D" w:rsidRPr="003F2018" w:rsidTr="00D22465">
        <w:trPr>
          <w:trHeight w:val="52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3F2018" w:rsidRDefault="004E1E74" w:rsidP="000C0DA2">
            <w:pPr>
              <w:spacing w:after="0" w:line="240" w:lineRule="auto"/>
              <w:rPr>
                <w:rFonts w:eastAsia="Times New Roman" w:cstheme="minorHAnsi"/>
                <w:b/>
                <w:bCs/>
                <w:color w:val="FFFFFF"/>
                <w:lang w:eastAsia="tr-TR"/>
              </w:rPr>
            </w:pPr>
            <w:r>
              <w:rPr>
                <w:rFonts w:eastAsia="Times New Roman" w:cstheme="minorHAnsi"/>
                <w:b/>
                <w:bCs/>
                <w:color w:val="FFFFFF"/>
                <w:lang w:eastAsia="tr-TR"/>
              </w:rPr>
              <w:t>PG-1.2.</w:t>
            </w:r>
            <w:proofErr w:type="gramStart"/>
            <w:r>
              <w:rPr>
                <w:rFonts w:eastAsia="Times New Roman" w:cstheme="minorHAnsi"/>
                <w:b/>
                <w:bCs/>
                <w:color w:val="FFFFFF"/>
                <w:lang w:eastAsia="tr-TR"/>
              </w:rPr>
              <w:t>2</w:t>
            </w:r>
            <w:r w:rsidR="00BC382D" w:rsidRPr="003F2018">
              <w:rPr>
                <w:rFonts w:eastAsia="Times New Roman" w:cstheme="minorHAnsi"/>
                <w:b/>
                <w:bCs/>
                <w:color w:val="FFFFFF"/>
                <w:lang w:eastAsia="tr-TR"/>
              </w:rPr>
              <w:t xml:space="preserve">   Öğrenci</w:t>
            </w:r>
            <w:proofErr w:type="gramEnd"/>
            <w:r w:rsidR="00BC382D" w:rsidRPr="003F2018">
              <w:rPr>
                <w:rFonts w:eastAsia="Times New Roman" w:cstheme="minorHAnsi"/>
                <w:b/>
                <w:bCs/>
                <w:color w:val="FFFFFF"/>
                <w:lang w:eastAsia="tr-TR"/>
              </w:rPr>
              <w:t xml:space="preserve"> başına okunan kitap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3F2018" w:rsidRDefault="00BC382D" w:rsidP="00BC382D">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Ortaokul</w:t>
            </w:r>
          </w:p>
        </w:tc>
        <w:tc>
          <w:tcPr>
            <w:tcW w:w="0" w:type="auto"/>
            <w:tcBorders>
              <w:left w:val="single" w:sz="4" w:space="0" w:color="FFFFFF" w:themeColor="background1"/>
            </w:tcBorders>
            <w:shd w:val="clear" w:color="auto" w:fill="auto"/>
            <w:vAlign w:val="center"/>
            <w:hideMark/>
          </w:tcPr>
          <w:p w:rsidR="00BC382D" w:rsidRPr="003F2018" w:rsidRDefault="00EF3C3B"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20</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11</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15</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17</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19</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20</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21</w:t>
            </w:r>
          </w:p>
        </w:tc>
      </w:tr>
      <w:tr w:rsidR="000C0DA2" w:rsidRPr="003F2018" w:rsidTr="00D22465">
        <w:trPr>
          <w:trHeight w:val="840"/>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0C0DA2" w:rsidRPr="003F2018" w:rsidRDefault="004E1E74" w:rsidP="000C0DA2">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PG-1.2.3 </w:t>
            </w:r>
            <w:r w:rsidR="000C0DA2" w:rsidRPr="003F2018">
              <w:rPr>
                <w:rFonts w:eastAsia="Times New Roman" w:cstheme="minorHAnsi"/>
                <w:b/>
                <w:bCs/>
                <w:color w:val="FFFFFF"/>
                <w:lang w:eastAsia="tr-TR"/>
              </w:rPr>
              <w:t>Okuma kültürünü artırmaya yönelik düzenlenen etkinliklere katılan öğrenci oranı</w:t>
            </w:r>
          </w:p>
        </w:tc>
        <w:tc>
          <w:tcPr>
            <w:tcW w:w="0" w:type="auto"/>
            <w:tcBorders>
              <w:left w:val="single" w:sz="4" w:space="0" w:color="FFFFFF" w:themeColor="background1"/>
            </w:tcBorders>
            <w:shd w:val="clear" w:color="auto" w:fill="auto"/>
            <w:vAlign w:val="center"/>
            <w:hideMark/>
          </w:tcPr>
          <w:p w:rsidR="000C0DA2" w:rsidRPr="003F2018" w:rsidRDefault="00EF3C3B" w:rsidP="000C0DA2">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20</w:t>
            </w:r>
          </w:p>
        </w:tc>
        <w:tc>
          <w:tcPr>
            <w:tcW w:w="0" w:type="auto"/>
            <w:shd w:val="clear" w:color="auto" w:fill="auto"/>
            <w:vAlign w:val="center"/>
            <w:hideMark/>
          </w:tcPr>
          <w:p w:rsidR="000C0DA2" w:rsidRPr="003F2018" w:rsidRDefault="00E5764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w:t>
            </w:r>
          </w:p>
        </w:tc>
        <w:tc>
          <w:tcPr>
            <w:tcW w:w="0" w:type="auto"/>
            <w:shd w:val="clear" w:color="auto" w:fill="auto"/>
            <w:vAlign w:val="center"/>
            <w:hideMark/>
          </w:tcPr>
          <w:p w:rsidR="000C0DA2" w:rsidRPr="003F2018" w:rsidRDefault="00E5764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11</w:t>
            </w:r>
          </w:p>
        </w:tc>
        <w:tc>
          <w:tcPr>
            <w:tcW w:w="0" w:type="auto"/>
            <w:shd w:val="clear" w:color="auto" w:fill="auto"/>
            <w:vAlign w:val="center"/>
            <w:hideMark/>
          </w:tcPr>
          <w:p w:rsidR="000C0DA2" w:rsidRPr="003F2018" w:rsidRDefault="00E5764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15</w:t>
            </w:r>
          </w:p>
        </w:tc>
        <w:tc>
          <w:tcPr>
            <w:tcW w:w="0" w:type="auto"/>
            <w:shd w:val="clear" w:color="auto" w:fill="auto"/>
            <w:vAlign w:val="center"/>
            <w:hideMark/>
          </w:tcPr>
          <w:p w:rsidR="000C0DA2" w:rsidRPr="003F2018" w:rsidRDefault="00E5764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17</w:t>
            </w:r>
          </w:p>
        </w:tc>
        <w:tc>
          <w:tcPr>
            <w:tcW w:w="0" w:type="auto"/>
            <w:shd w:val="clear" w:color="auto" w:fill="auto"/>
            <w:vAlign w:val="center"/>
            <w:hideMark/>
          </w:tcPr>
          <w:p w:rsidR="000C0DA2" w:rsidRPr="003F2018" w:rsidRDefault="002E05E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25</w:t>
            </w:r>
          </w:p>
        </w:tc>
        <w:tc>
          <w:tcPr>
            <w:tcW w:w="0" w:type="auto"/>
            <w:shd w:val="clear" w:color="auto" w:fill="auto"/>
            <w:vAlign w:val="center"/>
            <w:hideMark/>
          </w:tcPr>
          <w:p w:rsidR="000C0DA2" w:rsidRPr="003F2018" w:rsidRDefault="00E57647" w:rsidP="00BE6235">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35</w:t>
            </w:r>
          </w:p>
        </w:tc>
      </w:tr>
      <w:tr w:rsidR="00BC382D" w:rsidRPr="003F2018" w:rsidTr="00D22465">
        <w:trPr>
          <w:trHeight w:val="57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3F2018" w:rsidRDefault="004E1E74" w:rsidP="000C0DA2">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PG-1.2.4 </w:t>
            </w:r>
            <w:r w:rsidR="00BC382D" w:rsidRPr="003F2018">
              <w:rPr>
                <w:rFonts w:eastAsia="Times New Roman" w:cstheme="minorHAnsi"/>
                <w:b/>
                <w:bCs/>
                <w:color w:val="FFFFFF"/>
                <w:lang w:eastAsia="tr-TR"/>
              </w:rPr>
              <w:t>Geleneksel çocuk oyunlarına yönelik bahçe düzenlemesi yapılan okul oranı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BC382D" w:rsidRPr="003F2018" w:rsidRDefault="00BC382D" w:rsidP="00BC382D">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Ortaokul</w:t>
            </w:r>
          </w:p>
        </w:tc>
        <w:tc>
          <w:tcPr>
            <w:tcW w:w="0" w:type="auto"/>
            <w:tcBorders>
              <w:left w:val="single" w:sz="4" w:space="0" w:color="FFFFFF" w:themeColor="background1"/>
            </w:tcBorders>
            <w:shd w:val="clear" w:color="auto" w:fill="auto"/>
            <w:vAlign w:val="center"/>
            <w:hideMark/>
          </w:tcPr>
          <w:p w:rsidR="00BC382D" w:rsidRPr="003F2018" w:rsidRDefault="00EF3C3B"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0</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2</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4</w:t>
            </w:r>
          </w:p>
        </w:tc>
        <w:tc>
          <w:tcPr>
            <w:tcW w:w="0" w:type="auto"/>
            <w:shd w:val="clear" w:color="auto" w:fill="auto"/>
            <w:vAlign w:val="center"/>
            <w:hideMark/>
          </w:tcPr>
          <w:p w:rsidR="00BC382D" w:rsidRPr="003F2018" w:rsidRDefault="00BC382D" w:rsidP="00BC382D">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5</w:t>
            </w:r>
          </w:p>
        </w:tc>
      </w:tr>
    </w:tbl>
    <w:p w:rsidR="0024781E" w:rsidRPr="003F2018" w:rsidRDefault="0024781E" w:rsidP="002B6B5E">
      <w:pPr>
        <w:autoSpaceDE w:val="0"/>
        <w:autoSpaceDN w:val="0"/>
        <w:adjustRightInd w:val="0"/>
        <w:spacing w:after="0" w:line="360" w:lineRule="auto"/>
        <w:rPr>
          <w:rFonts w:cstheme="minorHAnsi"/>
          <w:color w:val="000000" w:themeColor="text1"/>
          <w:sz w:val="24"/>
          <w:szCs w:val="24"/>
        </w:rPr>
      </w:pPr>
    </w:p>
    <w:p w:rsidR="00F53CC4" w:rsidRDefault="00F53CC4" w:rsidP="002B6B5E">
      <w:pPr>
        <w:autoSpaceDE w:val="0"/>
        <w:autoSpaceDN w:val="0"/>
        <w:adjustRightInd w:val="0"/>
        <w:spacing w:after="0" w:line="360" w:lineRule="auto"/>
        <w:rPr>
          <w:rFonts w:cstheme="minorHAnsi"/>
          <w:color w:val="000000" w:themeColor="text1"/>
          <w:sz w:val="24"/>
          <w:szCs w:val="24"/>
        </w:rPr>
      </w:pPr>
    </w:p>
    <w:p w:rsidR="00C138BC" w:rsidRPr="003F2018" w:rsidRDefault="00C138BC" w:rsidP="002B6B5E">
      <w:pPr>
        <w:autoSpaceDE w:val="0"/>
        <w:autoSpaceDN w:val="0"/>
        <w:adjustRightInd w:val="0"/>
        <w:spacing w:after="0" w:line="360" w:lineRule="auto"/>
        <w:rPr>
          <w:rFonts w:cstheme="minorHAnsi"/>
          <w:color w:val="000000" w:themeColor="text1"/>
          <w:sz w:val="24"/>
          <w:szCs w:val="24"/>
        </w:rPr>
      </w:pPr>
    </w:p>
    <w:p w:rsidR="00D22465" w:rsidRDefault="00D22465" w:rsidP="002B6B5E">
      <w:pPr>
        <w:autoSpaceDE w:val="0"/>
        <w:autoSpaceDN w:val="0"/>
        <w:adjustRightInd w:val="0"/>
        <w:spacing w:after="0" w:line="360" w:lineRule="auto"/>
        <w:rPr>
          <w:rFonts w:cstheme="minorHAnsi"/>
          <w:color w:val="000000" w:themeColor="text1"/>
          <w:sz w:val="24"/>
          <w:szCs w:val="24"/>
        </w:rPr>
      </w:pPr>
    </w:p>
    <w:p w:rsidR="00D22465" w:rsidRDefault="00D22465" w:rsidP="002B6B5E">
      <w:pPr>
        <w:autoSpaceDE w:val="0"/>
        <w:autoSpaceDN w:val="0"/>
        <w:adjustRightInd w:val="0"/>
        <w:spacing w:after="0" w:line="360" w:lineRule="auto"/>
        <w:rPr>
          <w:rFonts w:cstheme="minorHAnsi"/>
          <w:color w:val="000000" w:themeColor="text1"/>
          <w:sz w:val="24"/>
          <w:szCs w:val="24"/>
        </w:rPr>
      </w:pPr>
    </w:p>
    <w:p w:rsidR="00561BEE" w:rsidRDefault="00561BEE" w:rsidP="002B6B5E">
      <w:pPr>
        <w:autoSpaceDE w:val="0"/>
        <w:autoSpaceDN w:val="0"/>
        <w:adjustRightInd w:val="0"/>
        <w:spacing w:after="0" w:line="360" w:lineRule="auto"/>
        <w:rPr>
          <w:rFonts w:cstheme="minorHAnsi"/>
          <w:color w:val="000000" w:themeColor="text1"/>
          <w:sz w:val="24"/>
          <w:szCs w:val="24"/>
        </w:rPr>
      </w:pPr>
    </w:p>
    <w:p w:rsidR="00561BEE" w:rsidRDefault="00561BEE"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tbl>
      <w:tblPr>
        <w:tblpPr w:leftFromText="141" w:rightFromText="141" w:vertAnchor="page" w:horzAnchor="margin" w:tblpY="2978"/>
        <w:tblW w:w="1000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3067"/>
        <w:gridCol w:w="6938"/>
      </w:tblGrid>
      <w:tr w:rsidR="00EA1CA3" w:rsidRPr="004E4F18" w:rsidTr="008A5766">
        <w:trPr>
          <w:trHeight w:val="1540"/>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EA1CA3" w:rsidRPr="00CA272B" w:rsidRDefault="00EA1CA3" w:rsidP="008A5766">
            <w:pPr>
              <w:rPr>
                <w:rFonts w:cstheme="minorHAnsi"/>
                <w:sz w:val="20"/>
                <w:szCs w:val="20"/>
              </w:rPr>
            </w:pPr>
            <w:r w:rsidRPr="00CA272B">
              <w:rPr>
                <w:rFonts w:cstheme="minorHAnsi"/>
                <w:sz w:val="20"/>
                <w:szCs w:val="20"/>
              </w:rPr>
              <w:lastRenderedPageBreak/>
              <w:t>Sorumlu Birim</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vAlign w:val="center"/>
          </w:tcPr>
          <w:p w:rsidR="00EA1CA3" w:rsidRPr="004E4F18" w:rsidRDefault="00EA1CA3" w:rsidP="008A5766">
            <w:pPr>
              <w:rPr>
                <w:rFonts w:ascii="Calibri" w:eastAsia="Times New Roman" w:hAnsi="Calibri" w:cs="Calibri"/>
                <w:b/>
                <w:color w:val="231F20"/>
                <w:sz w:val="20"/>
                <w:szCs w:val="20"/>
                <w:lang w:eastAsia="tr-TR"/>
              </w:rPr>
            </w:pPr>
            <w:r>
              <w:rPr>
                <w:rFonts w:ascii="Calibri" w:eastAsia="Times New Roman" w:hAnsi="Calibri" w:cs="Calibri"/>
                <w:b/>
                <w:color w:val="231F20"/>
                <w:sz w:val="20"/>
                <w:szCs w:val="20"/>
                <w:lang w:eastAsia="tr-TR"/>
              </w:rPr>
              <w:t>Okul İdaresi</w:t>
            </w:r>
          </w:p>
        </w:tc>
      </w:tr>
      <w:tr w:rsidR="00EA1CA3" w:rsidRPr="00CA272B" w:rsidTr="008A5766">
        <w:trPr>
          <w:trHeight w:val="1540"/>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tcPr>
          <w:p w:rsidR="00EA1CA3" w:rsidRPr="00CA272B" w:rsidRDefault="00EA1CA3" w:rsidP="008A5766">
            <w:pPr>
              <w:rPr>
                <w:rFonts w:cstheme="minorHAnsi"/>
                <w:sz w:val="20"/>
                <w:szCs w:val="20"/>
              </w:rPr>
            </w:pPr>
            <w:r w:rsidRPr="00CA272B">
              <w:rPr>
                <w:rFonts w:cstheme="minorHAnsi"/>
                <w:sz w:val="20"/>
                <w:szCs w:val="20"/>
              </w:rPr>
              <w:t>İş Birliği Yapılacak Birim(</w:t>
            </w:r>
            <w:proofErr w:type="spellStart"/>
            <w:r w:rsidRPr="00CA272B">
              <w:rPr>
                <w:rFonts w:cstheme="minorHAnsi"/>
                <w:sz w:val="20"/>
                <w:szCs w:val="20"/>
              </w:rPr>
              <w:t>ler</w:t>
            </w:r>
            <w:proofErr w:type="spellEnd"/>
            <w:r w:rsidRPr="00CA272B">
              <w:rPr>
                <w:rFonts w:cstheme="minorHAnsi"/>
                <w:sz w:val="20"/>
                <w:szCs w:val="20"/>
              </w:rPr>
              <w:t>)</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tcPr>
          <w:p w:rsidR="00EA1CA3" w:rsidRPr="00CA272B" w:rsidRDefault="00EA1CA3" w:rsidP="008A5766">
            <w:pPr>
              <w:rPr>
                <w:rFonts w:cstheme="minorHAnsi"/>
                <w:sz w:val="20"/>
                <w:szCs w:val="20"/>
              </w:rPr>
            </w:pPr>
            <w:r>
              <w:rPr>
                <w:rFonts w:ascii="Calibri" w:eastAsia="Times New Roman" w:hAnsi="Calibri" w:cs="Calibri"/>
                <w:b/>
                <w:color w:val="231F20"/>
                <w:sz w:val="20"/>
                <w:szCs w:val="20"/>
                <w:lang w:eastAsia="tr-TR"/>
              </w:rPr>
              <w:t>Sorumlu İdareciler, Ö</w:t>
            </w:r>
            <w:r w:rsidRPr="004E4F18">
              <w:rPr>
                <w:rFonts w:ascii="Calibri" w:eastAsia="Times New Roman" w:hAnsi="Calibri" w:cs="Calibri"/>
                <w:b/>
                <w:color w:val="231F20"/>
                <w:sz w:val="20"/>
                <w:szCs w:val="20"/>
                <w:lang w:eastAsia="tr-TR"/>
              </w:rPr>
              <w:t>ğretmenler</w:t>
            </w:r>
          </w:p>
        </w:tc>
      </w:tr>
      <w:tr w:rsidR="00EA1CA3" w:rsidRPr="00CA272B" w:rsidTr="008A5766">
        <w:trPr>
          <w:trHeight w:val="1540"/>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r w:rsidRPr="00CA272B">
              <w:rPr>
                <w:rFonts w:eastAsia="Times New Roman" w:cstheme="minorHAnsi"/>
                <w:b/>
                <w:bCs/>
                <w:color w:val="FFFFFF"/>
                <w:sz w:val="20"/>
                <w:szCs w:val="20"/>
                <w:lang w:eastAsia="tr-TR"/>
              </w:rPr>
              <w:t>Stratejiler</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EA1CA3" w:rsidRPr="00CA272B" w:rsidRDefault="001301D6" w:rsidP="008A5766">
            <w:pPr>
              <w:spacing w:after="0" w:line="240" w:lineRule="auto"/>
              <w:jc w:val="both"/>
              <w:rPr>
                <w:rFonts w:eastAsia="Times New Roman" w:cstheme="minorHAnsi"/>
                <w:color w:val="231F20"/>
                <w:sz w:val="20"/>
                <w:szCs w:val="20"/>
                <w:lang w:eastAsia="tr-TR"/>
              </w:rPr>
            </w:pPr>
            <w:r>
              <w:rPr>
                <w:rFonts w:eastAsia="Times New Roman" w:cstheme="minorHAnsi"/>
                <w:color w:val="231F20"/>
                <w:sz w:val="20"/>
                <w:szCs w:val="20"/>
                <w:lang w:eastAsia="tr-TR"/>
              </w:rPr>
              <w:t>S-1.2</w:t>
            </w:r>
            <w:r w:rsidR="00EA1CA3">
              <w:rPr>
                <w:rFonts w:eastAsia="Times New Roman" w:cstheme="minorHAnsi"/>
                <w:color w:val="231F20"/>
                <w:sz w:val="20"/>
                <w:szCs w:val="20"/>
                <w:lang w:eastAsia="tr-TR"/>
              </w:rPr>
              <w:t>.1 Şubeler, sınıflar ve okullar</w:t>
            </w:r>
            <w:r w:rsidR="00EA1CA3" w:rsidRPr="00CA272B">
              <w:rPr>
                <w:rFonts w:eastAsia="Times New Roman" w:cstheme="minorHAnsi"/>
                <w:color w:val="231F20"/>
                <w:sz w:val="20"/>
                <w:szCs w:val="20"/>
                <w:lang w:eastAsia="tr-TR"/>
              </w:rPr>
              <w:t xml:space="preserve"> arasında yarışmalar ve etkinlikler düzenlenecektir.</w:t>
            </w:r>
          </w:p>
          <w:p w:rsidR="00EA1CA3" w:rsidRPr="00CA272B" w:rsidRDefault="001301D6" w:rsidP="008A5766">
            <w:pPr>
              <w:spacing w:after="0" w:line="240" w:lineRule="auto"/>
              <w:jc w:val="both"/>
              <w:rPr>
                <w:rFonts w:eastAsia="Times New Roman" w:cstheme="minorHAnsi"/>
                <w:color w:val="231F20"/>
                <w:sz w:val="20"/>
                <w:szCs w:val="20"/>
                <w:lang w:eastAsia="tr-TR"/>
              </w:rPr>
            </w:pPr>
            <w:r>
              <w:rPr>
                <w:rFonts w:eastAsia="Times New Roman" w:cstheme="minorHAnsi"/>
                <w:color w:val="231F20"/>
                <w:sz w:val="20"/>
                <w:szCs w:val="20"/>
                <w:lang w:eastAsia="tr-TR"/>
              </w:rPr>
              <w:t>S-1.2</w:t>
            </w:r>
            <w:r w:rsidR="00EA1CA3" w:rsidRPr="00CA272B">
              <w:rPr>
                <w:rFonts w:eastAsia="Times New Roman" w:cstheme="minorHAnsi"/>
                <w:color w:val="231F20"/>
                <w:sz w:val="20"/>
                <w:szCs w:val="20"/>
                <w:lang w:eastAsia="tr-TR"/>
              </w:rPr>
              <w:t xml:space="preserve">.2 Türkiye Yüzyılı perspektifinde, ülkemizin gelecek </w:t>
            </w:r>
            <w:proofErr w:type="gramStart"/>
            <w:r w:rsidR="00EA1CA3" w:rsidRPr="00CA272B">
              <w:rPr>
                <w:rFonts w:eastAsia="Times New Roman" w:cstheme="minorHAnsi"/>
                <w:color w:val="231F20"/>
                <w:sz w:val="20"/>
                <w:szCs w:val="20"/>
                <w:lang w:eastAsia="tr-TR"/>
              </w:rPr>
              <w:t>vizyonu</w:t>
            </w:r>
            <w:proofErr w:type="gramEnd"/>
            <w:r w:rsidR="00EA1CA3" w:rsidRPr="00CA272B">
              <w:rPr>
                <w:rFonts w:eastAsia="Times New Roman" w:cstheme="minorHAnsi"/>
                <w:color w:val="231F20"/>
                <w:sz w:val="20"/>
                <w:szCs w:val="20"/>
                <w:lang w:eastAsia="tr-TR"/>
              </w:rPr>
              <w:t xml:space="preserve"> doğrultusunda yeni eserlerin bilim, kültür, sanayi ve teknoloji alanındaki gelişmelerin tanıtımı yapılacak; ilçemizin, tarihi eserler ve camiler, kale, şehitlik, kütüphane, üniversite vb. tarihi ve kültürel mekânları ziyaret edilecektir.</w:t>
            </w:r>
          </w:p>
          <w:p w:rsidR="00EA1CA3" w:rsidRPr="00CA272B" w:rsidRDefault="001301D6" w:rsidP="008A5766">
            <w:pPr>
              <w:spacing w:after="0" w:line="240" w:lineRule="auto"/>
              <w:jc w:val="both"/>
              <w:rPr>
                <w:rFonts w:eastAsia="Times New Roman" w:cstheme="minorHAnsi"/>
                <w:color w:val="231F20"/>
                <w:sz w:val="20"/>
                <w:szCs w:val="20"/>
                <w:lang w:eastAsia="tr-TR"/>
              </w:rPr>
            </w:pPr>
            <w:r>
              <w:rPr>
                <w:rFonts w:eastAsia="Times New Roman" w:cstheme="minorHAnsi"/>
                <w:color w:val="231F20"/>
                <w:sz w:val="20"/>
                <w:szCs w:val="20"/>
                <w:lang w:eastAsia="tr-TR"/>
              </w:rPr>
              <w:t>S-1.2</w:t>
            </w:r>
            <w:r w:rsidR="00EA1CA3" w:rsidRPr="00CA272B">
              <w:rPr>
                <w:rFonts w:eastAsia="Times New Roman" w:cstheme="minorHAnsi"/>
                <w:color w:val="231F20"/>
                <w:sz w:val="20"/>
                <w:szCs w:val="20"/>
                <w:lang w:eastAsia="tr-TR"/>
              </w:rPr>
              <w:t xml:space="preserve">.3 </w:t>
            </w:r>
            <w:r w:rsidR="00EA1CA3">
              <w:rPr>
                <w:rFonts w:eastAsia="Times New Roman" w:cstheme="minorHAnsi"/>
                <w:color w:val="231F20"/>
                <w:sz w:val="20"/>
                <w:szCs w:val="20"/>
                <w:lang w:eastAsia="tr-TR"/>
              </w:rPr>
              <w:t>Okulumuz</w:t>
            </w:r>
            <w:r w:rsidR="00EA1CA3" w:rsidRPr="00CA272B">
              <w:rPr>
                <w:rFonts w:eastAsia="Times New Roman" w:cstheme="minorHAnsi"/>
                <w:color w:val="231F20"/>
                <w:sz w:val="20"/>
                <w:szCs w:val="20"/>
                <w:lang w:eastAsia="tr-TR"/>
              </w:rPr>
              <w:t xml:space="preserve">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EA1CA3" w:rsidRPr="00CA272B" w:rsidRDefault="001301D6" w:rsidP="008A5766">
            <w:pPr>
              <w:spacing w:after="0" w:line="240" w:lineRule="auto"/>
              <w:jc w:val="both"/>
              <w:rPr>
                <w:rFonts w:eastAsia="Times New Roman" w:cstheme="minorHAnsi"/>
                <w:color w:val="231F20"/>
                <w:sz w:val="20"/>
                <w:szCs w:val="20"/>
                <w:lang w:eastAsia="tr-TR"/>
              </w:rPr>
            </w:pPr>
            <w:r>
              <w:rPr>
                <w:rFonts w:eastAsia="Times New Roman" w:cstheme="minorHAnsi"/>
                <w:color w:val="231F20"/>
                <w:sz w:val="20"/>
                <w:szCs w:val="20"/>
                <w:lang w:eastAsia="tr-TR"/>
              </w:rPr>
              <w:t>S-1.2</w:t>
            </w:r>
            <w:r w:rsidR="00EA1CA3" w:rsidRPr="00CA272B">
              <w:rPr>
                <w:rFonts w:eastAsia="Times New Roman" w:cstheme="minorHAnsi"/>
                <w:color w:val="231F20"/>
                <w:sz w:val="20"/>
                <w:szCs w:val="20"/>
                <w:lang w:eastAsia="tr-TR"/>
              </w:rPr>
              <w:t>.4 Öğrencilerin sağlıklı beslenme ve fiziksel aktivitelerine yönelik farkındalık çalışmaları yürütülecektir.</w:t>
            </w:r>
          </w:p>
          <w:p w:rsidR="00EA1CA3" w:rsidRPr="00CA272B" w:rsidRDefault="001301D6" w:rsidP="008A5766">
            <w:pPr>
              <w:spacing w:after="0" w:line="240" w:lineRule="auto"/>
              <w:jc w:val="both"/>
              <w:rPr>
                <w:rFonts w:eastAsia="Times New Roman" w:cstheme="minorHAnsi"/>
                <w:color w:val="231F20"/>
                <w:sz w:val="20"/>
                <w:szCs w:val="20"/>
                <w:lang w:eastAsia="tr-TR"/>
              </w:rPr>
            </w:pPr>
            <w:r>
              <w:rPr>
                <w:rFonts w:eastAsia="Times New Roman" w:cstheme="minorHAnsi"/>
                <w:color w:val="231F20"/>
                <w:sz w:val="20"/>
                <w:szCs w:val="20"/>
                <w:lang w:eastAsia="tr-TR"/>
              </w:rPr>
              <w:t>S-1.2</w:t>
            </w:r>
            <w:r w:rsidR="00EA1CA3" w:rsidRPr="00CA272B">
              <w:rPr>
                <w:rFonts w:eastAsia="Times New Roman" w:cstheme="minorHAnsi"/>
                <w:color w:val="231F20"/>
                <w:sz w:val="20"/>
                <w:szCs w:val="20"/>
                <w:lang w:eastAsia="tr-TR"/>
              </w:rPr>
              <w:t>.5 Geleneksel çocuk oyunlarına yönelik tanıtım ve uygulama çalışmaları yapılacaktır.</w:t>
            </w:r>
          </w:p>
        </w:tc>
      </w:tr>
      <w:tr w:rsidR="00EA1CA3" w:rsidRPr="00CA272B" w:rsidTr="008A5766">
        <w:trPr>
          <w:trHeight w:val="1540"/>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r w:rsidRPr="00CA272B">
              <w:rPr>
                <w:rFonts w:eastAsia="Times New Roman" w:cstheme="minorHAnsi"/>
                <w:b/>
                <w:bCs/>
                <w:color w:val="FFFFFF"/>
                <w:sz w:val="20"/>
                <w:szCs w:val="20"/>
                <w:lang w:eastAsia="tr-TR"/>
              </w:rPr>
              <w:t>Riskler</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Okul dışında gerçekleştirilen etkinliklere öğrenci katılımında güvenlik sorunlarının varlığı</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Mali zorluklar nedeniyle dezavantajlı bölgelerde sosyal etkinliklerin uygulanmasında görülen problemler</w:t>
            </w:r>
          </w:p>
        </w:tc>
      </w:tr>
      <w:tr w:rsidR="00EA1CA3" w:rsidRPr="00CA272B" w:rsidTr="008A5766">
        <w:trPr>
          <w:trHeight w:val="527"/>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hideMark/>
          </w:tcPr>
          <w:p w:rsidR="00EA1CA3" w:rsidRPr="00CA272B" w:rsidRDefault="00EA1CA3" w:rsidP="008A5766">
            <w:pPr>
              <w:spacing w:after="0" w:line="240" w:lineRule="auto"/>
              <w:rPr>
                <w:rFonts w:eastAsia="Times New Roman" w:cstheme="minorHAnsi"/>
                <w:b/>
                <w:bCs/>
                <w:color w:val="FFFFFF"/>
                <w:sz w:val="20"/>
                <w:szCs w:val="20"/>
                <w:lang w:eastAsia="tr-TR"/>
              </w:rPr>
            </w:pPr>
            <w:r w:rsidRPr="00CA272B">
              <w:rPr>
                <w:rFonts w:eastAsia="Times New Roman" w:cstheme="minorHAnsi"/>
                <w:b/>
                <w:bCs/>
                <w:color w:val="FFFFFF"/>
                <w:sz w:val="20"/>
                <w:szCs w:val="20"/>
                <w:lang w:eastAsia="tr-TR"/>
              </w:rPr>
              <w:t>Maliyet Tahmini</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hideMark/>
          </w:tcPr>
          <w:p w:rsidR="00EA1CA3" w:rsidRPr="00CA272B" w:rsidRDefault="00EA1CA3" w:rsidP="008A5766">
            <w:pPr>
              <w:jc w:val="both"/>
              <w:rPr>
                <w:rFonts w:eastAsia="Times New Roman" w:cstheme="minorHAnsi"/>
                <w:color w:val="231F20"/>
                <w:sz w:val="20"/>
                <w:szCs w:val="20"/>
                <w:lang w:eastAsia="tr-TR"/>
              </w:rPr>
            </w:pPr>
            <w:r w:rsidRPr="003F2018">
              <w:rPr>
                <w:rFonts w:cstheme="minorHAnsi"/>
                <w:color w:val="000000"/>
                <w:sz w:val="24"/>
                <w:szCs w:val="24"/>
              </w:rPr>
              <w:t>₺</w:t>
            </w:r>
            <w:r w:rsidR="003F02DC">
              <w:rPr>
                <w:rFonts w:cstheme="minorHAnsi"/>
                <w:color w:val="000000"/>
                <w:sz w:val="24"/>
                <w:szCs w:val="24"/>
              </w:rPr>
              <w:t xml:space="preserve"> 1.084</w:t>
            </w:r>
            <w:r w:rsidR="00FF699F">
              <w:rPr>
                <w:rFonts w:cstheme="minorHAnsi"/>
                <w:color w:val="000000"/>
                <w:sz w:val="24"/>
                <w:szCs w:val="24"/>
              </w:rPr>
              <w:t>.</w:t>
            </w:r>
            <w:r>
              <w:rPr>
                <w:rFonts w:cstheme="minorHAnsi"/>
                <w:color w:val="000000"/>
                <w:sz w:val="24"/>
                <w:szCs w:val="24"/>
              </w:rPr>
              <w:t>09</w:t>
            </w:r>
            <w:r w:rsidR="00FF699F">
              <w:rPr>
                <w:rFonts w:cstheme="minorHAnsi"/>
                <w:color w:val="000000"/>
                <w:sz w:val="24"/>
                <w:szCs w:val="24"/>
              </w:rPr>
              <w:t>5,55</w:t>
            </w:r>
          </w:p>
        </w:tc>
      </w:tr>
      <w:tr w:rsidR="00EA1CA3" w:rsidRPr="00CA272B" w:rsidTr="008A5766">
        <w:trPr>
          <w:trHeight w:val="1540"/>
        </w:trPr>
        <w:tc>
          <w:tcPr>
            <w:tcW w:w="30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r w:rsidRPr="00CA272B">
              <w:rPr>
                <w:rFonts w:eastAsia="Times New Roman" w:cstheme="minorHAnsi"/>
                <w:b/>
                <w:bCs/>
                <w:color w:val="FFFFFF"/>
                <w:sz w:val="20"/>
                <w:szCs w:val="20"/>
                <w:lang w:eastAsia="tr-TR"/>
              </w:rPr>
              <w:t>Tespitler</w:t>
            </w:r>
          </w:p>
        </w:tc>
        <w:tc>
          <w:tcPr>
            <w:tcW w:w="6938" w:type="dxa"/>
            <w:tcBorders>
              <w:top w:val="single" w:sz="4" w:space="0" w:color="00B0F0"/>
              <w:left w:val="single" w:sz="4" w:space="0" w:color="FFFFFF" w:themeColor="background1"/>
              <w:bottom w:val="single" w:sz="4" w:space="0" w:color="00B0F0"/>
              <w:right w:val="single" w:sz="4" w:space="0" w:color="00B0F0"/>
            </w:tcBorders>
            <w:shd w:val="clear" w:color="auto" w:fill="auto"/>
            <w:vAlign w:val="center"/>
            <w:hideMark/>
          </w:tcPr>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Okul bahçelerinin öğrencilerin sosyal ve kültürel gelişimini desteklemede yetersiz kalması</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Ailelerin akademik gerekçelerle sosyal ve kültürel etkinlikleri ikinci planda görmeleri</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Okulların, çevrelerinde bulunan ve öğrencilerin gelişimlerine katkı sunabilecek kurum ve kuruluşlarla yeterince etkileşim içinde olmaması</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Bağımlılık oluşturan (</w:t>
            </w:r>
            <w:proofErr w:type="spellStart"/>
            <w:r w:rsidRPr="00CA272B">
              <w:rPr>
                <w:rFonts w:eastAsia="Times New Roman" w:cstheme="minorHAnsi"/>
                <w:color w:val="231F20"/>
                <w:sz w:val="20"/>
                <w:szCs w:val="20"/>
                <w:lang w:eastAsia="tr-TR"/>
              </w:rPr>
              <w:t>obezite</w:t>
            </w:r>
            <w:proofErr w:type="spellEnd"/>
            <w:r w:rsidRPr="00CA272B">
              <w:rPr>
                <w:rFonts w:eastAsia="Times New Roman" w:cstheme="minorHAnsi"/>
                <w:color w:val="231F20"/>
                <w:sz w:val="20"/>
                <w:szCs w:val="20"/>
                <w:lang w:eastAsia="tr-TR"/>
              </w:rPr>
              <w:t>, dijital bağımlılık vd.) unsurların erken yaşlarda ortaya çıkması</w:t>
            </w:r>
          </w:p>
        </w:tc>
      </w:tr>
      <w:tr w:rsidR="00EA1CA3" w:rsidRPr="00CA272B" w:rsidTr="008A5766">
        <w:trPr>
          <w:trHeight w:val="1540"/>
        </w:trPr>
        <w:tc>
          <w:tcPr>
            <w:tcW w:w="3067" w:type="dxa"/>
            <w:tcBorders>
              <w:top w:val="single" w:sz="4" w:space="0" w:color="FFFFFF" w:themeColor="background1"/>
              <w:left w:val="single" w:sz="4" w:space="0" w:color="FFFFFF" w:themeColor="background1"/>
              <w:bottom w:val="single" w:sz="4" w:space="0" w:color="ED7D31" w:themeColor="accent2"/>
              <w:right w:val="single" w:sz="4" w:space="0" w:color="FFFFFF" w:themeColor="background1"/>
            </w:tcBorders>
            <w:shd w:val="clear" w:color="000000" w:fill="08AFE5"/>
            <w:vAlign w:val="center"/>
            <w:hideMark/>
          </w:tcPr>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p>
          <w:p w:rsidR="00EA1CA3" w:rsidRPr="00CA272B" w:rsidRDefault="00EA1CA3" w:rsidP="008A5766">
            <w:pPr>
              <w:spacing w:after="0" w:line="240" w:lineRule="auto"/>
              <w:rPr>
                <w:rFonts w:eastAsia="Times New Roman" w:cstheme="minorHAnsi"/>
                <w:b/>
                <w:bCs/>
                <w:color w:val="FFFFFF"/>
                <w:sz w:val="20"/>
                <w:szCs w:val="20"/>
                <w:lang w:eastAsia="tr-TR"/>
              </w:rPr>
            </w:pPr>
            <w:r w:rsidRPr="00CA272B">
              <w:rPr>
                <w:rFonts w:eastAsia="Times New Roman" w:cstheme="minorHAnsi"/>
                <w:b/>
                <w:bCs/>
                <w:color w:val="FFFFFF"/>
                <w:sz w:val="20"/>
                <w:szCs w:val="20"/>
                <w:lang w:eastAsia="tr-TR"/>
              </w:rPr>
              <w:t>İhtiyaçlar</w:t>
            </w:r>
          </w:p>
        </w:tc>
        <w:tc>
          <w:tcPr>
            <w:tcW w:w="6938" w:type="dxa"/>
            <w:tcBorders>
              <w:top w:val="single" w:sz="4" w:space="0" w:color="00B0F0"/>
              <w:left w:val="single" w:sz="4" w:space="0" w:color="FFFFFF" w:themeColor="background1"/>
              <w:bottom w:val="single" w:sz="4" w:space="0" w:color="ED7D31" w:themeColor="accent2"/>
              <w:right w:val="single" w:sz="4" w:space="0" w:color="00B0F0"/>
            </w:tcBorders>
            <w:shd w:val="clear" w:color="auto" w:fill="auto"/>
            <w:vAlign w:val="center"/>
            <w:hideMark/>
          </w:tcPr>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İlgili kurum ve kuruluşlarla iş birliğinin artırılması</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Öğrencilerin sosyal, sportif, kültürel etkinlikler açısından desteklenmesi</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Öğrencileri sosyal, sportif, kültürel faaliyetlere yönlendirecek ek mekanizmaların oluşturulması</w:t>
            </w:r>
          </w:p>
          <w:p w:rsidR="00EA1CA3" w:rsidRPr="00CA272B" w:rsidRDefault="00EA1CA3" w:rsidP="008A5766">
            <w:pPr>
              <w:spacing w:after="0" w:line="240" w:lineRule="auto"/>
              <w:jc w:val="both"/>
              <w:rPr>
                <w:rFonts w:eastAsia="Times New Roman" w:cstheme="minorHAnsi"/>
                <w:color w:val="231F20"/>
                <w:sz w:val="20"/>
                <w:szCs w:val="20"/>
                <w:lang w:eastAsia="tr-TR"/>
              </w:rPr>
            </w:pPr>
            <w:r w:rsidRPr="00CA272B">
              <w:rPr>
                <w:rFonts w:eastAsia="Times New Roman" w:cstheme="minorHAnsi"/>
                <w:color w:val="231F20"/>
                <w:sz w:val="20"/>
                <w:szCs w:val="20"/>
                <w:lang w:eastAsia="tr-TR"/>
              </w:rPr>
              <w:t>Okul bahçelerinde ve diğer eğitim ortamlarında geleneksel oyun alanı ihtiyacı</w:t>
            </w:r>
          </w:p>
        </w:tc>
      </w:tr>
    </w:tbl>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tbl>
      <w:tblPr>
        <w:tblpPr w:leftFromText="141" w:rightFromText="141" w:vertAnchor="page" w:horzAnchor="margin" w:tblpY="2978"/>
        <w:tblW w:w="1000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504"/>
        <w:gridCol w:w="1563"/>
        <w:gridCol w:w="900"/>
        <w:gridCol w:w="1165"/>
        <w:gridCol w:w="866"/>
        <w:gridCol w:w="866"/>
        <w:gridCol w:w="866"/>
        <w:gridCol w:w="866"/>
        <w:gridCol w:w="1409"/>
      </w:tblGrid>
      <w:tr w:rsidR="001B3C0F" w:rsidRPr="003F2018" w:rsidTr="008A5766">
        <w:trPr>
          <w:trHeight w:val="1540"/>
        </w:trPr>
        <w:tc>
          <w:tcPr>
            <w:tcW w:w="3067"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p>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Amaç 1</w:t>
            </w:r>
          </w:p>
        </w:tc>
        <w:tc>
          <w:tcPr>
            <w:tcW w:w="6938" w:type="dxa"/>
            <w:gridSpan w:val="7"/>
            <w:tcBorders>
              <w:top w:val="nil"/>
              <w:left w:val="single" w:sz="4" w:space="0" w:color="FFFFFF" w:themeColor="background1"/>
            </w:tcBorders>
            <w:shd w:val="clear" w:color="auto" w:fill="auto"/>
            <w:vAlign w:val="center"/>
            <w:hideMark/>
          </w:tcPr>
          <w:p w:rsidR="001B3C0F" w:rsidRPr="003F2018" w:rsidRDefault="001B3C0F" w:rsidP="008A5766">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B3C0F" w:rsidRPr="003F2018" w:rsidTr="008A5766">
        <w:trPr>
          <w:trHeight w:val="723"/>
        </w:trPr>
        <w:tc>
          <w:tcPr>
            <w:tcW w:w="3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FF699F" w:rsidP="008A5766">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1.3</w:t>
            </w:r>
            <w:proofErr w:type="gramEnd"/>
          </w:p>
        </w:tc>
        <w:tc>
          <w:tcPr>
            <w:tcW w:w="6938" w:type="dxa"/>
            <w:gridSpan w:val="7"/>
            <w:tcBorders>
              <w:left w:val="single" w:sz="4" w:space="0" w:color="FFFFFF" w:themeColor="background1"/>
            </w:tcBorders>
            <w:shd w:val="clear" w:color="auto" w:fill="auto"/>
            <w:vAlign w:val="center"/>
            <w:hideMark/>
          </w:tcPr>
          <w:p w:rsidR="001B3C0F" w:rsidRPr="003F2018" w:rsidRDefault="001B3C0F" w:rsidP="008A5766">
            <w:pPr>
              <w:spacing w:after="0" w:line="240" w:lineRule="auto"/>
              <w:rPr>
                <w:rFonts w:eastAsia="Times New Roman" w:cstheme="minorHAnsi"/>
                <w:color w:val="231F20"/>
                <w:lang w:eastAsia="tr-TR"/>
              </w:rPr>
            </w:pPr>
            <w:r>
              <w:rPr>
                <w:rFonts w:eastAsia="Times New Roman" w:cstheme="minorHAnsi"/>
                <w:color w:val="231F20"/>
                <w:lang w:eastAsia="tr-TR"/>
              </w:rPr>
              <w:t>O</w:t>
            </w:r>
            <w:r w:rsidRPr="003F2018">
              <w:rPr>
                <w:rFonts w:eastAsia="Times New Roman" w:cstheme="minorHAnsi"/>
                <w:color w:val="231F20"/>
                <w:lang w:eastAsia="tr-TR"/>
              </w:rPr>
              <w:t>rtaokulda öğrenme kayıplarını azaltmaya yönelik destekleyici mekanizmalar güçlendirilecektir.</w:t>
            </w:r>
          </w:p>
        </w:tc>
      </w:tr>
      <w:tr w:rsidR="001B3C0F" w:rsidRPr="003F2018" w:rsidTr="008A5766">
        <w:trPr>
          <w:trHeight w:val="1068"/>
        </w:trPr>
        <w:tc>
          <w:tcPr>
            <w:tcW w:w="3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6938" w:type="dxa"/>
            <w:gridSpan w:val="7"/>
            <w:tcBorders>
              <w:left w:val="single" w:sz="4" w:space="0" w:color="FFFFFF" w:themeColor="background1"/>
            </w:tcBorders>
            <w:shd w:val="clear" w:color="auto" w:fill="auto"/>
            <w:vAlign w:val="center"/>
            <w:hideMark/>
          </w:tcPr>
          <w:p w:rsidR="001B3C0F" w:rsidRPr="003F2018" w:rsidRDefault="001B3C0F" w:rsidP="008A5766">
            <w:pPr>
              <w:spacing w:after="0" w:line="240" w:lineRule="auto"/>
              <w:rPr>
                <w:rFonts w:eastAsia="Times New Roman" w:cstheme="minorHAnsi"/>
                <w:b/>
                <w:bCs/>
                <w:color w:val="231F20"/>
                <w:sz w:val="20"/>
                <w:szCs w:val="20"/>
                <w:lang w:eastAsia="tr-TR"/>
              </w:rPr>
            </w:pPr>
            <w:r w:rsidRPr="003F2018">
              <w:rPr>
                <w:rFonts w:eastAsia="Times New Roman" w:cstheme="minorHAnsi"/>
                <w:b/>
                <w:bCs/>
                <w:color w:val="231F20"/>
                <w:sz w:val="20"/>
                <w:szCs w:val="20"/>
                <w:lang w:eastAsia="tr-TR"/>
              </w:rPr>
              <w:t>TEMEL EĞİTİM</w:t>
            </w:r>
          </w:p>
        </w:tc>
      </w:tr>
      <w:tr w:rsidR="001B3C0F" w:rsidRPr="003F2018" w:rsidTr="008A5766">
        <w:trPr>
          <w:trHeight w:val="754"/>
        </w:trPr>
        <w:tc>
          <w:tcPr>
            <w:tcW w:w="3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6938" w:type="dxa"/>
            <w:gridSpan w:val="7"/>
            <w:tcBorders>
              <w:left w:val="single" w:sz="4" w:space="0" w:color="FFFFFF" w:themeColor="background1"/>
              <w:bottom w:val="single" w:sz="4" w:space="0" w:color="FFFFFF" w:themeColor="background1"/>
            </w:tcBorders>
            <w:shd w:val="clear" w:color="auto" w:fill="auto"/>
            <w:vAlign w:val="center"/>
            <w:hideMark/>
          </w:tcPr>
          <w:p w:rsidR="001B3C0F" w:rsidRPr="003F2018" w:rsidRDefault="001B3C0F" w:rsidP="008A5766">
            <w:pPr>
              <w:spacing w:after="0" w:line="240" w:lineRule="auto"/>
              <w:rPr>
                <w:rFonts w:eastAsia="Times New Roman" w:cstheme="minorHAnsi"/>
                <w:b/>
                <w:bCs/>
                <w:color w:val="231F20"/>
                <w:sz w:val="20"/>
                <w:szCs w:val="20"/>
                <w:lang w:eastAsia="tr-TR"/>
              </w:rPr>
            </w:pPr>
            <w:r w:rsidRPr="003F2018">
              <w:rPr>
                <w:rFonts w:eastAsia="Times New Roman" w:cstheme="minorHAnsi"/>
                <w:b/>
                <w:bCs/>
                <w:color w:val="231F20"/>
                <w:sz w:val="20"/>
                <w:szCs w:val="20"/>
                <w:lang w:eastAsia="tr-TR"/>
              </w:rPr>
              <w:t>Ortaokul</w:t>
            </w:r>
          </w:p>
        </w:tc>
      </w:tr>
      <w:tr w:rsidR="001B3C0F" w:rsidRPr="003F2018" w:rsidTr="008A5766">
        <w:trPr>
          <w:trHeight w:val="1116"/>
        </w:trPr>
        <w:tc>
          <w:tcPr>
            <w:tcW w:w="3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11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8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1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1B3C0F" w:rsidRPr="003F2018" w:rsidTr="008A5766">
        <w:trPr>
          <w:trHeight w:val="1384"/>
        </w:trPr>
        <w:tc>
          <w:tcPr>
            <w:tcW w:w="30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PG-1.4.1 Destekleme ve Yetiştirme Kurslarından yararlanan öğrenci oranı (%)</w:t>
            </w:r>
          </w:p>
        </w:tc>
        <w:tc>
          <w:tcPr>
            <w:tcW w:w="900" w:type="dxa"/>
            <w:tcBorders>
              <w:top w:val="single" w:sz="4" w:space="0" w:color="FFFFFF" w:themeColor="background1"/>
              <w:left w:val="single" w:sz="4" w:space="0" w:color="FFFFFF" w:themeColor="background1"/>
            </w:tcBorders>
            <w:shd w:val="clear" w:color="auto" w:fill="auto"/>
            <w:vAlign w:val="center"/>
            <w:hideMark/>
          </w:tcPr>
          <w:p w:rsidR="001B3C0F" w:rsidRPr="003F2018" w:rsidRDefault="00C04CC2" w:rsidP="008A5766">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50</w:t>
            </w:r>
          </w:p>
        </w:tc>
        <w:tc>
          <w:tcPr>
            <w:tcW w:w="1165"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w:t>
            </w:r>
            <w:r>
              <w:rPr>
                <w:rFonts w:eastAsia="Times New Roman" w:cstheme="minorHAnsi"/>
                <w:color w:val="231F20"/>
                <w:sz w:val="20"/>
                <w:szCs w:val="20"/>
                <w:lang w:eastAsia="tr-TR"/>
              </w:rPr>
              <w:t>41</w:t>
            </w:r>
          </w:p>
        </w:tc>
        <w:tc>
          <w:tcPr>
            <w:tcW w:w="866"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w:t>
            </w:r>
            <w:r>
              <w:rPr>
                <w:rFonts w:eastAsia="Times New Roman" w:cstheme="minorHAnsi"/>
                <w:color w:val="231F20"/>
                <w:sz w:val="20"/>
                <w:szCs w:val="20"/>
                <w:lang w:eastAsia="tr-TR"/>
              </w:rPr>
              <w:t>42</w:t>
            </w:r>
            <w:r w:rsidRPr="003F2018">
              <w:rPr>
                <w:rFonts w:eastAsia="Times New Roman" w:cstheme="minorHAnsi"/>
                <w:color w:val="231F20"/>
                <w:sz w:val="20"/>
                <w:szCs w:val="20"/>
                <w:lang w:eastAsia="tr-TR"/>
              </w:rPr>
              <w:t>,00</w:t>
            </w:r>
          </w:p>
        </w:tc>
        <w:tc>
          <w:tcPr>
            <w:tcW w:w="866"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42</w:t>
            </w:r>
            <w:r w:rsidRPr="003F2018">
              <w:rPr>
                <w:rFonts w:eastAsia="Times New Roman" w:cstheme="minorHAnsi"/>
                <w:color w:val="231F20"/>
                <w:sz w:val="20"/>
                <w:szCs w:val="20"/>
                <w:lang w:eastAsia="tr-TR"/>
              </w:rPr>
              <w:t>,50</w:t>
            </w:r>
          </w:p>
        </w:tc>
        <w:tc>
          <w:tcPr>
            <w:tcW w:w="866"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43</w:t>
            </w:r>
            <w:r w:rsidRPr="003F2018">
              <w:rPr>
                <w:rFonts w:eastAsia="Times New Roman" w:cstheme="minorHAnsi"/>
                <w:color w:val="231F20"/>
                <w:sz w:val="20"/>
                <w:szCs w:val="20"/>
                <w:lang w:eastAsia="tr-TR"/>
              </w:rPr>
              <w:t>,00 </w:t>
            </w:r>
          </w:p>
        </w:tc>
        <w:tc>
          <w:tcPr>
            <w:tcW w:w="866"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44,00</w:t>
            </w:r>
          </w:p>
        </w:tc>
        <w:tc>
          <w:tcPr>
            <w:tcW w:w="1409" w:type="dxa"/>
            <w:tcBorders>
              <w:top w:val="single" w:sz="4" w:space="0" w:color="FFFFFF" w:themeColor="background1"/>
            </w:tcBorders>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45,00</w:t>
            </w:r>
          </w:p>
        </w:tc>
      </w:tr>
      <w:tr w:rsidR="001B3C0F" w:rsidRPr="00163BEA" w:rsidTr="008A5766">
        <w:trPr>
          <w:trHeight w:val="1148"/>
        </w:trPr>
        <w:tc>
          <w:tcPr>
            <w:tcW w:w="150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C04CC2" w:rsidP="008A5766">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PG-1.4.3 </w:t>
            </w:r>
            <w:r w:rsidR="001B3C0F" w:rsidRPr="003F2018">
              <w:rPr>
                <w:rFonts w:eastAsia="Times New Roman" w:cstheme="minorHAnsi"/>
                <w:b/>
                <w:bCs/>
                <w:color w:val="FFFFFF"/>
                <w:lang w:eastAsia="tr-TR"/>
              </w:rPr>
              <w:t>20 gün ve üzeri özürsüz devamsızlık yapan öğrenci oranı (%)</w:t>
            </w: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163BEA" w:rsidRDefault="001B3C0F" w:rsidP="008A5766">
            <w:pPr>
              <w:spacing w:after="0" w:line="240" w:lineRule="auto"/>
              <w:rPr>
                <w:rFonts w:eastAsia="Times New Roman" w:cstheme="minorHAnsi"/>
                <w:b/>
                <w:bCs/>
                <w:color w:val="FF0000"/>
                <w:lang w:eastAsia="tr-TR"/>
              </w:rPr>
            </w:pPr>
          </w:p>
        </w:tc>
        <w:tc>
          <w:tcPr>
            <w:tcW w:w="900" w:type="dxa"/>
            <w:tcBorders>
              <w:left w:val="single" w:sz="4" w:space="0" w:color="FFFFFF" w:themeColor="background1"/>
            </w:tcBorders>
            <w:shd w:val="clear" w:color="auto" w:fill="auto"/>
            <w:vAlign w:val="center"/>
            <w:hideMark/>
          </w:tcPr>
          <w:p w:rsidR="001B3C0F" w:rsidRPr="00163BEA" w:rsidRDefault="001B3C0F" w:rsidP="008A5766">
            <w:pPr>
              <w:spacing w:after="0" w:line="240" w:lineRule="auto"/>
              <w:rPr>
                <w:rFonts w:eastAsia="Times New Roman" w:cstheme="minorHAnsi"/>
                <w:color w:val="FF0000"/>
                <w:sz w:val="20"/>
                <w:szCs w:val="20"/>
                <w:lang w:eastAsia="tr-TR"/>
              </w:rPr>
            </w:pPr>
          </w:p>
        </w:tc>
        <w:tc>
          <w:tcPr>
            <w:tcW w:w="1165"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r>
              <w:rPr>
                <w:rFonts w:eastAsia="Times New Roman" w:cstheme="minorHAnsi"/>
                <w:color w:val="FF0000"/>
                <w:sz w:val="20"/>
                <w:szCs w:val="20"/>
                <w:lang w:eastAsia="tr-TR"/>
              </w:rPr>
              <w:t> </w:t>
            </w: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r w:rsidRPr="00163BEA">
              <w:rPr>
                <w:rFonts w:eastAsia="Times New Roman" w:cstheme="minorHAnsi"/>
                <w:color w:val="FF0000"/>
                <w:sz w:val="20"/>
                <w:szCs w:val="20"/>
                <w:lang w:eastAsia="tr-TR"/>
              </w:rPr>
              <w:t> </w:t>
            </w: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p>
        </w:tc>
        <w:tc>
          <w:tcPr>
            <w:tcW w:w="1409" w:type="dxa"/>
            <w:shd w:val="clear" w:color="auto" w:fill="auto"/>
            <w:vAlign w:val="center"/>
            <w:hideMark/>
          </w:tcPr>
          <w:p w:rsidR="001B3C0F" w:rsidRPr="00163BEA" w:rsidRDefault="001B3C0F" w:rsidP="008A5766">
            <w:pPr>
              <w:spacing w:after="0" w:line="240" w:lineRule="auto"/>
              <w:jc w:val="center"/>
              <w:rPr>
                <w:rFonts w:eastAsia="Times New Roman" w:cstheme="minorHAnsi"/>
                <w:color w:val="FF0000"/>
                <w:sz w:val="20"/>
                <w:szCs w:val="20"/>
                <w:lang w:eastAsia="tr-TR"/>
              </w:rPr>
            </w:pPr>
          </w:p>
        </w:tc>
      </w:tr>
      <w:tr w:rsidR="001B3C0F" w:rsidRPr="00163BEA" w:rsidTr="008A5766">
        <w:trPr>
          <w:trHeight w:val="1273"/>
        </w:trPr>
        <w:tc>
          <w:tcPr>
            <w:tcW w:w="150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1B3C0F" w:rsidRPr="003F2018" w:rsidRDefault="001B3C0F" w:rsidP="008A5766">
            <w:pPr>
              <w:spacing w:after="0" w:line="240" w:lineRule="auto"/>
              <w:rPr>
                <w:rFonts w:eastAsia="Times New Roman" w:cstheme="minorHAnsi"/>
                <w:b/>
                <w:bCs/>
                <w:color w:val="FFFFFF"/>
                <w:lang w:eastAsia="tr-TR"/>
              </w:rPr>
            </w:pPr>
          </w:p>
        </w:tc>
        <w:tc>
          <w:tcPr>
            <w:tcW w:w="15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rsidR="001B3C0F" w:rsidRPr="003F2018" w:rsidRDefault="001B3C0F" w:rsidP="008A5766">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Ortaokul</w:t>
            </w:r>
          </w:p>
        </w:tc>
        <w:tc>
          <w:tcPr>
            <w:tcW w:w="900" w:type="dxa"/>
            <w:tcBorders>
              <w:left w:val="single" w:sz="4" w:space="0" w:color="FFFFFF" w:themeColor="background1"/>
            </w:tcBorders>
            <w:shd w:val="clear" w:color="auto" w:fill="auto"/>
            <w:vAlign w:val="center"/>
            <w:hideMark/>
          </w:tcPr>
          <w:p w:rsidR="001B3C0F" w:rsidRPr="003F2018" w:rsidRDefault="00C04CC2" w:rsidP="008A5766">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50</w:t>
            </w:r>
          </w:p>
        </w:tc>
        <w:tc>
          <w:tcPr>
            <w:tcW w:w="1165" w:type="dxa"/>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1,2</w:t>
            </w:r>
          </w:p>
        </w:tc>
        <w:tc>
          <w:tcPr>
            <w:tcW w:w="866" w:type="dxa"/>
            <w:shd w:val="clear" w:color="auto" w:fill="auto"/>
            <w:vAlign w:val="center"/>
            <w:hideMark/>
          </w:tcPr>
          <w:p w:rsidR="001B3C0F" w:rsidRPr="003F2018" w:rsidRDefault="001B3C0F" w:rsidP="008A5766">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 </w:t>
            </w:r>
            <w:r>
              <w:rPr>
                <w:rFonts w:eastAsia="Times New Roman" w:cstheme="minorHAnsi"/>
                <w:color w:val="231F20"/>
                <w:sz w:val="20"/>
                <w:szCs w:val="20"/>
                <w:lang w:eastAsia="tr-TR"/>
              </w:rPr>
              <w:t>1,5</w:t>
            </w: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1,40 </w:t>
            </w: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1,30 </w:t>
            </w:r>
          </w:p>
        </w:tc>
        <w:tc>
          <w:tcPr>
            <w:tcW w:w="866" w:type="dxa"/>
            <w:shd w:val="clear" w:color="auto" w:fill="auto"/>
            <w:vAlign w:val="center"/>
            <w:hideMark/>
          </w:tcPr>
          <w:p w:rsidR="001B3C0F" w:rsidRPr="00163BEA" w:rsidRDefault="001B3C0F" w:rsidP="008A5766">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1,20 </w:t>
            </w:r>
          </w:p>
        </w:tc>
        <w:tc>
          <w:tcPr>
            <w:tcW w:w="1409" w:type="dxa"/>
            <w:shd w:val="clear" w:color="auto" w:fill="auto"/>
            <w:vAlign w:val="center"/>
            <w:hideMark/>
          </w:tcPr>
          <w:p w:rsidR="001B3C0F" w:rsidRPr="00163BEA" w:rsidRDefault="001B3C0F" w:rsidP="008A5766">
            <w:pPr>
              <w:spacing w:after="0" w:line="240" w:lineRule="auto"/>
              <w:jc w:val="center"/>
              <w:rPr>
                <w:rFonts w:eastAsia="Times New Roman" w:cstheme="minorHAnsi"/>
                <w:sz w:val="20"/>
                <w:szCs w:val="20"/>
                <w:lang w:eastAsia="tr-TR"/>
              </w:rPr>
            </w:pPr>
            <w:r w:rsidRPr="00163BEA">
              <w:rPr>
                <w:rFonts w:eastAsia="Times New Roman" w:cstheme="minorHAnsi"/>
                <w:sz w:val="20"/>
                <w:szCs w:val="20"/>
                <w:lang w:eastAsia="tr-TR"/>
              </w:rPr>
              <w:t>1,00 </w:t>
            </w:r>
          </w:p>
        </w:tc>
      </w:tr>
    </w:tbl>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p w:rsidR="00EA1CA3" w:rsidRDefault="00EA1CA3" w:rsidP="002B6B5E">
      <w:pPr>
        <w:autoSpaceDE w:val="0"/>
        <w:autoSpaceDN w:val="0"/>
        <w:adjustRightInd w:val="0"/>
        <w:spacing w:after="0" w:line="360" w:lineRule="auto"/>
        <w:rPr>
          <w:rFonts w:cstheme="minorHAnsi"/>
          <w:color w:val="000000" w:themeColor="text1"/>
          <w:sz w:val="24"/>
          <w:szCs w:val="24"/>
        </w:rPr>
      </w:pPr>
    </w:p>
    <w:p w:rsidR="00F45DE5" w:rsidRDefault="00F45DE5" w:rsidP="002B6B5E">
      <w:pPr>
        <w:autoSpaceDE w:val="0"/>
        <w:autoSpaceDN w:val="0"/>
        <w:adjustRightInd w:val="0"/>
        <w:spacing w:after="0" w:line="360" w:lineRule="auto"/>
        <w:rPr>
          <w:rFonts w:cstheme="minorHAnsi"/>
          <w:color w:val="000000" w:themeColor="text1"/>
          <w:sz w:val="24"/>
          <w:szCs w:val="24"/>
        </w:rPr>
      </w:pPr>
    </w:p>
    <w:p w:rsidR="001B3C0F" w:rsidRDefault="001B3C0F" w:rsidP="002B6B5E">
      <w:pPr>
        <w:autoSpaceDE w:val="0"/>
        <w:autoSpaceDN w:val="0"/>
        <w:adjustRightInd w:val="0"/>
        <w:spacing w:after="0" w:line="360" w:lineRule="auto"/>
        <w:rPr>
          <w:rFonts w:cstheme="minorHAnsi"/>
          <w:color w:val="000000" w:themeColor="text1"/>
          <w:sz w:val="24"/>
          <w:szCs w:val="24"/>
        </w:rPr>
      </w:pPr>
    </w:p>
    <w:p w:rsidR="00F45DE5" w:rsidRDefault="00F45DE5" w:rsidP="002B6B5E">
      <w:pPr>
        <w:autoSpaceDE w:val="0"/>
        <w:autoSpaceDN w:val="0"/>
        <w:adjustRightInd w:val="0"/>
        <w:spacing w:after="0" w:line="360" w:lineRule="auto"/>
        <w:rPr>
          <w:rFonts w:cstheme="minorHAnsi"/>
          <w:color w:val="000000" w:themeColor="text1"/>
          <w:sz w:val="24"/>
          <w:szCs w:val="24"/>
        </w:rPr>
      </w:pPr>
    </w:p>
    <w:p w:rsidR="00F45DE5" w:rsidRPr="003F2018" w:rsidRDefault="00F45DE5" w:rsidP="002B6B5E">
      <w:pPr>
        <w:autoSpaceDE w:val="0"/>
        <w:autoSpaceDN w:val="0"/>
        <w:adjustRightInd w:val="0"/>
        <w:spacing w:after="0" w:line="360" w:lineRule="auto"/>
        <w:rPr>
          <w:rFonts w:cstheme="minorHAnsi"/>
          <w:color w:val="000000" w:themeColor="text1"/>
          <w:sz w:val="24"/>
          <w:szCs w:val="24"/>
        </w:rPr>
      </w:pPr>
    </w:p>
    <w:tbl>
      <w:tblPr>
        <w:tblStyle w:val="TableNormal1"/>
        <w:tblW w:w="905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1E0" w:firstRow="1" w:lastRow="1" w:firstColumn="1" w:lastColumn="1" w:noHBand="0" w:noVBand="0"/>
      </w:tblPr>
      <w:tblGrid>
        <w:gridCol w:w="1938"/>
        <w:gridCol w:w="7115"/>
      </w:tblGrid>
      <w:tr w:rsidR="00C138BC" w:rsidRPr="003F2018" w:rsidTr="00D22465">
        <w:trPr>
          <w:trHeight w:val="81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lastRenderedPageBreak/>
              <w:t>Sorumlu Birim</w:t>
            </w:r>
          </w:p>
        </w:tc>
        <w:tc>
          <w:tcPr>
            <w:tcW w:w="7115" w:type="dxa"/>
            <w:tcBorders>
              <w:left w:val="single" w:sz="4" w:space="0" w:color="FFFFFF" w:themeColor="background1"/>
            </w:tcBorders>
          </w:tcPr>
          <w:p w:rsidR="00C138BC" w:rsidRPr="003F2018" w:rsidRDefault="00BA66ED" w:rsidP="00D02593">
            <w:pPr>
              <w:rPr>
                <w:rFonts w:cstheme="minorHAnsi"/>
                <w:lang w:val="tr-TR"/>
              </w:rPr>
            </w:pPr>
            <w:proofErr w:type="spellStart"/>
            <w:r>
              <w:rPr>
                <w:rFonts w:ascii="Calibri" w:eastAsia="Times New Roman" w:hAnsi="Calibri" w:cs="Calibri"/>
                <w:b/>
                <w:color w:val="231F20"/>
                <w:sz w:val="20"/>
                <w:szCs w:val="20"/>
                <w:lang w:eastAsia="tr-TR"/>
              </w:rPr>
              <w:t>Okul</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İdaresi</w:t>
            </w:r>
            <w:proofErr w:type="spellEnd"/>
          </w:p>
        </w:tc>
      </w:tr>
      <w:tr w:rsidR="00C138BC" w:rsidRPr="003F2018" w:rsidTr="00D22465">
        <w:trPr>
          <w:trHeight w:val="81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İş Birliği Yapılacak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c>
          <w:tcPr>
            <w:tcW w:w="7115" w:type="dxa"/>
            <w:tcBorders>
              <w:left w:val="single" w:sz="4" w:space="0" w:color="FFFFFF" w:themeColor="background1"/>
            </w:tcBorders>
          </w:tcPr>
          <w:p w:rsidR="00C138BC" w:rsidRPr="003F2018" w:rsidRDefault="00BA66ED" w:rsidP="00D02593">
            <w:pPr>
              <w:rPr>
                <w:rFonts w:cstheme="minorHAnsi"/>
                <w:lang w:val="tr-TR"/>
              </w:rPr>
            </w:pPr>
            <w:proofErr w:type="spellStart"/>
            <w:r>
              <w:rPr>
                <w:rFonts w:ascii="Calibri" w:eastAsia="Times New Roman" w:hAnsi="Calibri" w:cs="Calibri"/>
                <w:b/>
                <w:color w:val="231F20"/>
                <w:sz w:val="20"/>
                <w:szCs w:val="20"/>
                <w:lang w:eastAsia="tr-TR"/>
              </w:rPr>
              <w:t>Sorumlu</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İdareciler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w:t>
            </w:r>
            <w:r w:rsidRPr="004E4F18">
              <w:rPr>
                <w:rFonts w:ascii="Calibri" w:eastAsia="Times New Roman" w:hAnsi="Calibri" w:cs="Calibri"/>
                <w:b/>
                <w:color w:val="231F20"/>
                <w:sz w:val="20"/>
                <w:szCs w:val="20"/>
                <w:lang w:eastAsia="tr-TR"/>
              </w:rPr>
              <w:t>ğretmenler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Veliler</w:t>
            </w:r>
            <w:proofErr w:type="spellEnd"/>
          </w:p>
        </w:tc>
      </w:tr>
      <w:tr w:rsidR="00C138BC" w:rsidRPr="003F2018" w:rsidTr="00D22465">
        <w:trPr>
          <w:trHeight w:val="291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Stratejiler</w:t>
            </w:r>
          </w:p>
        </w:tc>
        <w:tc>
          <w:tcPr>
            <w:tcW w:w="7115" w:type="dxa"/>
            <w:tcBorders>
              <w:left w:val="single" w:sz="4" w:space="0" w:color="FFFFFF" w:themeColor="background1"/>
            </w:tcBorders>
          </w:tcPr>
          <w:p w:rsidR="00C138BC" w:rsidRPr="003F2018" w:rsidRDefault="00FF699F" w:rsidP="00D02593">
            <w:pPr>
              <w:jc w:val="both"/>
              <w:rPr>
                <w:rFonts w:cstheme="minorHAnsi"/>
                <w:lang w:val="tr-TR"/>
              </w:rPr>
            </w:pPr>
            <w:r>
              <w:rPr>
                <w:rFonts w:cstheme="minorHAnsi"/>
                <w:lang w:val="tr-TR"/>
              </w:rPr>
              <w:t>S-1.3</w:t>
            </w:r>
            <w:r w:rsidR="00C138BC" w:rsidRPr="003F2018">
              <w:rPr>
                <w:rFonts w:cstheme="minorHAnsi"/>
                <w:lang w:val="tr-TR"/>
              </w:rPr>
              <w:t>.1 Destekleme ve Yetiştirme Kurslarına yönelik ihtiyaç analizleri doğrultusunda niteliği artırmaya yönelik çalışmalar yapılacaktır.</w:t>
            </w:r>
          </w:p>
          <w:p w:rsidR="00C138BC" w:rsidRPr="003F2018" w:rsidRDefault="00FF699F" w:rsidP="00D02593">
            <w:pPr>
              <w:jc w:val="both"/>
              <w:rPr>
                <w:rFonts w:cstheme="minorHAnsi"/>
                <w:lang w:val="tr-TR"/>
              </w:rPr>
            </w:pPr>
            <w:r>
              <w:rPr>
                <w:rFonts w:cstheme="minorHAnsi"/>
                <w:lang w:val="tr-TR"/>
              </w:rPr>
              <w:t>S-1.3</w:t>
            </w:r>
            <w:r w:rsidR="00C138BC" w:rsidRPr="003F2018">
              <w:rPr>
                <w:rFonts w:cstheme="minorHAnsi"/>
                <w:lang w:val="tr-TR"/>
              </w:rPr>
              <w:t>.2 Öğrencilerin eğitime katılım ve devamını sağlayacak şekilde yatılılık imkânlarının kalitesi iyileştirilecektir.</w:t>
            </w:r>
          </w:p>
          <w:p w:rsidR="00C138BC" w:rsidRPr="003F2018" w:rsidRDefault="00FF699F" w:rsidP="00D02593">
            <w:pPr>
              <w:jc w:val="both"/>
              <w:rPr>
                <w:rFonts w:cstheme="minorHAnsi"/>
                <w:lang w:val="tr-TR"/>
              </w:rPr>
            </w:pPr>
            <w:r>
              <w:rPr>
                <w:rFonts w:cstheme="minorHAnsi"/>
                <w:lang w:val="tr-TR"/>
              </w:rPr>
              <w:t>S-1.3</w:t>
            </w:r>
            <w:r w:rsidR="00C138BC" w:rsidRPr="003F2018">
              <w:rPr>
                <w:rFonts w:cstheme="minorHAnsi"/>
                <w:lang w:val="tr-TR"/>
              </w:rPr>
              <w:t>.3 Öğrencilerin devamsızlık nedenlerinin tespiti için çalışmalar yapılacak ve ailelere yönelik bilgilendirme ve farkındalık çalışmaları yürütülecektir.</w:t>
            </w:r>
          </w:p>
        </w:tc>
      </w:tr>
      <w:tr w:rsidR="00C138BC" w:rsidRPr="003F2018" w:rsidTr="00D22465">
        <w:trPr>
          <w:trHeight w:val="2300"/>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Riskler</w:t>
            </w:r>
          </w:p>
        </w:tc>
        <w:tc>
          <w:tcPr>
            <w:tcW w:w="7115" w:type="dxa"/>
            <w:tcBorders>
              <w:left w:val="single" w:sz="4" w:space="0" w:color="FFFFFF" w:themeColor="background1"/>
            </w:tcBorders>
          </w:tcPr>
          <w:p w:rsidR="00C138BC" w:rsidRPr="003F2018" w:rsidRDefault="00C138BC" w:rsidP="00D02593">
            <w:pPr>
              <w:jc w:val="both"/>
              <w:rPr>
                <w:rFonts w:cstheme="minorHAnsi"/>
                <w:lang w:val="tr-TR"/>
              </w:rPr>
            </w:pPr>
            <w:r w:rsidRPr="003F2018">
              <w:rPr>
                <w:rFonts w:cstheme="minorHAnsi"/>
                <w:lang w:val="tr-TR"/>
              </w:rPr>
              <w:t>Öğrencilerin okula devamının sağlanması hususunda okul-aile iş birliğinin yetersiz kalması</w:t>
            </w:r>
          </w:p>
          <w:p w:rsidR="00C138BC" w:rsidRPr="003F2018" w:rsidRDefault="00C138BC" w:rsidP="00D02593">
            <w:pPr>
              <w:jc w:val="both"/>
              <w:rPr>
                <w:rFonts w:cstheme="minorHAnsi"/>
                <w:lang w:val="tr-TR"/>
              </w:rPr>
            </w:pPr>
            <w:r w:rsidRPr="003F2018">
              <w:rPr>
                <w:rFonts w:cstheme="minorHAnsi"/>
                <w:lang w:val="tr-TR"/>
              </w:rPr>
              <w:t>Öğrenci ve öğretmenlerin klasik ölçme ve değerlendirme anlayışıyla yetişmiş olması ve gelişim temelli değerlendirme konusunda deneyim eksikliği.</w:t>
            </w:r>
          </w:p>
        </w:tc>
      </w:tr>
      <w:tr w:rsidR="00C138BC" w:rsidRPr="003F2018" w:rsidTr="00D22465">
        <w:trPr>
          <w:trHeight w:val="81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vAlign w:val="center"/>
          </w:tcPr>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Maliyet Tahmini</w:t>
            </w:r>
          </w:p>
        </w:tc>
        <w:tc>
          <w:tcPr>
            <w:tcW w:w="7115" w:type="dxa"/>
            <w:tcBorders>
              <w:left w:val="single" w:sz="4" w:space="0" w:color="FFFFFF" w:themeColor="background1"/>
            </w:tcBorders>
            <w:vAlign w:val="center"/>
          </w:tcPr>
          <w:p w:rsidR="000931F9" w:rsidRPr="003F2018" w:rsidRDefault="000931F9" w:rsidP="000931F9">
            <w:pPr>
              <w:rPr>
                <w:rFonts w:cstheme="minorHAnsi"/>
                <w:color w:val="000000"/>
                <w:sz w:val="24"/>
                <w:szCs w:val="24"/>
              </w:rPr>
            </w:pPr>
            <w:r w:rsidRPr="003F2018">
              <w:rPr>
                <w:rFonts w:cstheme="minorHAnsi"/>
                <w:color w:val="000000"/>
                <w:sz w:val="24"/>
                <w:szCs w:val="24"/>
              </w:rPr>
              <w:t>₺</w:t>
            </w:r>
            <w:r w:rsidR="00FF699F">
              <w:rPr>
                <w:rFonts w:cstheme="minorHAnsi"/>
                <w:color w:val="000000"/>
                <w:sz w:val="24"/>
                <w:szCs w:val="24"/>
              </w:rPr>
              <w:t xml:space="preserve"> 1</w:t>
            </w:r>
            <w:r w:rsidR="006A73AA">
              <w:rPr>
                <w:rFonts w:cstheme="minorHAnsi"/>
                <w:color w:val="000000"/>
                <w:sz w:val="24"/>
                <w:szCs w:val="24"/>
              </w:rPr>
              <w:t>.</w:t>
            </w:r>
            <w:r w:rsidR="00FF699F">
              <w:rPr>
                <w:rFonts w:cstheme="minorHAnsi"/>
                <w:color w:val="000000"/>
                <w:sz w:val="24"/>
                <w:szCs w:val="24"/>
              </w:rPr>
              <w:t>084.095,55</w:t>
            </w:r>
          </w:p>
          <w:p w:rsidR="00C138BC" w:rsidRPr="003F2018" w:rsidRDefault="00C138BC" w:rsidP="00D02593">
            <w:pPr>
              <w:rPr>
                <w:rFonts w:cstheme="minorHAnsi"/>
                <w:lang w:val="tr-TR"/>
              </w:rPr>
            </w:pPr>
          </w:p>
        </w:tc>
      </w:tr>
      <w:tr w:rsidR="00C138BC" w:rsidRPr="003F2018" w:rsidTr="00D22465">
        <w:trPr>
          <w:trHeight w:val="16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Tespitler</w:t>
            </w:r>
          </w:p>
        </w:tc>
        <w:tc>
          <w:tcPr>
            <w:tcW w:w="7115" w:type="dxa"/>
            <w:tcBorders>
              <w:left w:val="single" w:sz="4" w:space="0" w:color="FFFFFF" w:themeColor="background1"/>
            </w:tcBorders>
          </w:tcPr>
          <w:p w:rsidR="00C138BC" w:rsidRPr="003F2018" w:rsidRDefault="00C138BC" w:rsidP="00D02593">
            <w:pPr>
              <w:rPr>
                <w:rFonts w:cstheme="minorHAnsi"/>
                <w:lang w:val="tr-TR"/>
              </w:rPr>
            </w:pPr>
            <w:r w:rsidRPr="003F2018">
              <w:rPr>
                <w:rFonts w:cstheme="minorHAnsi"/>
                <w:lang w:val="tr-TR"/>
              </w:rPr>
              <w:t>Destekleme ve Yetiştirme Kurslarında devamsızlık oranının ve kapanan kurs sayısının fazla olması</w:t>
            </w:r>
          </w:p>
          <w:p w:rsidR="00C138BC" w:rsidRPr="003F2018" w:rsidRDefault="00C138BC" w:rsidP="00D02593">
            <w:pPr>
              <w:rPr>
                <w:rFonts w:cstheme="minorHAnsi"/>
                <w:lang w:val="tr-TR"/>
              </w:rPr>
            </w:pPr>
            <w:r w:rsidRPr="003F2018">
              <w:rPr>
                <w:rFonts w:cstheme="minorHAnsi"/>
                <w:lang w:val="tr-TR"/>
              </w:rPr>
              <w:t>Öğrenme kayıplarını önlemeye yönelik mekanizmaların yetersiz kalması</w:t>
            </w:r>
          </w:p>
        </w:tc>
      </w:tr>
      <w:tr w:rsidR="00C138BC" w:rsidRPr="003F2018" w:rsidTr="00D22465">
        <w:trPr>
          <w:trHeight w:val="16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rsidR="00C138BC" w:rsidRPr="003F2018" w:rsidRDefault="00C138BC" w:rsidP="00D02593">
            <w:pPr>
              <w:rPr>
                <w:rFonts w:cstheme="minorHAnsi"/>
                <w:b/>
                <w:bCs/>
                <w:color w:val="FFFFFF" w:themeColor="background1"/>
                <w:lang w:val="tr-TR"/>
              </w:rPr>
            </w:pPr>
          </w:p>
          <w:p w:rsidR="00C138BC" w:rsidRPr="003F2018" w:rsidRDefault="00C138BC" w:rsidP="00D02593">
            <w:pPr>
              <w:rPr>
                <w:rFonts w:cstheme="minorHAnsi"/>
                <w:b/>
                <w:bCs/>
                <w:color w:val="FFFFFF" w:themeColor="background1"/>
                <w:lang w:val="tr-TR"/>
              </w:rPr>
            </w:pPr>
            <w:r w:rsidRPr="003F2018">
              <w:rPr>
                <w:rFonts w:cstheme="minorHAnsi"/>
                <w:b/>
                <w:bCs/>
                <w:color w:val="FFFFFF" w:themeColor="background1"/>
                <w:lang w:val="tr-TR"/>
              </w:rPr>
              <w:t>İhtiyaçlar</w:t>
            </w:r>
          </w:p>
        </w:tc>
        <w:tc>
          <w:tcPr>
            <w:tcW w:w="7115" w:type="dxa"/>
            <w:tcBorders>
              <w:left w:val="single" w:sz="4" w:space="0" w:color="FFFFFF" w:themeColor="background1"/>
            </w:tcBorders>
          </w:tcPr>
          <w:p w:rsidR="00C138BC" w:rsidRPr="003F2018" w:rsidRDefault="00C138BC" w:rsidP="00D02593">
            <w:pPr>
              <w:jc w:val="both"/>
              <w:rPr>
                <w:rFonts w:cstheme="minorHAnsi"/>
                <w:lang w:val="tr-TR"/>
              </w:rPr>
            </w:pPr>
            <w:r w:rsidRPr="003F2018">
              <w:rPr>
                <w:rFonts w:cstheme="minorHAnsi"/>
                <w:lang w:val="tr-TR"/>
              </w:rPr>
              <w:t>Devamsızlığın önlenmesi ve öğrenme kayıplarına yönelik bir ölçme-değerlendirme sisteminin geliştirilmesi</w:t>
            </w:r>
          </w:p>
          <w:p w:rsidR="00C138BC" w:rsidRPr="003F2018" w:rsidRDefault="00C138BC" w:rsidP="00D02593">
            <w:pPr>
              <w:jc w:val="both"/>
              <w:rPr>
                <w:rFonts w:cstheme="minorHAnsi"/>
                <w:lang w:val="tr-TR"/>
              </w:rPr>
            </w:pPr>
            <w:r w:rsidRPr="003F2018">
              <w:rPr>
                <w:rFonts w:cstheme="minorHAnsi"/>
                <w:lang w:val="tr-TR"/>
              </w:rPr>
              <w:t>Sınav odaklı yapıların olumsuz etkilerinin azaltılmasına yönelik rehberlik çalışmalarının yoğunlaştırılması</w:t>
            </w:r>
          </w:p>
          <w:p w:rsidR="00C138BC" w:rsidRPr="003F2018" w:rsidRDefault="00C138BC" w:rsidP="00D02593">
            <w:pPr>
              <w:jc w:val="both"/>
              <w:rPr>
                <w:rFonts w:cstheme="minorHAnsi"/>
                <w:lang w:val="tr-TR"/>
              </w:rPr>
            </w:pPr>
            <w:r w:rsidRPr="003F2018">
              <w:rPr>
                <w:rFonts w:cstheme="minorHAnsi"/>
                <w:lang w:val="tr-TR"/>
              </w:rPr>
              <w:t>Öğrenme kayıplarını telafi edecek sistematik yapıların kurulması</w:t>
            </w:r>
          </w:p>
        </w:tc>
      </w:tr>
    </w:tbl>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p w:rsidR="0022226D" w:rsidRPr="003F2018" w:rsidRDefault="0022226D" w:rsidP="002B6B5E">
      <w:pPr>
        <w:autoSpaceDE w:val="0"/>
        <w:autoSpaceDN w:val="0"/>
        <w:adjustRightInd w:val="0"/>
        <w:spacing w:after="0" w:line="360" w:lineRule="auto"/>
        <w:rPr>
          <w:rFonts w:cstheme="minorHAnsi"/>
          <w:color w:val="000000" w:themeColor="text1"/>
          <w:sz w:val="24"/>
          <w:szCs w:val="24"/>
        </w:rPr>
      </w:pPr>
    </w:p>
    <w:p w:rsidR="0022226D" w:rsidRPr="003F2018" w:rsidRDefault="0022226D" w:rsidP="002B6B5E">
      <w:pPr>
        <w:autoSpaceDE w:val="0"/>
        <w:autoSpaceDN w:val="0"/>
        <w:adjustRightInd w:val="0"/>
        <w:spacing w:after="0" w:line="360" w:lineRule="auto"/>
        <w:rPr>
          <w:rFonts w:cstheme="minorHAnsi"/>
          <w:color w:val="000000" w:themeColor="text1"/>
          <w:sz w:val="24"/>
          <w:szCs w:val="24"/>
        </w:rPr>
      </w:pPr>
    </w:p>
    <w:p w:rsidR="003F5571" w:rsidRPr="003F2018" w:rsidRDefault="003F5571"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tbl>
      <w:tblPr>
        <w:tblW w:w="9194"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1465"/>
        <w:gridCol w:w="1167"/>
        <w:gridCol w:w="1166"/>
        <w:gridCol w:w="1651"/>
        <w:gridCol w:w="749"/>
        <w:gridCol w:w="749"/>
        <w:gridCol w:w="749"/>
        <w:gridCol w:w="749"/>
        <w:gridCol w:w="749"/>
      </w:tblGrid>
      <w:tr w:rsidR="00655DEF" w:rsidRPr="003F2018" w:rsidTr="00C138BC">
        <w:trPr>
          <w:trHeight w:val="2523"/>
        </w:trPr>
        <w:tc>
          <w:tcPr>
            <w:tcW w:w="0" w:type="auto"/>
            <w:gridSpan w:val="2"/>
            <w:tcBorders>
              <w:bottom w:val="single" w:sz="4" w:space="0" w:color="FFFFFF" w:themeColor="background1"/>
            </w:tcBorders>
            <w:shd w:val="clear" w:color="000000" w:fill="229697"/>
            <w:vAlign w:val="center"/>
            <w:hideMark/>
          </w:tcPr>
          <w:p w:rsidR="00655DEF" w:rsidRPr="003F2018" w:rsidRDefault="00655DEF" w:rsidP="00261F01">
            <w:pPr>
              <w:spacing w:after="0" w:line="240" w:lineRule="auto"/>
              <w:rPr>
                <w:rFonts w:eastAsia="Times New Roman" w:cstheme="minorHAnsi"/>
                <w:i/>
                <w:iCs/>
                <w:color w:val="000000"/>
                <w:lang w:eastAsia="tr-TR"/>
              </w:rPr>
            </w:pPr>
            <w:r w:rsidRPr="003F2018">
              <w:rPr>
                <w:rFonts w:eastAsia="Times New Roman" w:cstheme="minorHAnsi"/>
                <w:i/>
                <w:iCs/>
                <w:color w:val="000000"/>
                <w:lang w:eastAsia="tr-TR"/>
              </w:rPr>
              <w:lastRenderedPageBreak/>
              <w:t> </w:t>
            </w:r>
          </w:p>
          <w:p w:rsidR="00655DEF" w:rsidRPr="003F2018" w:rsidRDefault="00A950C5" w:rsidP="00261F01">
            <w:pPr>
              <w:spacing w:after="0" w:line="240" w:lineRule="auto"/>
              <w:rPr>
                <w:rFonts w:eastAsia="Times New Roman" w:cstheme="minorHAnsi"/>
                <w:i/>
                <w:iCs/>
                <w:color w:val="000000"/>
                <w:lang w:eastAsia="tr-TR"/>
              </w:rPr>
            </w:pPr>
            <w:r>
              <w:rPr>
                <w:rFonts w:eastAsia="Times New Roman" w:cstheme="minorHAnsi"/>
                <w:b/>
                <w:bCs/>
                <w:color w:val="FFFFFF"/>
                <w:lang w:eastAsia="tr-TR"/>
              </w:rPr>
              <w:t>Amaç 2</w:t>
            </w:r>
          </w:p>
        </w:tc>
        <w:tc>
          <w:tcPr>
            <w:tcW w:w="0" w:type="auto"/>
            <w:gridSpan w:val="7"/>
            <w:shd w:val="clear" w:color="auto" w:fill="auto"/>
            <w:vAlign w:val="center"/>
            <w:hideMark/>
          </w:tcPr>
          <w:p w:rsidR="00655DEF" w:rsidRPr="003F2018" w:rsidRDefault="00655DEF"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 xml:space="preserve">Farklılıkları dikkate alan bir özel eğitim ve rehberlik anlayışıyla öğrencilerin, eğitim ve yaşam süreçlerindeki potansiyellerini en üst düzeye çıkaracak ve özel </w:t>
            </w:r>
            <w:proofErr w:type="spellStart"/>
            <w:r w:rsidRPr="003F2018">
              <w:rPr>
                <w:rFonts w:eastAsia="Times New Roman" w:cstheme="minorHAnsi"/>
                <w:color w:val="231F20"/>
                <w:lang w:eastAsia="tr-TR"/>
              </w:rPr>
              <w:t>gereksinimli</w:t>
            </w:r>
            <w:proofErr w:type="spellEnd"/>
            <w:r w:rsidRPr="003F2018">
              <w:rPr>
                <w:rFonts w:eastAsia="Times New Roman" w:cstheme="minorHAnsi"/>
                <w:color w:val="231F20"/>
                <w:lang w:eastAsia="tr-TR"/>
              </w:rPr>
              <w:t xml:space="preserve"> bireylerin toplumla bütünleşmelerini sağlayacak bilgi ve beceriler ile ilgi ve yetenekleri doğrultusunda gelişimlerini destekleyecek fiziki, beşerî ve teknolojik imkânları artırmak.</w:t>
            </w:r>
          </w:p>
        </w:tc>
      </w:tr>
      <w:tr w:rsidR="00261F01" w:rsidRPr="003F2018" w:rsidTr="00C138BC">
        <w:trPr>
          <w:trHeight w:val="405"/>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A950C5" w:rsidP="00261F01">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2</w:t>
            </w:r>
            <w:r w:rsidR="00261F01" w:rsidRPr="003F2018">
              <w:rPr>
                <w:rFonts w:eastAsia="Times New Roman" w:cstheme="minorHAnsi"/>
                <w:b/>
                <w:bCs/>
                <w:color w:val="FFFFFF"/>
                <w:lang w:eastAsia="tr-TR"/>
              </w:rPr>
              <w:t>.1</w:t>
            </w:r>
            <w:proofErr w:type="gramEnd"/>
          </w:p>
        </w:tc>
        <w:tc>
          <w:tcPr>
            <w:tcW w:w="0" w:type="auto"/>
            <w:gridSpan w:val="7"/>
            <w:tcBorders>
              <w:left w:val="single" w:sz="4" w:space="0" w:color="FFFFFF" w:themeColor="background1"/>
            </w:tcBorders>
            <w:shd w:val="clear" w:color="auto" w:fill="auto"/>
            <w:vAlign w:val="center"/>
            <w:hideMark/>
          </w:tcPr>
          <w:p w:rsidR="00261F01" w:rsidRPr="003F2018" w:rsidRDefault="00261F01"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Öğrencilerin bireysel özelliklerine ve öğrenme ihtiyaçlarına uygun fiziksel ve beşerî iyileştirmeler sağlanarak eğitime erişimleri artırılacaktır.</w:t>
            </w:r>
          </w:p>
        </w:tc>
      </w:tr>
      <w:tr w:rsidR="00261F01" w:rsidRPr="003F2018" w:rsidTr="00C138BC">
        <w:trPr>
          <w:trHeight w:val="696"/>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261F01" w:rsidRPr="003F2018" w:rsidRDefault="00261F01" w:rsidP="008F6AF2">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ÖZEL EĞİTİM VE REHBERLİK</w:t>
            </w:r>
          </w:p>
        </w:tc>
      </w:tr>
      <w:tr w:rsidR="00261F01" w:rsidRPr="003F2018" w:rsidTr="00C138BC">
        <w:trPr>
          <w:trHeight w:val="438"/>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261F01" w:rsidRPr="003F2018" w:rsidRDefault="00261F01" w:rsidP="008F6AF2">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Eğitime Erişim ve Fırsat Eşitliği</w:t>
            </w:r>
          </w:p>
        </w:tc>
      </w:tr>
      <w:tr w:rsidR="00DB4D18" w:rsidRPr="003F2018" w:rsidTr="00C138BC">
        <w:trPr>
          <w:trHeight w:val="585"/>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DB4D18" w:rsidRPr="003F2018" w:rsidTr="00C138BC">
        <w:trPr>
          <w:trHeight w:val="2433"/>
        </w:trPr>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A950C5" w:rsidP="00261F01">
            <w:pPr>
              <w:spacing w:after="0" w:line="240" w:lineRule="auto"/>
              <w:rPr>
                <w:rFonts w:eastAsia="Times New Roman" w:cstheme="minorHAnsi"/>
                <w:b/>
                <w:bCs/>
                <w:color w:val="FFFFFF"/>
                <w:lang w:eastAsia="tr-TR"/>
              </w:rPr>
            </w:pPr>
            <w:r>
              <w:rPr>
                <w:rFonts w:eastAsia="Times New Roman" w:cstheme="minorHAnsi"/>
                <w:b/>
                <w:bCs/>
                <w:color w:val="FFFFFF"/>
                <w:lang w:eastAsia="tr-TR"/>
              </w:rPr>
              <w:t>PG-2</w:t>
            </w:r>
            <w:r w:rsidR="009F4070" w:rsidRPr="003F2018">
              <w:rPr>
                <w:rFonts w:eastAsia="Times New Roman" w:cstheme="minorHAnsi"/>
                <w:b/>
                <w:bCs/>
                <w:color w:val="FFFFFF"/>
                <w:lang w:eastAsia="tr-TR"/>
              </w:rPr>
              <w:t>.1.1</w:t>
            </w:r>
            <w:r w:rsidR="00261F01" w:rsidRPr="003F2018">
              <w:rPr>
                <w:rFonts w:eastAsia="Times New Roman" w:cstheme="minorHAnsi"/>
                <w:b/>
                <w:bCs/>
                <w:color w:val="FFFFFF"/>
                <w:lang w:eastAsia="tr-TR"/>
              </w:rPr>
              <w:t xml:space="preserve"> Kaynaştırma/ bütünleştirme uygulamaları yoluyla eğitim alan öğrencilerin örgün eğitimdeki toplam özel eğitim ihtiyacı olan öğrencilere oranı (%)</w:t>
            </w:r>
          </w:p>
        </w:tc>
        <w:tc>
          <w:tcPr>
            <w:tcW w:w="0" w:type="auto"/>
            <w:tcBorders>
              <w:left w:val="single" w:sz="4" w:space="0" w:color="FFFFFF" w:themeColor="background1"/>
            </w:tcBorders>
            <w:shd w:val="clear" w:color="auto" w:fill="auto"/>
            <w:vAlign w:val="center"/>
            <w:hideMark/>
          </w:tcPr>
          <w:p w:rsidR="00261F01" w:rsidRPr="003F2018" w:rsidRDefault="00564379" w:rsidP="00261F01">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4</w:t>
            </w:r>
            <w:r w:rsidR="009F4070" w:rsidRPr="003F2018">
              <w:rPr>
                <w:rFonts w:eastAsia="Times New Roman" w:cstheme="minorHAnsi"/>
                <w:color w:val="231F20"/>
                <w:sz w:val="20"/>
                <w:szCs w:val="20"/>
                <w:lang w:eastAsia="tr-TR"/>
              </w:rPr>
              <w:t>0</w:t>
            </w:r>
          </w:p>
        </w:tc>
        <w:tc>
          <w:tcPr>
            <w:tcW w:w="0" w:type="auto"/>
            <w:shd w:val="clear" w:color="auto" w:fill="auto"/>
            <w:vAlign w:val="center"/>
            <w:hideMark/>
          </w:tcPr>
          <w:p w:rsidR="00261F01" w:rsidRPr="003F2018" w:rsidRDefault="00571F5B"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25</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w:t>
            </w:r>
            <w:r w:rsidR="00571F5B">
              <w:rPr>
                <w:rFonts w:eastAsia="Times New Roman" w:cstheme="minorHAnsi"/>
                <w:color w:val="000000"/>
                <w:lang w:eastAsia="tr-TR"/>
              </w:rPr>
              <w:t>0</w:t>
            </w:r>
            <w:r w:rsidR="00D7788F" w:rsidRPr="003F2018">
              <w:rPr>
                <w:rFonts w:eastAsia="Times New Roman" w:cstheme="minorHAnsi"/>
                <w:color w:val="000000"/>
                <w:lang w:eastAsia="tr-TR"/>
              </w:rPr>
              <w:t>,00</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31</w:t>
            </w:r>
            <w:r w:rsidR="00571F5B">
              <w:rPr>
                <w:rFonts w:eastAsia="Times New Roman" w:cstheme="minorHAnsi"/>
                <w:color w:val="000000"/>
                <w:lang w:eastAsia="tr-TR"/>
              </w:rPr>
              <w:t>,00</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32</w:t>
            </w:r>
            <w:r w:rsidR="00571F5B">
              <w:rPr>
                <w:rFonts w:eastAsia="Times New Roman" w:cstheme="minorHAnsi"/>
                <w:color w:val="000000"/>
                <w:lang w:eastAsia="tr-TR"/>
              </w:rPr>
              <w:t>,00</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33</w:t>
            </w:r>
            <w:r w:rsidR="00571F5B">
              <w:rPr>
                <w:rFonts w:eastAsia="Times New Roman" w:cstheme="minorHAnsi"/>
                <w:color w:val="000000"/>
                <w:lang w:eastAsia="tr-TR"/>
              </w:rPr>
              <w:t>,00</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35</w:t>
            </w:r>
            <w:r w:rsidR="00571F5B">
              <w:rPr>
                <w:rFonts w:eastAsia="Times New Roman" w:cstheme="minorHAnsi"/>
                <w:color w:val="000000"/>
                <w:lang w:eastAsia="tr-TR"/>
              </w:rPr>
              <w:t>,00</w:t>
            </w:r>
          </w:p>
        </w:tc>
      </w:tr>
      <w:tr w:rsidR="00DB4D18" w:rsidRPr="003F2018" w:rsidTr="00C138BC">
        <w:trPr>
          <w:trHeight w:val="1360"/>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A950C5" w:rsidP="00261F01">
            <w:pPr>
              <w:spacing w:after="0" w:line="240" w:lineRule="auto"/>
              <w:rPr>
                <w:rFonts w:eastAsia="Times New Roman" w:cstheme="minorHAnsi"/>
                <w:b/>
                <w:bCs/>
                <w:color w:val="FFFFFF"/>
                <w:lang w:eastAsia="tr-TR"/>
              </w:rPr>
            </w:pPr>
            <w:r>
              <w:rPr>
                <w:rFonts w:eastAsia="Times New Roman" w:cstheme="minorHAnsi"/>
                <w:b/>
                <w:bCs/>
                <w:color w:val="FFFFFF"/>
                <w:lang w:eastAsia="tr-TR"/>
              </w:rPr>
              <w:t>PG 2</w:t>
            </w:r>
            <w:r w:rsidR="009F4070" w:rsidRPr="003F2018">
              <w:rPr>
                <w:rFonts w:eastAsia="Times New Roman" w:cstheme="minorHAnsi"/>
                <w:b/>
                <w:bCs/>
                <w:color w:val="FFFFFF"/>
                <w:lang w:eastAsia="tr-TR"/>
              </w:rPr>
              <w:t>.1.2</w:t>
            </w:r>
            <w:r w:rsidR="00261F01" w:rsidRPr="003F2018">
              <w:rPr>
                <w:rFonts w:eastAsia="Times New Roman" w:cstheme="minorHAnsi"/>
                <w:b/>
                <w:bCs/>
                <w:color w:val="FFFFFF"/>
                <w:lang w:eastAsia="tr-TR"/>
              </w:rPr>
              <w:t xml:space="preserve"> Özel eğitim alanında eğitim verilen paydaş sayısı</w:t>
            </w:r>
          </w:p>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color w:val="000000"/>
                <w:lang w:eastAsia="tr-TR"/>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Eğitim verilen personel sayısı</w:t>
            </w:r>
          </w:p>
        </w:tc>
        <w:tc>
          <w:tcPr>
            <w:tcW w:w="0" w:type="auto"/>
            <w:tcBorders>
              <w:left w:val="single" w:sz="4" w:space="0" w:color="FFFFFF" w:themeColor="background1"/>
            </w:tcBorders>
            <w:shd w:val="clear" w:color="auto" w:fill="auto"/>
            <w:vAlign w:val="center"/>
            <w:hideMark/>
          </w:tcPr>
          <w:p w:rsidR="00261F01" w:rsidRPr="003F2018" w:rsidRDefault="001A29BB" w:rsidP="00261F01">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0" w:type="auto"/>
            <w:shd w:val="clear" w:color="auto" w:fill="auto"/>
            <w:vAlign w:val="center"/>
            <w:hideMark/>
          </w:tcPr>
          <w:p w:rsidR="00261F01" w:rsidRPr="003F2018" w:rsidRDefault="001A4DA7" w:rsidP="00ED13A9">
            <w:pPr>
              <w:spacing w:after="0" w:line="240" w:lineRule="auto"/>
              <w:rPr>
                <w:rFonts w:eastAsia="Times New Roman" w:cstheme="minorHAnsi"/>
                <w:color w:val="231F20"/>
                <w:lang w:eastAsia="tr-TR"/>
              </w:rPr>
            </w:pPr>
            <w:r>
              <w:rPr>
                <w:rFonts w:eastAsia="Times New Roman" w:cstheme="minorHAnsi"/>
                <w:color w:val="231F20"/>
                <w:lang w:eastAsia="tr-TR"/>
              </w:rPr>
              <w:t xml:space="preserve">             </w:t>
            </w:r>
            <w:r w:rsidR="007B1A7C">
              <w:rPr>
                <w:rFonts w:eastAsia="Times New Roman" w:cstheme="minorHAnsi"/>
                <w:color w:val="231F20"/>
                <w:lang w:eastAsia="tr-TR"/>
              </w:rPr>
              <w:t>3</w:t>
            </w:r>
          </w:p>
        </w:tc>
        <w:tc>
          <w:tcPr>
            <w:tcW w:w="0" w:type="auto"/>
            <w:shd w:val="clear" w:color="auto" w:fill="auto"/>
            <w:vAlign w:val="center"/>
            <w:hideMark/>
          </w:tcPr>
          <w:p w:rsidR="00261F01" w:rsidRPr="003F2018" w:rsidRDefault="007B1A7C" w:rsidP="00D7788F">
            <w:pPr>
              <w:spacing w:after="0" w:line="240" w:lineRule="auto"/>
              <w:jc w:val="center"/>
              <w:rPr>
                <w:rFonts w:eastAsia="Times New Roman" w:cstheme="minorHAnsi"/>
                <w:color w:val="231F20"/>
                <w:lang w:eastAsia="tr-TR"/>
              </w:rPr>
            </w:pPr>
            <w:r>
              <w:rPr>
                <w:rFonts w:eastAsia="Times New Roman" w:cstheme="minorHAnsi"/>
                <w:color w:val="231F20"/>
                <w:lang w:eastAsia="tr-TR"/>
              </w:rPr>
              <w:t>5</w:t>
            </w:r>
          </w:p>
        </w:tc>
        <w:tc>
          <w:tcPr>
            <w:tcW w:w="0" w:type="auto"/>
            <w:shd w:val="clear" w:color="auto" w:fill="auto"/>
            <w:vAlign w:val="center"/>
            <w:hideMark/>
          </w:tcPr>
          <w:p w:rsidR="00261F01" w:rsidRPr="003F2018" w:rsidRDefault="007B1A7C" w:rsidP="00D7788F">
            <w:pPr>
              <w:spacing w:after="0" w:line="240" w:lineRule="auto"/>
              <w:jc w:val="center"/>
              <w:rPr>
                <w:rFonts w:eastAsia="Times New Roman" w:cstheme="minorHAnsi"/>
                <w:color w:val="231F20"/>
                <w:lang w:eastAsia="tr-TR"/>
              </w:rPr>
            </w:pPr>
            <w:r>
              <w:rPr>
                <w:rFonts w:eastAsia="Times New Roman" w:cstheme="minorHAnsi"/>
                <w:color w:val="231F20"/>
                <w:lang w:eastAsia="tr-TR"/>
              </w:rPr>
              <w:t>7</w:t>
            </w:r>
          </w:p>
        </w:tc>
        <w:tc>
          <w:tcPr>
            <w:tcW w:w="0" w:type="auto"/>
            <w:shd w:val="clear" w:color="auto" w:fill="auto"/>
            <w:vAlign w:val="center"/>
            <w:hideMark/>
          </w:tcPr>
          <w:p w:rsidR="00261F01" w:rsidRPr="003F2018" w:rsidRDefault="007B1A7C" w:rsidP="00D7788F">
            <w:pPr>
              <w:spacing w:after="0" w:line="240" w:lineRule="auto"/>
              <w:jc w:val="center"/>
              <w:rPr>
                <w:rFonts w:eastAsia="Times New Roman" w:cstheme="minorHAnsi"/>
                <w:color w:val="231F20"/>
                <w:lang w:eastAsia="tr-TR"/>
              </w:rPr>
            </w:pPr>
            <w:r>
              <w:rPr>
                <w:rFonts w:eastAsia="Times New Roman" w:cstheme="minorHAnsi"/>
                <w:color w:val="231F20"/>
                <w:lang w:eastAsia="tr-TR"/>
              </w:rPr>
              <w:t>9</w:t>
            </w:r>
          </w:p>
        </w:tc>
        <w:tc>
          <w:tcPr>
            <w:tcW w:w="0" w:type="auto"/>
            <w:shd w:val="clear" w:color="auto" w:fill="auto"/>
            <w:vAlign w:val="center"/>
            <w:hideMark/>
          </w:tcPr>
          <w:p w:rsidR="00261F01" w:rsidRPr="003F2018" w:rsidRDefault="007B1A7C" w:rsidP="00D7788F">
            <w:pPr>
              <w:spacing w:after="0" w:line="240" w:lineRule="auto"/>
              <w:jc w:val="center"/>
              <w:rPr>
                <w:rFonts w:eastAsia="Times New Roman" w:cstheme="minorHAnsi"/>
                <w:color w:val="231F20"/>
                <w:lang w:eastAsia="tr-TR"/>
              </w:rPr>
            </w:pPr>
            <w:r>
              <w:rPr>
                <w:rFonts w:eastAsia="Times New Roman" w:cstheme="minorHAnsi"/>
                <w:color w:val="231F20"/>
                <w:lang w:eastAsia="tr-TR"/>
              </w:rPr>
              <w:t>10</w:t>
            </w:r>
          </w:p>
        </w:tc>
        <w:tc>
          <w:tcPr>
            <w:tcW w:w="0" w:type="auto"/>
            <w:shd w:val="clear" w:color="auto" w:fill="auto"/>
            <w:vAlign w:val="center"/>
            <w:hideMark/>
          </w:tcPr>
          <w:p w:rsidR="00261F01" w:rsidRPr="003F2018" w:rsidRDefault="007B1A7C" w:rsidP="00D7788F">
            <w:pPr>
              <w:spacing w:after="0" w:line="240" w:lineRule="auto"/>
              <w:jc w:val="center"/>
              <w:rPr>
                <w:rFonts w:eastAsia="Times New Roman" w:cstheme="minorHAnsi"/>
                <w:color w:val="231F20"/>
                <w:lang w:eastAsia="tr-TR"/>
              </w:rPr>
            </w:pPr>
            <w:r>
              <w:rPr>
                <w:rFonts w:eastAsia="Times New Roman" w:cstheme="minorHAnsi"/>
                <w:color w:val="231F20"/>
                <w:lang w:eastAsia="tr-TR"/>
              </w:rPr>
              <w:t>11</w:t>
            </w:r>
          </w:p>
        </w:tc>
      </w:tr>
      <w:tr w:rsidR="00DB4D18" w:rsidRPr="003F2018" w:rsidTr="00C138BC">
        <w:trPr>
          <w:trHeight w:val="911"/>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hideMark/>
          </w:tcPr>
          <w:p w:rsidR="00261F01" w:rsidRPr="003F2018" w:rsidRDefault="00261F01" w:rsidP="00261F01">
            <w:pPr>
              <w:spacing w:after="0" w:line="240" w:lineRule="auto"/>
              <w:rPr>
                <w:rFonts w:eastAsia="Times New Roman" w:cstheme="minorHAnsi"/>
                <w:color w:val="000000"/>
                <w:lang w:eastAsia="tr-TR"/>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261F01" w:rsidRPr="003F2018" w:rsidRDefault="00261F01" w:rsidP="00261F01">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Eğitim verilen veli sayısı</w:t>
            </w:r>
          </w:p>
        </w:tc>
        <w:tc>
          <w:tcPr>
            <w:tcW w:w="0" w:type="auto"/>
            <w:tcBorders>
              <w:left w:val="single" w:sz="4" w:space="0" w:color="FFFFFF" w:themeColor="background1"/>
            </w:tcBorders>
            <w:shd w:val="clear" w:color="auto" w:fill="auto"/>
            <w:vAlign w:val="center"/>
            <w:hideMark/>
          </w:tcPr>
          <w:p w:rsidR="00261F01" w:rsidRPr="003F2018" w:rsidRDefault="001A29BB" w:rsidP="00261F01">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8</w:t>
            </w:r>
          </w:p>
        </w:tc>
        <w:tc>
          <w:tcPr>
            <w:tcW w:w="0" w:type="auto"/>
            <w:shd w:val="clear" w:color="auto" w:fill="auto"/>
            <w:vAlign w:val="center"/>
            <w:hideMark/>
          </w:tcPr>
          <w:p w:rsidR="00261F01" w:rsidRPr="003F2018" w:rsidRDefault="00D70D72"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12</w:t>
            </w:r>
          </w:p>
        </w:tc>
        <w:tc>
          <w:tcPr>
            <w:tcW w:w="0" w:type="auto"/>
            <w:shd w:val="clear" w:color="auto" w:fill="auto"/>
            <w:vAlign w:val="center"/>
            <w:hideMark/>
          </w:tcPr>
          <w:p w:rsidR="00261F01" w:rsidRPr="003F2018" w:rsidRDefault="00D70D72"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17</w:t>
            </w:r>
          </w:p>
        </w:tc>
        <w:tc>
          <w:tcPr>
            <w:tcW w:w="0" w:type="auto"/>
            <w:shd w:val="clear" w:color="auto" w:fill="auto"/>
            <w:vAlign w:val="center"/>
            <w:hideMark/>
          </w:tcPr>
          <w:p w:rsidR="00261F01" w:rsidRPr="003F2018" w:rsidRDefault="00D70D72"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18</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25</w:t>
            </w:r>
          </w:p>
        </w:tc>
        <w:tc>
          <w:tcPr>
            <w:tcW w:w="0" w:type="auto"/>
            <w:shd w:val="clear" w:color="auto" w:fill="auto"/>
            <w:vAlign w:val="center"/>
            <w:hideMark/>
          </w:tcPr>
          <w:p w:rsidR="00261F01" w:rsidRPr="003F2018" w:rsidRDefault="00DB4D18" w:rsidP="00D7788F">
            <w:pPr>
              <w:spacing w:after="0" w:line="240" w:lineRule="auto"/>
              <w:jc w:val="center"/>
              <w:rPr>
                <w:rFonts w:eastAsia="Times New Roman" w:cstheme="minorHAnsi"/>
                <w:color w:val="000000"/>
                <w:lang w:eastAsia="tr-TR"/>
              </w:rPr>
            </w:pPr>
            <w:r>
              <w:rPr>
                <w:rFonts w:eastAsia="Times New Roman" w:cstheme="minorHAnsi"/>
                <w:color w:val="000000"/>
                <w:lang w:eastAsia="tr-TR"/>
              </w:rPr>
              <w:t>30</w:t>
            </w:r>
          </w:p>
        </w:tc>
      </w:tr>
    </w:tbl>
    <w:p w:rsidR="00261F01" w:rsidRDefault="00261F01" w:rsidP="002B6B5E">
      <w:pPr>
        <w:autoSpaceDE w:val="0"/>
        <w:autoSpaceDN w:val="0"/>
        <w:adjustRightInd w:val="0"/>
        <w:spacing w:after="0" w:line="360" w:lineRule="auto"/>
        <w:rPr>
          <w:rFonts w:cstheme="minorHAnsi"/>
          <w:color w:val="000000" w:themeColor="text1"/>
          <w:sz w:val="24"/>
          <w:szCs w:val="24"/>
        </w:rPr>
      </w:pPr>
    </w:p>
    <w:p w:rsidR="001A29BB" w:rsidRDefault="001A29BB" w:rsidP="002B6B5E">
      <w:pPr>
        <w:autoSpaceDE w:val="0"/>
        <w:autoSpaceDN w:val="0"/>
        <w:adjustRightInd w:val="0"/>
        <w:spacing w:after="0" w:line="360" w:lineRule="auto"/>
        <w:rPr>
          <w:rFonts w:cstheme="minorHAnsi"/>
          <w:color w:val="000000" w:themeColor="text1"/>
          <w:sz w:val="24"/>
          <w:szCs w:val="24"/>
        </w:rPr>
      </w:pPr>
    </w:p>
    <w:p w:rsidR="001A29BB" w:rsidRPr="003F2018" w:rsidRDefault="001A29BB"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p w:rsidR="00261F01" w:rsidRDefault="00261F01"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tbl>
      <w:tblPr>
        <w:tblStyle w:val="TableNormal1"/>
        <w:tblW w:w="9947"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298"/>
        <w:gridCol w:w="7649"/>
      </w:tblGrid>
      <w:tr w:rsidR="00261F01" w:rsidRPr="003F2018" w:rsidTr="00D22465">
        <w:trPr>
          <w:trHeight w:val="758"/>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lastRenderedPageBreak/>
              <w:t>Sorumlu Birim</w:t>
            </w:r>
          </w:p>
        </w:tc>
        <w:tc>
          <w:tcPr>
            <w:tcW w:w="7649" w:type="dxa"/>
            <w:tcBorders>
              <w:left w:val="single" w:sz="4" w:space="0" w:color="FFFFFF" w:themeColor="background1"/>
            </w:tcBorders>
          </w:tcPr>
          <w:p w:rsidR="00261F01" w:rsidRPr="003F2018" w:rsidRDefault="00C86F2E" w:rsidP="005E24EB">
            <w:pPr>
              <w:rPr>
                <w:rFonts w:cstheme="minorHAnsi"/>
                <w:lang w:val="tr-TR"/>
              </w:rPr>
            </w:pPr>
            <w:proofErr w:type="spellStart"/>
            <w:r>
              <w:rPr>
                <w:rFonts w:ascii="Calibri" w:eastAsia="Times New Roman" w:hAnsi="Calibri" w:cs="Calibri"/>
                <w:b/>
                <w:color w:val="231F20"/>
                <w:sz w:val="20"/>
                <w:szCs w:val="20"/>
                <w:lang w:eastAsia="tr-TR"/>
              </w:rPr>
              <w:t>Okul</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İdaresi</w:t>
            </w:r>
            <w:proofErr w:type="spellEnd"/>
          </w:p>
        </w:tc>
      </w:tr>
      <w:tr w:rsidR="00261F01" w:rsidRPr="003F2018" w:rsidTr="00D22465">
        <w:trPr>
          <w:trHeight w:val="888"/>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t>İş Birliği Yapılacak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c>
          <w:tcPr>
            <w:tcW w:w="7649" w:type="dxa"/>
            <w:tcBorders>
              <w:left w:val="single" w:sz="4" w:space="0" w:color="FFFFFF" w:themeColor="background1"/>
            </w:tcBorders>
          </w:tcPr>
          <w:p w:rsidR="00261F01" w:rsidRPr="003F2018" w:rsidRDefault="00C86F2E" w:rsidP="005E24EB">
            <w:pPr>
              <w:rPr>
                <w:rFonts w:cstheme="minorHAnsi"/>
                <w:lang w:val="tr-TR"/>
              </w:rPr>
            </w:pPr>
            <w:proofErr w:type="spellStart"/>
            <w:r>
              <w:rPr>
                <w:rFonts w:ascii="Calibri" w:eastAsia="Times New Roman" w:hAnsi="Calibri" w:cs="Calibri"/>
                <w:b/>
                <w:color w:val="231F20"/>
                <w:sz w:val="20"/>
                <w:szCs w:val="20"/>
                <w:lang w:eastAsia="tr-TR"/>
              </w:rPr>
              <w:t>Sorumlu</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İdareciler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w:t>
            </w:r>
            <w:r w:rsidRPr="004E4F18">
              <w:rPr>
                <w:rFonts w:ascii="Calibri" w:eastAsia="Times New Roman" w:hAnsi="Calibri" w:cs="Calibri"/>
                <w:b/>
                <w:color w:val="231F20"/>
                <w:sz w:val="20"/>
                <w:szCs w:val="20"/>
                <w:lang w:eastAsia="tr-TR"/>
              </w:rPr>
              <w:t>ğretmenler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Veliler</w:t>
            </w:r>
            <w:proofErr w:type="spellEnd"/>
            <w:r>
              <w:rPr>
                <w:rFonts w:ascii="Calibri" w:eastAsia="Times New Roman" w:hAnsi="Calibri" w:cs="Calibri"/>
                <w:b/>
                <w:color w:val="231F20"/>
                <w:sz w:val="20"/>
                <w:szCs w:val="20"/>
                <w:lang w:eastAsia="tr-TR"/>
              </w:rPr>
              <w:t xml:space="preserve">, RAM, </w:t>
            </w:r>
            <w:proofErr w:type="spellStart"/>
            <w:r>
              <w:rPr>
                <w:rFonts w:ascii="Calibri" w:eastAsia="Times New Roman" w:hAnsi="Calibri" w:cs="Calibri"/>
                <w:b/>
                <w:color w:val="231F20"/>
                <w:sz w:val="20"/>
                <w:szCs w:val="20"/>
                <w:lang w:eastAsia="tr-TR"/>
              </w:rPr>
              <w:t>Rehberlik</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Servisi</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Rehber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Öğretmen</w:t>
            </w:r>
            <w:proofErr w:type="spellEnd"/>
          </w:p>
        </w:tc>
      </w:tr>
      <w:tr w:rsidR="00261F01" w:rsidRPr="003F2018" w:rsidTr="00D22465">
        <w:trPr>
          <w:trHeight w:val="1042"/>
        </w:trPr>
        <w:tc>
          <w:tcPr>
            <w:tcW w:w="229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t>Stratejiler</w:t>
            </w:r>
          </w:p>
        </w:tc>
        <w:tc>
          <w:tcPr>
            <w:tcW w:w="7649" w:type="dxa"/>
            <w:tcBorders>
              <w:left w:val="single" w:sz="4" w:space="0" w:color="FFFFFF" w:themeColor="background1"/>
            </w:tcBorders>
          </w:tcPr>
          <w:p w:rsidR="00261F01" w:rsidRPr="003F2018" w:rsidRDefault="00346D07" w:rsidP="001D6058">
            <w:pPr>
              <w:jc w:val="both"/>
              <w:rPr>
                <w:rFonts w:cstheme="minorHAnsi"/>
                <w:lang w:val="tr-TR"/>
              </w:rPr>
            </w:pPr>
            <w:r>
              <w:rPr>
                <w:rFonts w:cstheme="minorHAnsi"/>
                <w:lang w:val="tr-TR"/>
              </w:rPr>
              <w:t>S-2</w:t>
            </w:r>
            <w:r w:rsidR="00261F01" w:rsidRPr="003F2018">
              <w:rPr>
                <w:rFonts w:cstheme="minorHAnsi"/>
                <w:lang w:val="tr-TR"/>
              </w:rPr>
              <w:t xml:space="preserve">.1.1 Özel eğitim ihtiyacı olan öğrencilerin öğrenim gördüğü </w:t>
            </w:r>
            <w:r w:rsidR="00C86F2E">
              <w:rPr>
                <w:rFonts w:cstheme="minorHAnsi"/>
                <w:lang w:val="tr-TR"/>
              </w:rPr>
              <w:t>okullardaki</w:t>
            </w:r>
            <w:r w:rsidR="00261F01" w:rsidRPr="003F2018">
              <w:rPr>
                <w:rFonts w:cstheme="minorHAnsi"/>
                <w:lang w:val="tr-TR"/>
              </w:rPr>
              <w:t xml:space="preserve"> </w:t>
            </w:r>
            <w:r w:rsidR="00C86F2E">
              <w:rPr>
                <w:rFonts w:cstheme="minorHAnsi"/>
                <w:lang w:val="tr-TR"/>
              </w:rPr>
              <w:t xml:space="preserve">eğitim-öğretim </w:t>
            </w:r>
            <w:r w:rsidR="00261F01" w:rsidRPr="003F2018">
              <w:rPr>
                <w:rFonts w:cstheme="minorHAnsi"/>
                <w:lang w:val="tr-TR"/>
              </w:rPr>
              <w:t>hizmetlerinin kalitesi iyileştirilecektir.</w:t>
            </w:r>
          </w:p>
          <w:p w:rsidR="005E24EB" w:rsidRPr="003F2018" w:rsidRDefault="00346D07" w:rsidP="00C86F2E">
            <w:pPr>
              <w:jc w:val="both"/>
              <w:rPr>
                <w:rFonts w:cstheme="minorHAnsi"/>
                <w:lang w:val="tr-TR"/>
              </w:rPr>
            </w:pPr>
            <w:r>
              <w:rPr>
                <w:rFonts w:cstheme="minorHAnsi"/>
                <w:lang w:val="tr-TR"/>
              </w:rPr>
              <w:t>S-2</w:t>
            </w:r>
            <w:r w:rsidR="005E24EB" w:rsidRPr="003F2018">
              <w:rPr>
                <w:rFonts w:cstheme="minorHAnsi"/>
                <w:lang w:val="tr-TR"/>
              </w:rPr>
              <w:t xml:space="preserve">.1.2 Kaynaştırma/bütünleştirme yoluyla eğitimlerini sürdüren öğrencilere yönelik bilgi, beceri, tutum ve farkındalık kazandırmak için ilgili tüm paydaşlara (öğretmenler, </w:t>
            </w:r>
            <w:r w:rsidR="00C86F2E">
              <w:rPr>
                <w:rFonts w:cstheme="minorHAnsi"/>
                <w:lang w:val="tr-TR"/>
              </w:rPr>
              <w:t xml:space="preserve">,öğrenciler, </w:t>
            </w:r>
            <w:r w:rsidR="005E24EB" w:rsidRPr="003F2018">
              <w:rPr>
                <w:rFonts w:cstheme="minorHAnsi"/>
                <w:lang w:val="tr-TR"/>
              </w:rPr>
              <w:t>okul yöneticileri aileler) çevrim içi veya yüz yüze eğitimler verilecektir.</w:t>
            </w:r>
          </w:p>
        </w:tc>
      </w:tr>
      <w:tr w:rsidR="00261F01" w:rsidRPr="003F2018" w:rsidTr="00D22465">
        <w:trPr>
          <w:trHeight w:val="254"/>
        </w:trPr>
        <w:tc>
          <w:tcPr>
            <w:tcW w:w="22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p>
        </w:tc>
        <w:tc>
          <w:tcPr>
            <w:tcW w:w="7649" w:type="dxa"/>
            <w:tcBorders>
              <w:left w:val="single" w:sz="4" w:space="0" w:color="FFFFFF" w:themeColor="background1"/>
            </w:tcBorders>
          </w:tcPr>
          <w:p w:rsidR="00261F01" w:rsidRPr="003F2018" w:rsidRDefault="00346D07" w:rsidP="00380762">
            <w:pPr>
              <w:jc w:val="both"/>
              <w:rPr>
                <w:rFonts w:cstheme="minorHAnsi"/>
                <w:lang w:val="tr-TR"/>
              </w:rPr>
            </w:pPr>
            <w:r>
              <w:rPr>
                <w:rFonts w:cstheme="minorHAnsi"/>
                <w:lang w:val="tr-TR"/>
              </w:rPr>
              <w:t>S-2</w:t>
            </w:r>
            <w:r w:rsidR="00261F01" w:rsidRPr="003F2018">
              <w:rPr>
                <w:rFonts w:cstheme="minorHAnsi"/>
                <w:lang w:val="tr-TR"/>
              </w:rPr>
              <w:t xml:space="preserve">.1.3 Öğretmenlere, en son özel eğitim stratejileri, teknikleri ve en iyi uygulamalar hakkında </w:t>
            </w:r>
            <w:r w:rsidR="005E24EB" w:rsidRPr="003F2018">
              <w:rPr>
                <w:rFonts w:cstheme="minorHAnsi"/>
                <w:lang w:val="tr-TR"/>
              </w:rPr>
              <w:t>hizmet içi eğitim, velilere ise Re</w:t>
            </w:r>
            <w:r w:rsidR="00E745D2" w:rsidRPr="003F2018">
              <w:rPr>
                <w:rFonts w:cstheme="minorHAnsi"/>
                <w:lang w:val="tr-TR"/>
              </w:rPr>
              <w:t>hberlik ve Araştırma Merkezleri</w:t>
            </w:r>
            <w:r w:rsidR="005E24EB" w:rsidRPr="003F2018">
              <w:rPr>
                <w:rFonts w:cstheme="minorHAnsi"/>
                <w:lang w:val="tr-TR"/>
              </w:rPr>
              <w:t>nde özel eğitim alanında seminerler yüz yüze ve çevrim içi olarak sunulacaktır.</w:t>
            </w:r>
          </w:p>
        </w:tc>
      </w:tr>
      <w:tr w:rsidR="00261F01" w:rsidRPr="003F2018" w:rsidTr="00D22465">
        <w:trPr>
          <w:trHeight w:val="831"/>
        </w:trPr>
        <w:tc>
          <w:tcPr>
            <w:tcW w:w="229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p>
        </w:tc>
        <w:tc>
          <w:tcPr>
            <w:tcW w:w="7649" w:type="dxa"/>
            <w:tcBorders>
              <w:left w:val="single" w:sz="4" w:space="0" w:color="FFFFFF" w:themeColor="background1"/>
            </w:tcBorders>
          </w:tcPr>
          <w:p w:rsidR="00261F01" w:rsidRPr="003F2018" w:rsidRDefault="00346D07" w:rsidP="005E24EB">
            <w:pPr>
              <w:rPr>
                <w:rFonts w:cstheme="minorHAnsi"/>
                <w:lang w:val="tr-TR"/>
              </w:rPr>
            </w:pPr>
            <w:r>
              <w:rPr>
                <w:rFonts w:cstheme="minorHAnsi"/>
                <w:lang w:val="tr-TR"/>
              </w:rPr>
              <w:t>S-2</w:t>
            </w:r>
            <w:r w:rsidR="00261F01" w:rsidRPr="003F2018">
              <w:rPr>
                <w:rFonts w:cstheme="minorHAnsi"/>
                <w:lang w:val="tr-TR"/>
              </w:rPr>
              <w:t>.1.</w:t>
            </w:r>
            <w:r w:rsidR="00586BFD" w:rsidRPr="003F2018">
              <w:rPr>
                <w:rFonts w:cstheme="minorHAnsi"/>
                <w:lang w:val="tr-TR"/>
              </w:rPr>
              <w:t>4</w:t>
            </w:r>
            <w:r w:rsidR="00261F01" w:rsidRPr="003F2018">
              <w:rPr>
                <w:rFonts w:cstheme="minorHAnsi"/>
                <w:lang w:val="tr-TR"/>
              </w:rPr>
              <w:t xml:space="preserve"> Tarama ve eğitsel tanı amacıyla kullanılmak ve hizmet ihracı yapmak üzere standart yerli ölçme araçları hazırlanacaktır.</w:t>
            </w:r>
          </w:p>
        </w:tc>
      </w:tr>
      <w:tr w:rsidR="00261F01" w:rsidRPr="003F2018" w:rsidTr="00D22465">
        <w:trPr>
          <w:trHeight w:val="1453"/>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t>Riskler</w:t>
            </w:r>
          </w:p>
        </w:tc>
        <w:tc>
          <w:tcPr>
            <w:tcW w:w="7649" w:type="dxa"/>
            <w:tcBorders>
              <w:left w:val="single" w:sz="4" w:space="0" w:color="FFFFFF" w:themeColor="background1"/>
            </w:tcBorders>
          </w:tcPr>
          <w:p w:rsidR="00261F01" w:rsidRPr="003F2018" w:rsidRDefault="00261F01" w:rsidP="00380762">
            <w:pPr>
              <w:jc w:val="both"/>
              <w:rPr>
                <w:rFonts w:cstheme="minorHAnsi"/>
                <w:lang w:val="tr-TR"/>
              </w:rPr>
            </w:pPr>
            <w:r w:rsidRPr="003F2018">
              <w:rPr>
                <w:rFonts w:cstheme="minorHAnsi"/>
                <w:lang w:val="tr-TR"/>
              </w:rPr>
              <w:t>Sunulacak eğitimler için paydaşların talebinin istenen düzeyde olmaması</w:t>
            </w:r>
          </w:p>
          <w:p w:rsidR="00261F01" w:rsidRPr="003F2018" w:rsidRDefault="00261F01" w:rsidP="00380762">
            <w:pPr>
              <w:jc w:val="both"/>
              <w:rPr>
                <w:rFonts w:cstheme="minorHAnsi"/>
                <w:lang w:val="tr-TR"/>
              </w:rPr>
            </w:pPr>
            <w:r w:rsidRPr="003F2018">
              <w:rPr>
                <w:rFonts w:cstheme="minorHAnsi"/>
                <w:lang w:val="tr-TR"/>
              </w:rPr>
              <w:t>İlgili paydaşlara sunulacak eğitimler için uzman personel sayısının ihtiyacı karşılamaması</w:t>
            </w:r>
          </w:p>
        </w:tc>
      </w:tr>
      <w:tr w:rsidR="00261F01" w:rsidRPr="003F2018" w:rsidTr="00D22465">
        <w:trPr>
          <w:trHeight w:val="758"/>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261F01" w:rsidRPr="003F2018" w:rsidRDefault="00261F01" w:rsidP="00525C3F">
            <w:pPr>
              <w:rPr>
                <w:rFonts w:cstheme="minorHAnsi"/>
                <w:b/>
                <w:bCs/>
                <w:color w:val="FFFFFF" w:themeColor="background1"/>
                <w:lang w:val="tr-TR"/>
              </w:rPr>
            </w:pPr>
            <w:r w:rsidRPr="003F2018">
              <w:rPr>
                <w:rFonts w:cstheme="minorHAnsi"/>
                <w:b/>
                <w:bCs/>
                <w:color w:val="FFFFFF" w:themeColor="background1"/>
                <w:lang w:val="tr-TR"/>
              </w:rPr>
              <w:t>Maliyet Tahmini</w:t>
            </w:r>
          </w:p>
        </w:tc>
        <w:tc>
          <w:tcPr>
            <w:tcW w:w="7649" w:type="dxa"/>
            <w:tcBorders>
              <w:left w:val="single" w:sz="4" w:space="0" w:color="FFFFFF" w:themeColor="background1"/>
            </w:tcBorders>
            <w:vAlign w:val="center"/>
          </w:tcPr>
          <w:p w:rsidR="00261F01" w:rsidRPr="003F2018" w:rsidRDefault="000931F9" w:rsidP="00380762">
            <w:pPr>
              <w:rPr>
                <w:rFonts w:cstheme="minorHAnsi"/>
                <w:lang w:val="tr-TR"/>
              </w:rPr>
            </w:pPr>
            <w:r w:rsidRPr="003F2018">
              <w:rPr>
                <w:rFonts w:eastAsia="Times New Roman" w:cstheme="minorHAnsi"/>
                <w:color w:val="000000"/>
                <w:sz w:val="22"/>
                <w:szCs w:val="22"/>
                <w:lang w:eastAsia="tr-TR"/>
              </w:rPr>
              <w:t>₺</w:t>
            </w:r>
            <w:r w:rsidR="00346D07">
              <w:rPr>
                <w:rFonts w:eastAsia="Times New Roman" w:cstheme="minorHAnsi"/>
                <w:color w:val="000000"/>
                <w:sz w:val="22"/>
                <w:szCs w:val="22"/>
                <w:lang w:eastAsia="tr-TR"/>
              </w:rPr>
              <w:t xml:space="preserve"> 7.316,32</w:t>
            </w:r>
          </w:p>
        </w:tc>
      </w:tr>
      <w:tr w:rsidR="00261F01" w:rsidRPr="003F2018" w:rsidTr="00D22465">
        <w:trPr>
          <w:trHeight w:val="2135"/>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Default="00261F01" w:rsidP="005E24EB">
            <w:pPr>
              <w:rPr>
                <w:rFonts w:cstheme="minorHAnsi"/>
                <w:b/>
                <w:bCs/>
                <w:color w:val="FFFFFF" w:themeColor="background1"/>
                <w:lang w:val="tr-TR"/>
              </w:rPr>
            </w:pPr>
          </w:p>
          <w:p w:rsidR="00380762" w:rsidRPr="003F2018" w:rsidRDefault="00380762"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t>Tespitler</w:t>
            </w:r>
          </w:p>
        </w:tc>
        <w:tc>
          <w:tcPr>
            <w:tcW w:w="7649" w:type="dxa"/>
            <w:tcBorders>
              <w:left w:val="single" w:sz="4" w:space="0" w:color="FFFFFF" w:themeColor="background1"/>
            </w:tcBorders>
          </w:tcPr>
          <w:p w:rsidR="00380762" w:rsidRDefault="00380762" w:rsidP="005E24EB">
            <w:pPr>
              <w:rPr>
                <w:rFonts w:cstheme="minorHAnsi"/>
                <w:lang w:val="tr-TR"/>
              </w:rPr>
            </w:pPr>
            <w:r w:rsidRPr="003F2018">
              <w:rPr>
                <w:rFonts w:cstheme="minorHAnsi"/>
                <w:lang w:val="tr-TR"/>
              </w:rPr>
              <w:t xml:space="preserve">Özel eğitim ihtiyacı olan öğrencilerin öğrenim gördüğü </w:t>
            </w:r>
            <w:r>
              <w:rPr>
                <w:rFonts w:cstheme="minorHAnsi"/>
                <w:lang w:val="tr-TR"/>
              </w:rPr>
              <w:t>okullardaki</w:t>
            </w:r>
            <w:r w:rsidRPr="003F2018">
              <w:rPr>
                <w:rFonts w:cstheme="minorHAnsi"/>
                <w:lang w:val="tr-TR"/>
              </w:rPr>
              <w:t xml:space="preserve"> </w:t>
            </w:r>
            <w:r>
              <w:rPr>
                <w:rFonts w:cstheme="minorHAnsi"/>
                <w:lang w:val="tr-TR"/>
              </w:rPr>
              <w:t xml:space="preserve">eğitim-öğretim </w:t>
            </w:r>
            <w:r w:rsidRPr="003F2018">
              <w:rPr>
                <w:rFonts w:cstheme="minorHAnsi"/>
                <w:lang w:val="tr-TR"/>
              </w:rPr>
              <w:t>hizmetlerinin kalitesi</w:t>
            </w:r>
            <w:r>
              <w:rPr>
                <w:rFonts w:cstheme="minorHAnsi"/>
                <w:lang w:val="tr-TR"/>
              </w:rPr>
              <w:t>nin yetersiz olması</w:t>
            </w:r>
          </w:p>
          <w:p w:rsidR="00380762" w:rsidRDefault="00380762" w:rsidP="005E24EB">
            <w:pPr>
              <w:rPr>
                <w:rFonts w:cstheme="minorHAnsi"/>
                <w:lang w:val="tr-TR"/>
              </w:rPr>
            </w:pPr>
          </w:p>
          <w:p w:rsidR="00261F01" w:rsidRPr="003F2018" w:rsidRDefault="00261F01" w:rsidP="005E24EB">
            <w:pPr>
              <w:rPr>
                <w:rFonts w:cstheme="minorHAnsi"/>
                <w:lang w:val="tr-TR"/>
              </w:rPr>
            </w:pPr>
            <w:r w:rsidRPr="003F2018">
              <w:rPr>
                <w:rFonts w:cstheme="minorHAnsi"/>
                <w:lang w:val="tr-TR"/>
              </w:rPr>
              <w:t>Kaynaştırma/bütünleştirme uygulamaları yoluyla eğitim hakkında ilgili paydaşların yeterli düzeyde bilgi sahibi olmaması</w:t>
            </w:r>
          </w:p>
          <w:p w:rsidR="00261F01" w:rsidRPr="003F2018" w:rsidRDefault="00261F01" w:rsidP="005E24EB">
            <w:pPr>
              <w:rPr>
                <w:rFonts w:cstheme="minorHAnsi"/>
                <w:lang w:val="tr-TR"/>
              </w:rPr>
            </w:pPr>
            <w:r w:rsidRPr="003F2018">
              <w:rPr>
                <w:rFonts w:cstheme="minorHAnsi"/>
                <w:lang w:val="tr-TR"/>
              </w:rPr>
              <w:t>Özel eğitim ihtiyacı olan öğrencilerin özellikleri ve eğitim süreçleri hakkında ilgili paydaşların yeterli düzeyde bilgi sahibi olmaması</w:t>
            </w:r>
          </w:p>
        </w:tc>
      </w:tr>
      <w:tr w:rsidR="00261F01" w:rsidRPr="003F2018" w:rsidTr="00D22465">
        <w:trPr>
          <w:trHeight w:val="2135"/>
        </w:trPr>
        <w:tc>
          <w:tcPr>
            <w:tcW w:w="22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p>
          <w:p w:rsidR="00261F01" w:rsidRPr="003F2018" w:rsidRDefault="00261F01" w:rsidP="005E24EB">
            <w:pPr>
              <w:rPr>
                <w:rFonts w:cstheme="minorHAnsi"/>
                <w:b/>
                <w:bCs/>
                <w:color w:val="FFFFFF" w:themeColor="background1"/>
                <w:lang w:val="tr-TR"/>
              </w:rPr>
            </w:pPr>
            <w:r w:rsidRPr="003F2018">
              <w:rPr>
                <w:rFonts w:cstheme="minorHAnsi"/>
                <w:b/>
                <w:bCs/>
                <w:color w:val="FFFFFF" w:themeColor="background1"/>
                <w:lang w:val="tr-TR"/>
              </w:rPr>
              <w:t>İhtiyaçlar</w:t>
            </w:r>
          </w:p>
        </w:tc>
        <w:tc>
          <w:tcPr>
            <w:tcW w:w="7649" w:type="dxa"/>
            <w:tcBorders>
              <w:left w:val="single" w:sz="4" w:space="0" w:color="FFFFFF" w:themeColor="background1"/>
            </w:tcBorders>
          </w:tcPr>
          <w:p w:rsidR="00380762" w:rsidRDefault="00380762" w:rsidP="00380762">
            <w:pPr>
              <w:rPr>
                <w:rFonts w:cstheme="minorHAnsi"/>
                <w:lang w:val="tr-TR"/>
              </w:rPr>
            </w:pPr>
            <w:r w:rsidRPr="003F2018">
              <w:rPr>
                <w:rFonts w:cstheme="minorHAnsi"/>
                <w:lang w:val="tr-TR"/>
              </w:rPr>
              <w:t xml:space="preserve">Özel eğitim ihtiyacı olan öğrencilerin öğrenim gördüğü </w:t>
            </w:r>
            <w:r>
              <w:rPr>
                <w:rFonts w:cstheme="minorHAnsi"/>
                <w:lang w:val="tr-TR"/>
              </w:rPr>
              <w:t>okullardaki</w:t>
            </w:r>
            <w:r w:rsidRPr="003F2018">
              <w:rPr>
                <w:rFonts w:cstheme="minorHAnsi"/>
                <w:lang w:val="tr-TR"/>
              </w:rPr>
              <w:t xml:space="preserve"> </w:t>
            </w:r>
            <w:r>
              <w:rPr>
                <w:rFonts w:cstheme="minorHAnsi"/>
                <w:lang w:val="tr-TR"/>
              </w:rPr>
              <w:t xml:space="preserve">eğitim-öğretim </w:t>
            </w:r>
            <w:r w:rsidRPr="003F2018">
              <w:rPr>
                <w:rFonts w:cstheme="minorHAnsi"/>
                <w:lang w:val="tr-TR"/>
              </w:rPr>
              <w:t>hizmetlerinin kalitesi</w:t>
            </w:r>
            <w:r>
              <w:rPr>
                <w:rFonts w:cstheme="minorHAnsi"/>
                <w:lang w:val="tr-TR"/>
              </w:rPr>
              <w:t>nin yükseltilmesi</w:t>
            </w:r>
          </w:p>
          <w:p w:rsidR="00261F01" w:rsidRPr="003F2018" w:rsidRDefault="00261F01" w:rsidP="005E24EB">
            <w:pPr>
              <w:rPr>
                <w:rFonts w:cstheme="minorHAnsi"/>
                <w:lang w:val="tr-TR"/>
              </w:rPr>
            </w:pPr>
            <w:r w:rsidRPr="003F2018">
              <w:rPr>
                <w:rFonts w:cstheme="minorHAnsi"/>
                <w:lang w:val="tr-TR"/>
              </w:rPr>
              <w:t>İlgili paydaşların kaynaştırma/bütünleştirme uygulamaları yoluyla eğitim hakkında bilgi ve farkındalık düzeylerinin artırılması</w:t>
            </w:r>
          </w:p>
          <w:p w:rsidR="00261F01" w:rsidRPr="003F2018" w:rsidRDefault="00261F01" w:rsidP="005E24EB">
            <w:pPr>
              <w:rPr>
                <w:rFonts w:cstheme="minorHAnsi"/>
                <w:lang w:val="tr-TR"/>
              </w:rPr>
            </w:pPr>
            <w:r w:rsidRPr="003F2018">
              <w:rPr>
                <w:rFonts w:cstheme="minorHAnsi"/>
                <w:lang w:val="tr-TR"/>
              </w:rPr>
              <w:t>Öğretmenler, okul yöneticileri ve diğer personel ile ailelerin özel eğitim ihtiyacı olan öğrencilere yönelik bilgi, beceri, tutum ve</w:t>
            </w:r>
            <w:r w:rsidR="00586BFD" w:rsidRPr="003F2018">
              <w:rPr>
                <w:rFonts w:cstheme="minorHAnsi"/>
                <w:lang w:val="tr-TR"/>
              </w:rPr>
              <w:t xml:space="preserve"> </w:t>
            </w:r>
            <w:r w:rsidRPr="003F2018">
              <w:rPr>
                <w:rFonts w:cstheme="minorHAnsi"/>
                <w:lang w:val="tr-TR"/>
              </w:rPr>
              <w:t>farkındalıklarının geliştirilmesi</w:t>
            </w:r>
          </w:p>
        </w:tc>
      </w:tr>
    </w:tbl>
    <w:p w:rsidR="00261F01" w:rsidRPr="003F2018" w:rsidRDefault="00261F01" w:rsidP="002B6B5E">
      <w:pPr>
        <w:autoSpaceDE w:val="0"/>
        <w:autoSpaceDN w:val="0"/>
        <w:adjustRightInd w:val="0"/>
        <w:spacing w:after="0" w:line="360" w:lineRule="auto"/>
        <w:rPr>
          <w:rFonts w:cstheme="minorHAnsi"/>
          <w:color w:val="000000" w:themeColor="text1"/>
          <w:sz w:val="24"/>
          <w:szCs w:val="24"/>
        </w:rPr>
      </w:pPr>
    </w:p>
    <w:p w:rsidR="00586BFD" w:rsidRPr="003F2018" w:rsidRDefault="00586BFD" w:rsidP="002B6B5E">
      <w:pPr>
        <w:autoSpaceDE w:val="0"/>
        <w:autoSpaceDN w:val="0"/>
        <w:adjustRightInd w:val="0"/>
        <w:spacing w:after="0" w:line="360" w:lineRule="auto"/>
        <w:rPr>
          <w:rFonts w:cstheme="minorHAnsi"/>
          <w:color w:val="000000" w:themeColor="text1"/>
          <w:sz w:val="24"/>
          <w:szCs w:val="24"/>
        </w:rPr>
      </w:pPr>
    </w:p>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p w:rsidR="00786E1C" w:rsidRDefault="00786E1C" w:rsidP="002B6B5E">
      <w:pPr>
        <w:autoSpaceDE w:val="0"/>
        <w:autoSpaceDN w:val="0"/>
        <w:adjustRightInd w:val="0"/>
        <w:spacing w:after="0" w:line="360" w:lineRule="auto"/>
        <w:rPr>
          <w:rFonts w:cstheme="minorHAnsi"/>
          <w:color w:val="000000" w:themeColor="text1"/>
          <w:sz w:val="24"/>
          <w:szCs w:val="24"/>
        </w:rPr>
      </w:pPr>
    </w:p>
    <w:p w:rsidR="00CF5A7A" w:rsidRPr="003F2018" w:rsidRDefault="00CF5A7A" w:rsidP="002B6B5E">
      <w:pPr>
        <w:autoSpaceDE w:val="0"/>
        <w:autoSpaceDN w:val="0"/>
        <w:adjustRightInd w:val="0"/>
        <w:spacing w:after="0" w:line="360" w:lineRule="auto"/>
        <w:rPr>
          <w:rFonts w:cstheme="minorHAnsi"/>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1376"/>
        <w:gridCol w:w="1221"/>
        <w:gridCol w:w="984"/>
        <w:gridCol w:w="1148"/>
        <w:gridCol w:w="957"/>
        <w:gridCol w:w="957"/>
        <w:gridCol w:w="957"/>
        <w:gridCol w:w="957"/>
        <w:gridCol w:w="962"/>
      </w:tblGrid>
      <w:tr w:rsidR="00CF5A7A" w:rsidRPr="003F2018" w:rsidTr="004930D8">
        <w:trPr>
          <w:trHeight w:val="1119"/>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i/>
                <w:iCs/>
                <w:color w:val="000000"/>
                <w:lang w:eastAsia="tr-TR"/>
              </w:rPr>
            </w:pPr>
            <w:r w:rsidRPr="003F2018">
              <w:rPr>
                <w:rFonts w:eastAsia="Times New Roman" w:cstheme="minorHAnsi"/>
                <w:i/>
                <w:iCs/>
                <w:color w:val="000000"/>
                <w:lang w:eastAsia="tr-TR"/>
              </w:rPr>
              <w:lastRenderedPageBreak/>
              <w:t> </w:t>
            </w:r>
          </w:p>
          <w:p w:rsidR="00CF5A7A" w:rsidRPr="003F2018" w:rsidRDefault="00A950C5" w:rsidP="00CF5A7A">
            <w:pPr>
              <w:spacing w:after="0" w:line="240" w:lineRule="auto"/>
              <w:rPr>
                <w:rFonts w:eastAsia="Times New Roman" w:cstheme="minorHAnsi"/>
                <w:i/>
                <w:iCs/>
                <w:color w:val="000000"/>
                <w:lang w:eastAsia="tr-TR"/>
              </w:rPr>
            </w:pPr>
            <w:r>
              <w:rPr>
                <w:rFonts w:eastAsia="Times New Roman" w:cstheme="minorHAnsi"/>
                <w:b/>
                <w:bCs/>
                <w:color w:val="FFFFFF"/>
                <w:lang w:eastAsia="tr-TR"/>
              </w:rPr>
              <w:t>Amaç 2</w:t>
            </w:r>
          </w:p>
        </w:tc>
        <w:tc>
          <w:tcPr>
            <w:tcW w:w="6922" w:type="dxa"/>
            <w:gridSpan w:val="7"/>
            <w:tcBorders>
              <w:left w:val="single" w:sz="4" w:space="0" w:color="FFFFFF" w:themeColor="background1"/>
            </w:tcBorders>
            <w:shd w:val="clear" w:color="auto" w:fill="auto"/>
            <w:vAlign w:val="center"/>
            <w:hideMark/>
          </w:tcPr>
          <w:p w:rsidR="00CF5A7A" w:rsidRPr="003F2018" w:rsidRDefault="00CF5A7A"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 xml:space="preserve">Farklılıkları dikkate alan bir özel eğitim ve rehberlik anlayışıyla öğrencilerin, eğitim ve yaşam süreçlerindeki potansiyellerini en üst düzeye çıkaracak ve özel </w:t>
            </w:r>
            <w:r w:rsidR="003A2FF6" w:rsidRPr="003F2018">
              <w:rPr>
                <w:rFonts w:eastAsia="Times New Roman" w:cstheme="minorHAnsi"/>
                <w:color w:val="231F20"/>
                <w:lang w:eastAsia="tr-TR"/>
              </w:rPr>
              <w:t>gereksinimle</w:t>
            </w:r>
            <w:r w:rsidRPr="003F2018">
              <w:rPr>
                <w:rFonts w:eastAsia="Times New Roman" w:cstheme="minorHAnsi"/>
                <w:color w:val="231F20"/>
                <w:lang w:eastAsia="tr-TR"/>
              </w:rPr>
              <w:t xml:space="preserve"> bireylerin toplumla bütünleşmelerini sağlayacak bilgi ve beceriler ile ilgi ve yetenekleri doğrultusunda gelişimlerini destekleyecek fiziki, beşerî ve teknolojik imkânları artırmak.</w:t>
            </w:r>
          </w:p>
        </w:tc>
      </w:tr>
      <w:tr w:rsidR="00CF5A7A" w:rsidRPr="003F2018" w:rsidTr="004930D8">
        <w:trPr>
          <w:trHeight w:val="556"/>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A950C5" w:rsidP="00CF5A7A">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2</w:t>
            </w:r>
            <w:r w:rsidR="00F53AED" w:rsidRPr="003F2018">
              <w:rPr>
                <w:rFonts w:eastAsia="Times New Roman" w:cstheme="minorHAnsi"/>
                <w:b/>
                <w:bCs/>
                <w:color w:val="FFFFFF"/>
                <w:lang w:eastAsia="tr-TR"/>
              </w:rPr>
              <w:t>.2</w:t>
            </w:r>
            <w:proofErr w:type="gramEnd"/>
          </w:p>
        </w:tc>
        <w:tc>
          <w:tcPr>
            <w:tcW w:w="6922" w:type="dxa"/>
            <w:gridSpan w:val="7"/>
            <w:tcBorders>
              <w:left w:val="single" w:sz="4" w:space="0" w:color="FFFFFF" w:themeColor="background1"/>
            </w:tcBorders>
            <w:shd w:val="clear" w:color="auto" w:fill="auto"/>
            <w:vAlign w:val="center"/>
            <w:hideMark/>
          </w:tcPr>
          <w:p w:rsidR="00CF5A7A" w:rsidRPr="003F2018" w:rsidRDefault="00CF5A7A"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Akademik, sosyal, duygusal ve mesleki gelişim alanlarında sunulan rehberlik hizmetleri desteklenecektir.</w:t>
            </w:r>
          </w:p>
        </w:tc>
      </w:tr>
      <w:tr w:rsidR="00CF5A7A" w:rsidRPr="003F2018" w:rsidTr="004930D8">
        <w:trPr>
          <w:trHeight w:val="577"/>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6922" w:type="dxa"/>
            <w:gridSpan w:val="7"/>
            <w:tcBorders>
              <w:left w:val="single" w:sz="4" w:space="0" w:color="FFFFFF" w:themeColor="background1"/>
            </w:tcBorders>
            <w:shd w:val="clear" w:color="auto" w:fill="auto"/>
            <w:vAlign w:val="center"/>
            <w:hideMark/>
          </w:tcPr>
          <w:p w:rsidR="00CF5A7A" w:rsidRPr="003F2018" w:rsidRDefault="00CF5A7A" w:rsidP="00CF5A7A">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ÖZEL EĞİTİM VE REHBERLİK</w:t>
            </w:r>
          </w:p>
        </w:tc>
      </w:tr>
      <w:tr w:rsidR="00CF5A7A" w:rsidRPr="003F2018" w:rsidTr="004930D8">
        <w:trPr>
          <w:trHeight w:val="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6922" w:type="dxa"/>
            <w:gridSpan w:val="7"/>
            <w:tcBorders>
              <w:left w:val="single" w:sz="4" w:space="0" w:color="FFFFFF" w:themeColor="background1"/>
              <w:bottom w:val="single" w:sz="4" w:space="0" w:color="FFFFFF" w:themeColor="background1"/>
            </w:tcBorders>
            <w:shd w:val="clear" w:color="auto" w:fill="auto"/>
            <w:vAlign w:val="center"/>
            <w:hideMark/>
          </w:tcPr>
          <w:p w:rsidR="00CF5A7A" w:rsidRPr="003F2018" w:rsidRDefault="00CF5A7A" w:rsidP="00CF5A7A">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Rehberlik</w:t>
            </w:r>
          </w:p>
        </w:tc>
      </w:tr>
      <w:tr w:rsidR="00CF5A7A" w:rsidRPr="003F2018" w:rsidTr="004930D8">
        <w:trPr>
          <w:trHeight w:val="751"/>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i/>
                <w:iCs/>
                <w:color w:val="000000"/>
                <w:lang w:eastAsia="tr-TR"/>
              </w:rPr>
            </w:pPr>
            <w:r w:rsidRPr="003F2018">
              <w:rPr>
                <w:rFonts w:eastAsia="Times New Roman" w:cstheme="minorHAnsi"/>
                <w:i/>
                <w:iCs/>
                <w:color w:val="000000"/>
                <w:lang w:eastAsia="tr-TR"/>
              </w:rPr>
              <w:t> </w:t>
            </w:r>
          </w:p>
          <w:p w:rsidR="00CF5A7A" w:rsidRPr="003F2018" w:rsidRDefault="00CF5A7A" w:rsidP="00CF5A7A">
            <w:pPr>
              <w:spacing w:after="0" w:line="240" w:lineRule="auto"/>
              <w:rPr>
                <w:rFonts w:eastAsia="Times New Roman" w:cstheme="minorHAnsi"/>
                <w:i/>
                <w:iCs/>
                <w:color w:val="000000"/>
                <w:lang w:eastAsia="tr-TR"/>
              </w:rPr>
            </w:pPr>
            <w:r w:rsidRPr="003F2018">
              <w:rPr>
                <w:rFonts w:eastAsia="Times New Roman" w:cstheme="minorHAnsi"/>
                <w:b/>
                <w:bCs/>
                <w:color w:val="FFFFFF"/>
                <w:lang w:eastAsia="tr-TR"/>
              </w:rPr>
              <w:t>Performans Göstergeleri</w:t>
            </w:r>
          </w:p>
        </w:tc>
        <w:tc>
          <w:tcPr>
            <w:tcW w:w="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11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9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CF5A7A" w:rsidRPr="003F2018" w:rsidTr="004930D8">
        <w:trPr>
          <w:trHeight w:val="1161"/>
        </w:trPr>
        <w:tc>
          <w:tcPr>
            <w:tcW w:w="13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PG</w:t>
            </w:r>
            <w:r w:rsidR="00A950C5">
              <w:rPr>
                <w:rFonts w:eastAsia="Times New Roman" w:cstheme="minorHAnsi"/>
                <w:b/>
                <w:bCs/>
                <w:color w:val="FFFFFF"/>
                <w:lang w:eastAsia="tr-TR"/>
              </w:rPr>
              <w:t>-2</w:t>
            </w:r>
            <w:r w:rsidR="00F53AED" w:rsidRPr="003F2018">
              <w:rPr>
                <w:rFonts w:eastAsia="Times New Roman" w:cstheme="minorHAnsi"/>
                <w:b/>
                <w:bCs/>
                <w:color w:val="FFFFFF"/>
                <w:lang w:eastAsia="tr-TR"/>
              </w:rPr>
              <w:t>.2</w:t>
            </w:r>
            <w:r w:rsidRPr="003F2018">
              <w:rPr>
                <w:rFonts w:eastAsia="Times New Roman" w:cstheme="minorHAnsi"/>
                <w:b/>
                <w:bCs/>
                <w:color w:val="FFFFFF"/>
                <w:lang w:eastAsia="tr-TR"/>
              </w:rPr>
              <w:t>.1 Bağımlılıkla mücadele amacıyla verilen eğitimlere katılan kişi sayısı</w:t>
            </w: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Öğrenci Sayısı</w:t>
            </w:r>
          </w:p>
        </w:tc>
        <w:tc>
          <w:tcPr>
            <w:tcW w:w="984" w:type="dxa"/>
            <w:vMerge w:val="restart"/>
            <w:tcBorders>
              <w:top w:val="single" w:sz="4" w:space="0" w:color="FFFFFF" w:themeColor="background1"/>
              <w:left w:val="single" w:sz="4" w:space="0" w:color="FFFFFF" w:themeColor="background1"/>
            </w:tcBorders>
            <w:shd w:val="clear" w:color="auto" w:fill="auto"/>
            <w:vAlign w:val="center"/>
            <w:hideMark/>
          </w:tcPr>
          <w:p w:rsidR="00CF5A7A" w:rsidRPr="003F2018" w:rsidRDefault="004930D8" w:rsidP="00CF5A7A">
            <w:pPr>
              <w:spacing w:after="0" w:line="240" w:lineRule="auto"/>
              <w:jc w:val="center"/>
              <w:rPr>
                <w:rFonts w:eastAsia="Times New Roman" w:cstheme="minorHAnsi"/>
                <w:color w:val="000000"/>
                <w:sz w:val="20"/>
                <w:szCs w:val="20"/>
                <w:lang w:eastAsia="tr-TR"/>
              </w:rPr>
            </w:pPr>
            <w:r w:rsidRPr="003F2018">
              <w:rPr>
                <w:rFonts w:eastAsia="Times New Roman" w:cstheme="minorHAnsi"/>
                <w:color w:val="000000"/>
                <w:sz w:val="20"/>
                <w:szCs w:val="20"/>
                <w:lang w:eastAsia="tr-TR"/>
              </w:rPr>
              <w:t>30</w:t>
            </w:r>
          </w:p>
        </w:tc>
        <w:tc>
          <w:tcPr>
            <w:tcW w:w="1148" w:type="dxa"/>
            <w:tcBorders>
              <w:top w:val="single" w:sz="4" w:space="0" w:color="FFFFFF" w:themeColor="background1"/>
            </w:tcBorders>
            <w:shd w:val="clear" w:color="auto" w:fill="auto"/>
            <w:vAlign w:val="center"/>
          </w:tcPr>
          <w:p w:rsidR="00CF5A7A" w:rsidRPr="003F2018" w:rsidRDefault="00DB4D18"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35</w:t>
            </w:r>
          </w:p>
        </w:tc>
        <w:tc>
          <w:tcPr>
            <w:tcW w:w="957" w:type="dxa"/>
            <w:tcBorders>
              <w:top w:val="single" w:sz="4" w:space="0" w:color="FFFFFF" w:themeColor="background1"/>
            </w:tcBorders>
            <w:shd w:val="clear" w:color="auto" w:fill="auto"/>
            <w:vAlign w:val="center"/>
          </w:tcPr>
          <w:p w:rsidR="00CF5A7A" w:rsidRPr="003F2018" w:rsidRDefault="00B507EA"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4</w:t>
            </w:r>
            <w:r w:rsidR="00DB4D18">
              <w:rPr>
                <w:rFonts w:eastAsia="Times New Roman" w:cstheme="minorHAnsi"/>
                <w:color w:val="231F20"/>
                <w:lang w:eastAsia="tr-TR"/>
              </w:rPr>
              <w:t>0</w:t>
            </w:r>
          </w:p>
        </w:tc>
        <w:tc>
          <w:tcPr>
            <w:tcW w:w="957" w:type="dxa"/>
            <w:tcBorders>
              <w:top w:val="single" w:sz="4" w:space="0" w:color="FFFFFF" w:themeColor="background1"/>
            </w:tcBorders>
            <w:shd w:val="clear" w:color="auto" w:fill="auto"/>
            <w:vAlign w:val="center"/>
          </w:tcPr>
          <w:p w:rsidR="00CF5A7A" w:rsidRPr="003F2018" w:rsidRDefault="00B507EA"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4</w:t>
            </w:r>
            <w:r w:rsidR="00DB4D18">
              <w:rPr>
                <w:rFonts w:eastAsia="Times New Roman" w:cstheme="minorHAnsi"/>
                <w:color w:val="231F20"/>
                <w:lang w:eastAsia="tr-TR"/>
              </w:rPr>
              <w:t>1</w:t>
            </w:r>
          </w:p>
        </w:tc>
        <w:tc>
          <w:tcPr>
            <w:tcW w:w="957" w:type="dxa"/>
            <w:tcBorders>
              <w:top w:val="single" w:sz="4" w:space="0" w:color="FFFFFF" w:themeColor="background1"/>
            </w:tcBorders>
            <w:shd w:val="clear" w:color="auto" w:fill="auto"/>
            <w:vAlign w:val="center"/>
          </w:tcPr>
          <w:p w:rsidR="00CF5A7A" w:rsidRPr="003F2018" w:rsidRDefault="00B507EA"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4</w:t>
            </w:r>
            <w:r w:rsidR="00DB4D18">
              <w:rPr>
                <w:rFonts w:eastAsia="Times New Roman" w:cstheme="minorHAnsi"/>
                <w:color w:val="231F20"/>
                <w:lang w:eastAsia="tr-TR"/>
              </w:rPr>
              <w:t>2</w:t>
            </w:r>
          </w:p>
        </w:tc>
        <w:tc>
          <w:tcPr>
            <w:tcW w:w="957" w:type="dxa"/>
            <w:tcBorders>
              <w:top w:val="single" w:sz="4" w:space="0" w:color="FFFFFF" w:themeColor="background1"/>
            </w:tcBorders>
            <w:shd w:val="clear" w:color="auto" w:fill="auto"/>
            <w:vAlign w:val="center"/>
          </w:tcPr>
          <w:p w:rsidR="00CF5A7A" w:rsidRPr="003F2018" w:rsidRDefault="00B507EA"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4</w:t>
            </w:r>
            <w:r w:rsidR="00DB4D18">
              <w:rPr>
                <w:rFonts w:eastAsia="Times New Roman" w:cstheme="minorHAnsi"/>
                <w:color w:val="231F20"/>
                <w:lang w:eastAsia="tr-TR"/>
              </w:rPr>
              <w:t>3</w:t>
            </w:r>
          </w:p>
        </w:tc>
        <w:tc>
          <w:tcPr>
            <w:tcW w:w="962" w:type="dxa"/>
            <w:tcBorders>
              <w:top w:val="single" w:sz="4" w:space="0" w:color="FFFFFF" w:themeColor="background1"/>
            </w:tcBorders>
            <w:shd w:val="clear" w:color="auto" w:fill="auto"/>
            <w:vAlign w:val="center"/>
          </w:tcPr>
          <w:p w:rsidR="00CF5A7A" w:rsidRPr="003F2018" w:rsidRDefault="00B507EA" w:rsidP="00906F4B">
            <w:pPr>
              <w:spacing w:after="0" w:line="240" w:lineRule="auto"/>
              <w:jc w:val="center"/>
              <w:rPr>
                <w:rFonts w:eastAsia="Times New Roman" w:cstheme="minorHAnsi"/>
                <w:color w:val="231F20"/>
                <w:lang w:eastAsia="tr-TR"/>
              </w:rPr>
            </w:pPr>
            <w:r>
              <w:rPr>
                <w:rFonts w:eastAsia="Times New Roman" w:cstheme="minorHAnsi"/>
                <w:color w:val="231F20"/>
                <w:lang w:eastAsia="tr-TR"/>
              </w:rPr>
              <w:t>4</w:t>
            </w:r>
            <w:r w:rsidR="00DB4D18">
              <w:rPr>
                <w:rFonts w:eastAsia="Times New Roman" w:cstheme="minorHAnsi"/>
                <w:color w:val="231F20"/>
                <w:lang w:eastAsia="tr-TR"/>
              </w:rPr>
              <w:t>5</w:t>
            </w:r>
          </w:p>
        </w:tc>
      </w:tr>
      <w:tr w:rsidR="00CF5A7A" w:rsidRPr="003F2018" w:rsidTr="004930D8">
        <w:trPr>
          <w:trHeight w:val="555"/>
        </w:trPr>
        <w:tc>
          <w:tcPr>
            <w:tcW w:w="13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CF5A7A" w:rsidRPr="003F2018" w:rsidRDefault="00CF5A7A" w:rsidP="00CF5A7A">
            <w:pPr>
              <w:spacing w:after="0" w:line="240" w:lineRule="auto"/>
              <w:rPr>
                <w:rFonts w:eastAsia="Times New Roman" w:cstheme="minorHAnsi"/>
                <w:b/>
                <w:bCs/>
                <w:color w:val="FFFFFF"/>
                <w:lang w:eastAsia="tr-TR"/>
              </w:rPr>
            </w:pPr>
          </w:p>
        </w:tc>
        <w:tc>
          <w:tcPr>
            <w:tcW w:w="12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CF5A7A" w:rsidP="00CF5A7A">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Öğretmen Sayısı</w:t>
            </w:r>
          </w:p>
        </w:tc>
        <w:tc>
          <w:tcPr>
            <w:tcW w:w="984" w:type="dxa"/>
            <w:vMerge/>
            <w:tcBorders>
              <w:left w:val="single" w:sz="4" w:space="0" w:color="FFFFFF" w:themeColor="background1"/>
            </w:tcBorders>
            <w:vAlign w:val="center"/>
            <w:hideMark/>
          </w:tcPr>
          <w:p w:rsidR="00CF5A7A" w:rsidRPr="003F2018" w:rsidRDefault="00CF5A7A" w:rsidP="00CF5A7A">
            <w:pPr>
              <w:spacing w:after="0" w:line="240" w:lineRule="auto"/>
              <w:rPr>
                <w:rFonts w:eastAsia="Times New Roman" w:cstheme="minorHAnsi"/>
                <w:i/>
                <w:iCs/>
                <w:color w:val="000000"/>
                <w:sz w:val="20"/>
                <w:szCs w:val="20"/>
                <w:lang w:eastAsia="tr-TR"/>
              </w:rPr>
            </w:pPr>
          </w:p>
        </w:tc>
        <w:tc>
          <w:tcPr>
            <w:tcW w:w="1148" w:type="dxa"/>
            <w:shd w:val="clear" w:color="auto" w:fill="auto"/>
            <w:vAlign w:val="center"/>
          </w:tcPr>
          <w:p w:rsidR="00CF5A7A" w:rsidRPr="003F2018" w:rsidRDefault="00ED04A6"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8</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10</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11</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12</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13</w:t>
            </w:r>
          </w:p>
        </w:tc>
        <w:tc>
          <w:tcPr>
            <w:tcW w:w="962"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14</w:t>
            </w:r>
          </w:p>
        </w:tc>
      </w:tr>
      <w:tr w:rsidR="00CF5A7A" w:rsidRPr="003F2018" w:rsidTr="004930D8">
        <w:trPr>
          <w:trHeight w:val="157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A950C5" w:rsidP="00CF5A7A">
            <w:pPr>
              <w:spacing w:after="0" w:line="240" w:lineRule="auto"/>
              <w:rPr>
                <w:rFonts w:eastAsia="Times New Roman" w:cstheme="minorHAnsi"/>
                <w:b/>
                <w:bCs/>
                <w:color w:val="FFFFFF"/>
                <w:lang w:eastAsia="tr-TR"/>
              </w:rPr>
            </w:pPr>
            <w:r>
              <w:rPr>
                <w:rFonts w:eastAsia="Times New Roman" w:cstheme="minorHAnsi"/>
                <w:b/>
                <w:bCs/>
                <w:color w:val="FFFFFF"/>
                <w:lang w:eastAsia="tr-TR"/>
              </w:rPr>
              <w:t>PG-2</w:t>
            </w:r>
            <w:r w:rsidR="00F53AED" w:rsidRPr="003F2018">
              <w:rPr>
                <w:rFonts w:eastAsia="Times New Roman" w:cstheme="minorHAnsi"/>
                <w:b/>
                <w:bCs/>
                <w:color w:val="FFFFFF"/>
                <w:lang w:eastAsia="tr-TR"/>
              </w:rPr>
              <w:t>.2</w:t>
            </w:r>
            <w:r w:rsidR="00CF5A7A" w:rsidRPr="003F2018">
              <w:rPr>
                <w:rFonts w:eastAsia="Times New Roman" w:cstheme="minorHAnsi"/>
                <w:b/>
                <w:bCs/>
                <w:color w:val="FFFFFF"/>
                <w:lang w:eastAsia="tr-TR"/>
              </w:rPr>
              <w:t>.2 Mesleki rehberlik alanında bilgi ve becerileri artırma kapsamında verilen eğitimlere katılan rehber öğretmen sayısı</w:t>
            </w:r>
          </w:p>
        </w:tc>
        <w:tc>
          <w:tcPr>
            <w:tcW w:w="984" w:type="dxa"/>
            <w:tcBorders>
              <w:left w:val="single" w:sz="4" w:space="0" w:color="FFFFFF" w:themeColor="background1"/>
            </w:tcBorders>
            <w:shd w:val="clear" w:color="auto" w:fill="auto"/>
            <w:vAlign w:val="center"/>
            <w:hideMark/>
          </w:tcPr>
          <w:p w:rsidR="00CF5A7A" w:rsidRPr="003F2018" w:rsidRDefault="00B507EA" w:rsidP="00CF5A7A">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1148" w:type="dxa"/>
            <w:shd w:val="clear" w:color="auto" w:fill="auto"/>
            <w:vAlign w:val="center"/>
          </w:tcPr>
          <w:p w:rsidR="00CF5A7A" w:rsidRPr="003F2018" w:rsidRDefault="00ED04A6" w:rsidP="00F1054B">
            <w:pPr>
              <w:spacing w:after="0" w:line="240" w:lineRule="auto"/>
              <w:jc w:val="center"/>
              <w:rPr>
                <w:rFonts w:eastAsia="Times New Roman" w:cstheme="minorHAnsi"/>
                <w:color w:val="000000"/>
                <w:lang w:eastAsia="tr-TR"/>
              </w:rPr>
            </w:pPr>
            <w:r>
              <w:rPr>
                <w:rFonts w:eastAsia="Times New Roman" w:cstheme="minorHAnsi"/>
                <w:color w:val="000000"/>
                <w:lang w:eastAsia="tr-TR"/>
              </w:rPr>
              <w:t>0</w:t>
            </w:r>
          </w:p>
        </w:tc>
        <w:tc>
          <w:tcPr>
            <w:tcW w:w="957" w:type="dxa"/>
            <w:shd w:val="clear" w:color="auto" w:fill="auto"/>
            <w:vAlign w:val="center"/>
          </w:tcPr>
          <w:p w:rsidR="00CF5A7A" w:rsidRPr="003F2018" w:rsidRDefault="00E16B41"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1</w:t>
            </w:r>
          </w:p>
        </w:tc>
        <w:tc>
          <w:tcPr>
            <w:tcW w:w="957" w:type="dxa"/>
            <w:shd w:val="clear" w:color="auto" w:fill="auto"/>
            <w:vAlign w:val="center"/>
          </w:tcPr>
          <w:p w:rsidR="00CF5A7A" w:rsidRPr="003F2018" w:rsidRDefault="00E6569F" w:rsidP="00F105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957" w:type="dxa"/>
            <w:shd w:val="clear" w:color="auto" w:fill="auto"/>
            <w:vAlign w:val="center"/>
          </w:tcPr>
          <w:p w:rsidR="00CF5A7A" w:rsidRPr="003F2018" w:rsidRDefault="00E6569F" w:rsidP="00F105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957" w:type="dxa"/>
            <w:shd w:val="clear" w:color="auto" w:fill="auto"/>
            <w:vAlign w:val="center"/>
          </w:tcPr>
          <w:p w:rsidR="00CF5A7A" w:rsidRPr="003F2018" w:rsidRDefault="00E6569F" w:rsidP="00F105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962" w:type="dxa"/>
            <w:shd w:val="clear" w:color="auto" w:fill="auto"/>
            <w:vAlign w:val="center"/>
          </w:tcPr>
          <w:p w:rsidR="00CF5A7A" w:rsidRPr="003F2018" w:rsidRDefault="00E6569F" w:rsidP="00F105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r>
      <w:tr w:rsidR="00CF5A7A" w:rsidRPr="003F2018" w:rsidTr="004930D8">
        <w:trPr>
          <w:trHeight w:val="1413"/>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A950C5" w:rsidP="00CF5A7A">
            <w:pPr>
              <w:spacing w:after="0" w:line="240" w:lineRule="auto"/>
              <w:rPr>
                <w:rFonts w:eastAsia="Times New Roman" w:cstheme="minorHAnsi"/>
                <w:b/>
                <w:bCs/>
                <w:color w:val="FFFFFF"/>
                <w:lang w:eastAsia="tr-TR"/>
              </w:rPr>
            </w:pPr>
            <w:r>
              <w:rPr>
                <w:rFonts w:eastAsia="Times New Roman" w:cstheme="minorHAnsi"/>
                <w:b/>
                <w:bCs/>
                <w:color w:val="FFFFFF"/>
                <w:lang w:eastAsia="tr-TR"/>
              </w:rPr>
              <w:t>PG-2</w:t>
            </w:r>
            <w:r w:rsidR="00F53AED" w:rsidRPr="003F2018">
              <w:rPr>
                <w:rFonts w:eastAsia="Times New Roman" w:cstheme="minorHAnsi"/>
                <w:b/>
                <w:bCs/>
                <w:color w:val="FFFFFF"/>
                <w:lang w:eastAsia="tr-TR"/>
              </w:rPr>
              <w:t>.2</w:t>
            </w:r>
            <w:r w:rsidR="00CF5A7A" w:rsidRPr="003F2018">
              <w:rPr>
                <w:rFonts w:eastAsia="Times New Roman" w:cstheme="minorHAnsi"/>
                <w:b/>
                <w:bCs/>
                <w:color w:val="FFFFFF"/>
                <w:lang w:eastAsia="tr-TR"/>
              </w:rPr>
              <w:t xml:space="preserve">.3 Gelişimsel, önleyici ve iyileştirici </w:t>
            </w:r>
            <w:proofErr w:type="spellStart"/>
            <w:r w:rsidR="00CF5A7A" w:rsidRPr="003F2018">
              <w:rPr>
                <w:rFonts w:eastAsia="Times New Roman" w:cstheme="minorHAnsi"/>
                <w:b/>
                <w:bCs/>
                <w:color w:val="FFFFFF"/>
                <w:lang w:eastAsia="tr-TR"/>
              </w:rPr>
              <w:t>psikososyal</w:t>
            </w:r>
            <w:proofErr w:type="spellEnd"/>
            <w:r w:rsidR="00CF5A7A" w:rsidRPr="003F2018">
              <w:rPr>
                <w:rFonts w:eastAsia="Times New Roman" w:cstheme="minorHAnsi"/>
                <w:b/>
                <w:bCs/>
                <w:color w:val="FFFFFF"/>
                <w:lang w:eastAsia="tr-TR"/>
              </w:rPr>
              <w:t xml:space="preserve"> destek çalışmaları kapsamında verilen eğitim sayısı</w:t>
            </w:r>
          </w:p>
        </w:tc>
        <w:tc>
          <w:tcPr>
            <w:tcW w:w="984" w:type="dxa"/>
            <w:tcBorders>
              <w:left w:val="single" w:sz="4" w:space="0" w:color="FFFFFF" w:themeColor="background1"/>
            </w:tcBorders>
            <w:shd w:val="clear" w:color="auto" w:fill="auto"/>
            <w:vAlign w:val="center"/>
            <w:hideMark/>
          </w:tcPr>
          <w:p w:rsidR="00CF5A7A" w:rsidRPr="003F2018" w:rsidRDefault="004930D8" w:rsidP="00CF5A7A">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30</w:t>
            </w:r>
          </w:p>
        </w:tc>
        <w:tc>
          <w:tcPr>
            <w:tcW w:w="1148"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0</w:t>
            </w:r>
          </w:p>
        </w:tc>
        <w:tc>
          <w:tcPr>
            <w:tcW w:w="957"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1</w:t>
            </w:r>
          </w:p>
        </w:tc>
        <w:tc>
          <w:tcPr>
            <w:tcW w:w="957"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2</w:t>
            </w:r>
          </w:p>
        </w:tc>
        <w:tc>
          <w:tcPr>
            <w:tcW w:w="957"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3</w:t>
            </w:r>
          </w:p>
        </w:tc>
        <w:tc>
          <w:tcPr>
            <w:tcW w:w="957"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4</w:t>
            </w:r>
          </w:p>
        </w:tc>
        <w:tc>
          <w:tcPr>
            <w:tcW w:w="962" w:type="dxa"/>
            <w:shd w:val="clear" w:color="auto" w:fill="auto"/>
            <w:vAlign w:val="center"/>
          </w:tcPr>
          <w:p w:rsidR="00CF5A7A" w:rsidRPr="003F2018" w:rsidRDefault="00D04E09" w:rsidP="00F105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5</w:t>
            </w:r>
          </w:p>
        </w:tc>
      </w:tr>
      <w:tr w:rsidR="00CF5A7A" w:rsidRPr="003F2018" w:rsidTr="004930D8">
        <w:trPr>
          <w:trHeight w:val="1404"/>
        </w:trPr>
        <w:tc>
          <w:tcPr>
            <w:tcW w:w="259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rsidR="00CF5A7A" w:rsidRPr="003F2018" w:rsidRDefault="00A950C5" w:rsidP="00CF5A7A">
            <w:pPr>
              <w:spacing w:after="0" w:line="240" w:lineRule="auto"/>
              <w:rPr>
                <w:rFonts w:eastAsia="Times New Roman" w:cstheme="minorHAnsi"/>
                <w:b/>
                <w:bCs/>
                <w:color w:val="FFFFFF"/>
                <w:lang w:eastAsia="tr-TR"/>
              </w:rPr>
            </w:pPr>
            <w:r>
              <w:rPr>
                <w:rFonts w:eastAsia="Times New Roman" w:cstheme="minorHAnsi"/>
                <w:b/>
                <w:bCs/>
                <w:color w:val="FFFFFF"/>
                <w:lang w:eastAsia="tr-TR"/>
              </w:rPr>
              <w:t>PG-2</w:t>
            </w:r>
            <w:r w:rsidR="00F53AED" w:rsidRPr="003F2018">
              <w:rPr>
                <w:rFonts w:eastAsia="Times New Roman" w:cstheme="minorHAnsi"/>
                <w:b/>
                <w:bCs/>
                <w:color w:val="FFFFFF"/>
                <w:lang w:eastAsia="tr-TR"/>
              </w:rPr>
              <w:t>.2</w:t>
            </w:r>
            <w:r w:rsidR="00CF5A7A" w:rsidRPr="003F2018">
              <w:rPr>
                <w:rFonts w:eastAsia="Times New Roman" w:cstheme="minorHAnsi"/>
                <w:b/>
                <w:bCs/>
                <w:color w:val="FFFFFF"/>
                <w:lang w:eastAsia="tr-TR"/>
              </w:rPr>
              <w:t>.4 Rehberlik ve psikolojik danışma servislerinde kullanılmak üzere dijital platformlarda paylaşılan içerik sayısı</w:t>
            </w:r>
          </w:p>
        </w:tc>
        <w:tc>
          <w:tcPr>
            <w:tcW w:w="984" w:type="dxa"/>
            <w:tcBorders>
              <w:left w:val="single" w:sz="4" w:space="0" w:color="FFFFFF" w:themeColor="background1"/>
            </w:tcBorders>
            <w:shd w:val="clear" w:color="auto" w:fill="auto"/>
            <w:vAlign w:val="center"/>
            <w:hideMark/>
          </w:tcPr>
          <w:p w:rsidR="00CF5A7A" w:rsidRPr="003F2018" w:rsidRDefault="00B507EA" w:rsidP="00CF5A7A">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10</w:t>
            </w:r>
          </w:p>
        </w:tc>
        <w:tc>
          <w:tcPr>
            <w:tcW w:w="1148" w:type="dxa"/>
            <w:shd w:val="clear" w:color="auto" w:fill="auto"/>
            <w:vAlign w:val="center"/>
          </w:tcPr>
          <w:p w:rsidR="00CF5A7A" w:rsidRPr="003F2018" w:rsidRDefault="00ED04A6"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2</w:t>
            </w:r>
          </w:p>
        </w:tc>
        <w:tc>
          <w:tcPr>
            <w:tcW w:w="957" w:type="dxa"/>
            <w:shd w:val="clear" w:color="auto" w:fill="auto"/>
            <w:vAlign w:val="center"/>
          </w:tcPr>
          <w:p w:rsidR="00CF5A7A" w:rsidRPr="003F2018" w:rsidRDefault="00B507EA" w:rsidP="00D04E09">
            <w:pPr>
              <w:spacing w:after="0" w:line="240" w:lineRule="auto"/>
              <w:jc w:val="center"/>
              <w:rPr>
                <w:rFonts w:eastAsia="Times New Roman" w:cstheme="minorHAnsi"/>
                <w:color w:val="000000"/>
                <w:lang w:eastAsia="tr-TR"/>
              </w:rPr>
            </w:pPr>
            <w:r>
              <w:rPr>
                <w:rFonts w:eastAsia="Times New Roman" w:cstheme="minorHAnsi"/>
                <w:color w:val="000000"/>
                <w:lang w:eastAsia="tr-TR"/>
              </w:rPr>
              <w:t>5</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6</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7</w:t>
            </w:r>
          </w:p>
        </w:tc>
        <w:tc>
          <w:tcPr>
            <w:tcW w:w="957"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8</w:t>
            </w:r>
          </w:p>
        </w:tc>
        <w:tc>
          <w:tcPr>
            <w:tcW w:w="962" w:type="dxa"/>
            <w:shd w:val="clear" w:color="auto" w:fill="auto"/>
            <w:vAlign w:val="center"/>
          </w:tcPr>
          <w:p w:rsidR="00CF5A7A" w:rsidRPr="003F2018" w:rsidRDefault="00B507EA"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9</w:t>
            </w:r>
          </w:p>
        </w:tc>
      </w:tr>
    </w:tbl>
    <w:p w:rsidR="00CF5A7A" w:rsidRPr="003F2018" w:rsidRDefault="00CF5A7A" w:rsidP="002B6B5E">
      <w:pPr>
        <w:autoSpaceDE w:val="0"/>
        <w:autoSpaceDN w:val="0"/>
        <w:adjustRightInd w:val="0"/>
        <w:spacing w:after="0" w:line="360" w:lineRule="auto"/>
        <w:rPr>
          <w:rFonts w:cstheme="minorHAnsi"/>
          <w:color w:val="000000" w:themeColor="text1"/>
          <w:sz w:val="24"/>
          <w:szCs w:val="24"/>
        </w:rPr>
      </w:pPr>
    </w:p>
    <w:p w:rsidR="00CF5A7A" w:rsidRPr="003F2018" w:rsidRDefault="00CF5A7A" w:rsidP="002B6B5E">
      <w:pPr>
        <w:autoSpaceDE w:val="0"/>
        <w:autoSpaceDN w:val="0"/>
        <w:adjustRightInd w:val="0"/>
        <w:spacing w:after="0" w:line="360" w:lineRule="auto"/>
        <w:rPr>
          <w:rFonts w:cstheme="minorHAnsi"/>
          <w:color w:val="000000" w:themeColor="text1"/>
          <w:sz w:val="24"/>
          <w:szCs w:val="24"/>
        </w:rPr>
      </w:pPr>
    </w:p>
    <w:p w:rsidR="00CF5A7A" w:rsidRPr="003F2018" w:rsidRDefault="00CF5A7A" w:rsidP="002B6B5E">
      <w:pPr>
        <w:autoSpaceDE w:val="0"/>
        <w:autoSpaceDN w:val="0"/>
        <w:adjustRightInd w:val="0"/>
        <w:spacing w:after="0" w:line="360" w:lineRule="auto"/>
        <w:rPr>
          <w:rFonts w:cstheme="minorHAnsi"/>
          <w:color w:val="000000" w:themeColor="text1"/>
          <w:sz w:val="24"/>
          <w:szCs w:val="24"/>
        </w:rPr>
      </w:pPr>
    </w:p>
    <w:p w:rsidR="00CF5A7A" w:rsidRDefault="00CF5A7A" w:rsidP="002B6B5E">
      <w:pPr>
        <w:autoSpaceDE w:val="0"/>
        <w:autoSpaceDN w:val="0"/>
        <w:adjustRightInd w:val="0"/>
        <w:spacing w:after="0" w:line="360" w:lineRule="auto"/>
        <w:rPr>
          <w:rFonts w:cstheme="minorHAnsi"/>
          <w:color w:val="000000" w:themeColor="text1"/>
          <w:sz w:val="24"/>
          <w:szCs w:val="24"/>
        </w:rPr>
      </w:pPr>
    </w:p>
    <w:p w:rsidR="00E95B00" w:rsidRPr="003F2018" w:rsidRDefault="00E95B00" w:rsidP="002B6B5E">
      <w:pPr>
        <w:autoSpaceDE w:val="0"/>
        <w:autoSpaceDN w:val="0"/>
        <w:adjustRightInd w:val="0"/>
        <w:spacing w:after="0" w:line="360" w:lineRule="auto"/>
        <w:rPr>
          <w:rFonts w:cstheme="minorHAnsi"/>
          <w:color w:val="000000" w:themeColor="text1"/>
          <w:sz w:val="24"/>
          <w:szCs w:val="24"/>
        </w:rPr>
      </w:pPr>
    </w:p>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tbl>
      <w:tblPr>
        <w:tblStyle w:val="TableNormal1"/>
        <w:tblW w:w="9398"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54"/>
        <w:gridCol w:w="7044"/>
      </w:tblGrid>
      <w:tr w:rsidR="00074A34" w:rsidRPr="003F2018" w:rsidTr="00D22465">
        <w:trPr>
          <w:trHeight w:val="658"/>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074A34" w:rsidRPr="003F2018" w:rsidRDefault="00074A34" w:rsidP="00074A34">
            <w:pPr>
              <w:rPr>
                <w:rFonts w:cstheme="minorHAnsi"/>
                <w:b/>
                <w:bCs/>
                <w:color w:val="FFFFFF" w:themeColor="background1"/>
                <w:lang w:val="tr-TR"/>
              </w:rPr>
            </w:pPr>
            <w:r w:rsidRPr="003F2018">
              <w:rPr>
                <w:rFonts w:cstheme="minorHAnsi"/>
                <w:b/>
                <w:bCs/>
                <w:color w:val="FFFFFF" w:themeColor="background1"/>
                <w:lang w:val="tr-TR"/>
              </w:rPr>
              <w:lastRenderedPageBreak/>
              <w:t>Sorumlu Birim</w:t>
            </w:r>
          </w:p>
        </w:tc>
        <w:tc>
          <w:tcPr>
            <w:tcW w:w="7044" w:type="dxa"/>
            <w:tcBorders>
              <w:left w:val="single" w:sz="4" w:space="0" w:color="FFFFFF" w:themeColor="background1"/>
            </w:tcBorders>
          </w:tcPr>
          <w:p w:rsidR="00074A34" w:rsidRPr="003F2018" w:rsidRDefault="00074A34" w:rsidP="00074A34">
            <w:pPr>
              <w:rPr>
                <w:rFonts w:cstheme="minorHAnsi"/>
                <w:lang w:val="tr-TR"/>
              </w:rPr>
            </w:pPr>
            <w:proofErr w:type="spellStart"/>
            <w:r>
              <w:rPr>
                <w:rFonts w:ascii="Calibri" w:eastAsia="Times New Roman" w:hAnsi="Calibri" w:cs="Calibri"/>
                <w:b/>
                <w:color w:val="231F20"/>
                <w:sz w:val="20"/>
                <w:szCs w:val="20"/>
                <w:lang w:eastAsia="tr-TR"/>
              </w:rPr>
              <w:t>Okul</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İdaresi</w:t>
            </w:r>
            <w:proofErr w:type="spellEnd"/>
          </w:p>
        </w:tc>
      </w:tr>
      <w:tr w:rsidR="00074A34" w:rsidRPr="003F2018" w:rsidTr="00D22465">
        <w:trPr>
          <w:trHeight w:val="716"/>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074A34" w:rsidRPr="003F2018" w:rsidRDefault="00074A34" w:rsidP="00074A34">
            <w:pPr>
              <w:rPr>
                <w:rFonts w:cstheme="minorHAnsi"/>
                <w:b/>
                <w:bCs/>
                <w:color w:val="FFFFFF" w:themeColor="background1"/>
                <w:lang w:val="tr-TR"/>
              </w:rPr>
            </w:pPr>
            <w:r w:rsidRPr="003F2018">
              <w:rPr>
                <w:rFonts w:cstheme="minorHAnsi"/>
                <w:b/>
                <w:bCs/>
                <w:color w:val="FFFFFF" w:themeColor="background1"/>
                <w:lang w:val="tr-TR"/>
              </w:rPr>
              <w:t>İş Birliği Yapılacak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c>
          <w:tcPr>
            <w:tcW w:w="7044" w:type="dxa"/>
            <w:tcBorders>
              <w:left w:val="single" w:sz="4" w:space="0" w:color="FFFFFF" w:themeColor="background1"/>
            </w:tcBorders>
          </w:tcPr>
          <w:p w:rsidR="00074A34" w:rsidRPr="003F2018" w:rsidRDefault="00074A34" w:rsidP="00074A34">
            <w:pPr>
              <w:rPr>
                <w:rFonts w:cstheme="minorHAnsi"/>
                <w:lang w:val="tr-TR"/>
              </w:rPr>
            </w:pPr>
            <w:proofErr w:type="spellStart"/>
            <w:r>
              <w:rPr>
                <w:rFonts w:ascii="Calibri" w:eastAsia="Times New Roman" w:hAnsi="Calibri" w:cs="Calibri"/>
                <w:b/>
                <w:color w:val="231F20"/>
                <w:sz w:val="20"/>
                <w:szCs w:val="20"/>
                <w:lang w:eastAsia="tr-TR"/>
              </w:rPr>
              <w:t>Sorumlu</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İdareciler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w:t>
            </w:r>
            <w:r w:rsidRPr="004E4F18">
              <w:rPr>
                <w:rFonts w:ascii="Calibri" w:eastAsia="Times New Roman" w:hAnsi="Calibri" w:cs="Calibri"/>
                <w:b/>
                <w:color w:val="231F20"/>
                <w:sz w:val="20"/>
                <w:szCs w:val="20"/>
                <w:lang w:eastAsia="tr-TR"/>
              </w:rPr>
              <w:t>ğretmenler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Rehberlik</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Servisi</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Rehber</w:t>
            </w:r>
            <w:proofErr w:type="spellEnd"/>
            <w:r>
              <w:rPr>
                <w:rFonts w:ascii="Calibri" w:eastAsia="Times New Roman" w:hAnsi="Calibri" w:cs="Calibri"/>
                <w:b/>
                <w:color w:val="231F20"/>
                <w:sz w:val="20"/>
                <w:szCs w:val="20"/>
                <w:lang w:eastAsia="tr-TR"/>
              </w:rPr>
              <w:t xml:space="preserve"> </w:t>
            </w:r>
            <w:proofErr w:type="spellStart"/>
            <w:r>
              <w:rPr>
                <w:rFonts w:ascii="Calibri" w:eastAsia="Times New Roman" w:hAnsi="Calibri" w:cs="Calibri"/>
                <w:b/>
                <w:color w:val="231F20"/>
                <w:sz w:val="20"/>
                <w:szCs w:val="20"/>
                <w:lang w:eastAsia="tr-TR"/>
              </w:rPr>
              <w:t>Öğretmen</w:t>
            </w:r>
            <w:proofErr w:type="spellEnd"/>
          </w:p>
        </w:tc>
      </w:tr>
      <w:tr w:rsidR="006A1B87" w:rsidRPr="003F2018" w:rsidTr="00D22465">
        <w:trPr>
          <w:trHeight w:val="1052"/>
        </w:trPr>
        <w:tc>
          <w:tcPr>
            <w:tcW w:w="235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r w:rsidRPr="003F2018">
              <w:rPr>
                <w:rFonts w:cstheme="minorHAnsi"/>
                <w:b/>
                <w:bCs/>
                <w:color w:val="FFFFFF" w:themeColor="background1"/>
                <w:lang w:val="tr-TR"/>
              </w:rPr>
              <w:t>Stratejiler</w:t>
            </w:r>
          </w:p>
        </w:tc>
        <w:tc>
          <w:tcPr>
            <w:tcW w:w="7044" w:type="dxa"/>
            <w:tcBorders>
              <w:left w:val="single" w:sz="4" w:space="0" w:color="FFFFFF" w:themeColor="background1"/>
            </w:tcBorders>
          </w:tcPr>
          <w:p w:rsidR="006A1B87" w:rsidRPr="003F2018" w:rsidRDefault="00717C82" w:rsidP="001D6058">
            <w:pPr>
              <w:jc w:val="both"/>
              <w:rPr>
                <w:rFonts w:cstheme="minorHAnsi"/>
                <w:lang w:val="tr-TR"/>
              </w:rPr>
            </w:pPr>
            <w:r>
              <w:rPr>
                <w:rFonts w:cstheme="minorHAnsi"/>
                <w:lang w:val="tr-TR"/>
              </w:rPr>
              <w:t>S-2</w:t>
            </w:r>
            <w:r w:rsidR="00F53AED" w:rsidRPr="003F2018">
              <w:rPr>
                <w:rFonts w:cstheme="minorHAnsi"/>
                <w:lang w:val="tr-TR"/>
              </w:rPr>
              <w:t>.2</w:t>
            </w:r>
            <w:r w:rsidR="006A1B87" w:rsidRPr="003F2018">
              <w:rPr>
                <w:rFonts w:cstheme="minorHAnsi"/>
                <w:lang w:val="tr-TR"/>
              </w:rPr>
              <w:t>.1 Öğretmenlerin bağımlılıkla mücadele programlarını uygulama konusundaki yetkinliklerinin artırılması ve öğrencilerin bağımlılıkla mücadele bilinçlerinin geliştirmesi amacıyla eğitimler düzenlenecektir.</w:t>
            </w:r>
          </w:p>
          <w:p w:rsidR="006A1B87" w:rsidRPr="003F2018" w:rsidRDefault="00717C82" w:rsidP="001D6058">
            <w:pPr>
              <w:jc w:val="both"/>
              <w:rPr>
                <w:rFonts w:cstheme="minorHAnsi"/>
                <w:lang w:val="tr-TR"/>
              </w:rPr>
            </w:pPr>
            <w:r>
              <w:rPr>
                <w:rFonts w:cstheme="minorHAnsi"/>
                <w:lang w:val="tr-TR"/>
              </w:rPr>
              <w:t>S-2</w:t>
            </w:r>
            <w:r w:rsidR="00F53AED" w:rsidRPr="003F2018">
              <w:rPr>
                <w:rFonts w:cstheme="minorHAnsi"/>
                <w:lang w:val="tr-TR"/>
              </w:rPr>
              <w:t>.2</w:t>
            </w:r>
            <w:r w:rsidR="006A1B87" w:rsidRPr="003F2018">
              <w:rPr>
                <w:rFonts w:cstheme="minorHAnsi"/>
                <w:lang w:val="tr-TR"/>
              </w:rPr>
              <w:t>.2 Rehber öğretmenlerin, öğrencilerin mesleki rehberlik konusundaki ihtiyaçlarını karşılamaları için merkezi hizmet içi eğitimler düzenlenecektir.</w:t>
            </w:r>
          </w:p>
        </w:tc>
      </w:tr>
      <w:tr w:rsidR="006A1B87" w:rsidRPr="003F2018" w:rsidTr="00D22465">
        <w:trPr>
          <w:trHeight w:val="2228"/>
        </w:trPr>
        <w:tc>
          <w:tcPr>
            <w:tcW w:w="235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3F2018" w:rsidRDefault="006A1B87" w:rsidP="006A1B87">
            <w:pPr>
              <w:rPr>
                <w:rFonts w:cstheme="minorHAnsi"/>
                <w:b/>
                <w:bCs/>
                <w:color w:val="FFFFFF" w:themeColor="background1"/>
                <w:lang w:val="tr-TR"/>
              </w:rPr>
            </w:pPr>
          </w:p>
        </w:tc>
        <w:tc>
          <w:tcPr>
            <w:tcW w:w="7044" w:type="dxa"/>
            <w:tcBorders>
              <w:left w:val="single" w:sz="4" w:space="0" w:color="FFFFFF" w:themeColor="background1"/>
            </w:tcBorders>
          </w:tcPr>
          <w:p w:rsidR="006A1B87" w:rsidRPr="003F2018" w:rsidRDefault="00717C82" w:rsidP="006A1B87">
            <w:pPr>
              <w:rPr>
                <w:rFonts w:cstheme="minorHAnsi"/>
                <w:lang w:val="tr-TR"/>
              </w:rPr>
            </w:pPr>
            <w:r>
              <w:rPr>
                <w:rFonts w:cstheme="minorHAnsi"/>
                <w:lang w:val="tr-TR"/>
              </w:rPr>
              <w:t>S-2</w:t>
            </w:r>
            <w:r w:rsidR="00F53AED" w:rsidRPr="003F2018">
              <w:rPr>
                <w:rFonts w:cstheme="minorHAnsi"/>
                <w:lang w:val="tr-TR"/>
              </w:rPr>
              <w:t>.2</w:t>
            </w:r>
            <w:r w:rsidR="006A1B87" w:rsidRPr="003F2018">
              <w:rPr>
                <w:rFonts w:cstheme="minorHAnsi"/>
                <w:lang w:val="tr-TR"/>
              </w:rPr>
              <w:t xml:space="preserve">.3 Gelişimsel, önleyici ve iyileştirici </w:t>
            </w:r>
            <w:proofErr w:type="spellStart"/>
            <w:r w:rsidR="006A1B87" w:rsidRPr="003F2018">
              <w:rPr>
                <w:rFonts w:cstheme="minorHAnsi"/>
                <w:lang w:val="tr-TR"/>
              </w:rPr>
              <w:t>psikososyal</w:t>
            </w:r>
            <w:proofErr w:type="spellEnd"/>
            <w:r w:rsidR="006A1B87" w:rsidRPr="003F2018">
              <w:rPr>
                <w:rFonts w:cstheme="minorHAnsi"/>
                <w:lang w:val="tr-TR"/>
              </w:rPr>
              <w:t xml:space="preserve"> destek çalışmaları kapsamında öğrencilere yönelik düzenlenen eğitimler yaygınlaştırılacaktır.</w:t>
            </w:r>
          </w:p>
          <w:p w:rsidR="006A1B87" w:rsidRPr="003F2018" w:rsidRDefault="00717C82" w:rsidP="006A1B87">
            <w:pPr>
              <w:rPr>
                <w:rFonts w:cstheme="minorHAnsi"/>
                <w:color w:val="000000" w:themeColor="text1"/>
                <w:lang w:val="tr-TR"/>
              </w:rPr>
            </w:pPr>
            <w:r>
              <w:rPr>
                <w:rFonts w:cstheme="minorHAnsi"/>
                <w:color w:val="000000" w:themeColor="text1"/>
                <w:lang w:val="tr-TR"/>
              </w:rPr>
              <w:t>S-2</w:t>
            </w:r>
            <w:r w:rsidR="00F53AED" w:rsidRPr="003F2018">
              <w:rPr>
                <w:rFonts w:cstheme="minorHAnsi"/>
                <w:color w:val="000000" w:themeColor="text1"/>
                <w:lang w:val="tr-TR"/>
              </w:rPr>
              <w:t>.2</w:t>
            </w:r>
            <w:r w:rsidR="006A1B87" w:rsidRPr="003F2018">
              <w:rPr>
                <w:rFonts w:cstheme="minorHAnsi"/>
                <w:color w:val="000000" w:themeColor="text1"/>
                <w:lang w:val="tr-TR"/>
              </w:rPr>
              <w:t>.4 Rehberlik ve psikolojik danışma hizmetlerinin yaygınlığı ve ulaşılabilirliğini artırmak amacıyla hizmetlerin dijitalleştirilmesi sağlanacaktır.</w:t>
            </w:r>
          </w:p>
          <w:p w:rsidR="006A1B87" w:rsidRPr="003F2018" w:rsidRDefault="006A1B87" w:rsidP="006A1B87">
            <w:pPr>
              <w:rPr>
                <w:rFonts w:cstheme="minorHAnsi"/>
                <w:lang w:val="tr-TR"/>
              </w:rPr>
            </w:pPr>
          </w:p>
        </w:tc>
      </w:tr>
      <w:tr w:rsidR="006A1B87" w:rsidRPr="003F2018" w:rsidTr="00D22465">
        <w:trPr>
          <w:trHeight w:val="1400"/>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r w:rsidRPr="003F2018">
              <w:rPr>
                <w:rFonts w:cstheme="minorHAnsi"/>
                <w:b/>
                <w:bCs/>
                <w:color w:val="FFFFFF" w:themeColor="background1"/>
                <w:lang w:val="tr-TR"/>
              </w:rPr>
              <w:t>Riskler</w:t>
            </w:r>
          </w:p>
        </w:tc>
        <w:tc>
          <w:tcPr>
            <w:tcW w:w="7044" w:type="dxa"/>
            <w:tcBorders>
              <w:left w:val="single" w:sz="4" w:space="0" w:color="FFFFFF" w:themeColor="background1"/>
            </w:tcBorders>
          </w:tcPr>
          <w:p w:rsidR="006A1B87" w:rsidRPr="003F2018" w:rsidRDefault="006A1B87" w:rsidP="006A1B87">
            <w:pPr>
              <w:rPr>
                <w:rFonts w:cstheme="minorHAnsi"/>
                <w:lang w:val="tr-TR"/>
              </w:rPr>
            </w:pPr>
            <w:r w:rsidRPr="003F2018">
              <w:rPr>
                <w:rFonts w:cstheme="minorHAnsi"/>
                <w:lang w:val="tr-TR"/>
              </w:rPr>
              <w:t>Bağımlılıkla ilgili olarak verilecek eğitimlerin maliyetinin yüksek olması</w:t>
            </w:r>
          </w:p>
          <w:p w:rsidR="006A1B87" w:rsidRPr="003F2018" w:rsidRDefault="006A1B87" w:rsidP="006A1B87">
            <w:pPr>
              <w:rPr>
                <w:rFonts w:cstheme="minorHAnsi"/>
                <w:lang w:val="tr-TR"/>
              </w:rPr>
            </w:pPr>
            <w:r w:rsidRPr="003F2018">
              <w:rPr>
                <w:rFonts w:cstheme="minorHAnsi"/>
                <w:lang w:val="tr-TR"/>
              </w:rPr>
              <w:t>Sunulacak eğitimler için paydaşların yeterli zaman ayıramaması</w:t>
            </w:r>
          </w:p>
          <w:p w:rsidR="006A1B87" w:rsidRPr="003F2018" w:rsidRDefault="006A1B87" w:rsidP="006A1B87">
            <w:pPr>
              <w:rPr>
                <w:rFonts w:cstheme="minorHAnsi"/>
                <w:lang w:val="tr-TR"/>
              </w:rPr>
            </w:pPr>
            <w:r w:rsidRPr="003F2018">
              <w:rPr>
                <w:rFonts w:cstheme="minorHAnsi"/>
                <w:lang w:val="tr-TR"/>
              </w:rPr>
              <w:t>Eğitim içerikleri ve materyallerin üretilmesinde maliyetlerin sürekli artması</w:t>
            </w:r>
          </w:p>
        </w:tc>
      </w:tr>
      <w:tr w:rsidR="006A1B87" w:rsidRPr="003F2018" w:rsidTr="00D22465">
        <w:trPr>
          <w:trHeight w:val="658"/>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vAlign w:val="center"/>
          </w:tcPr>
          <w:p w:rsidR="006A1B87" w:rsidRPr="003F2018" w:rsidRDefault="006A1B87" w:rsidP="00525C3F">
            <w:pPr>
              <w:rPr>
                <w:rFonts w:cstheme="minorHAnsi"/>
                <w:b/>
                <w:bCs/>
                <w:color w:val="FFFFFF" w:themeColor="background1"/>
                <w:lang w:val="tr-TR"/>
              </w:rPr>
            </w:pPr>
            <w:r w:rsidRPr="003F2018">
              <w:rPr>
                <w:rFonts w:cstheme="minorHAnsi"/>
                <w:b/>
                <w:bCs/>
                <w:color w:val="FFFFFF" w:themeColor="background1"/>
                <w:lang w:val="tr-TR"/>
              </w:rPr>
              <w:t>Maliyet Tahmini</w:t>
            </w:r>
          </w:p>
        </w:tc>
        <w:tc>
          <w:tcPr>
            <w:tcW w:w="7044" w:type="dxa"/>
            <w:tcBorders>
              <w:left w:val="single" w:sz="4" w:space="0" w:color="FFFFFF" w:themeColor="background1"/>
            </w:tcBorders>
            <w:vAlign w:val="center"/>
          </w:tcPr>
          <w:p w:rsidR="006A1B87" w:rsidRPr="003F2018" w:rsidRDefault="000931F9" w:rsidP="00074A34">
            <w:pPr>
              <w:rPr>
                <w:rFonts w:cstheme="minorHAnsi"/>
                <w:lang w:val="tr-TR"/>
              </w:rPr>
            </w:pPr>
            <w:r w:rsidRPr="003F2018">
              <w:rPr>
                <w:rFonts w:eastAsia="Times New Roman" w:cstheme="minorHAnsi"/>
                <w:color w:val="000000"/>
                <w:sz w:val="22"/>
                <w:szCs w:val="22"/>
                <w:lang w:eastAsia="tr-TR"/>
              </w:rPr>
              <w:t>₺</w:t>
            </w:r>
            <w:r w:rsidR="003D617F">
              <w:rPr>
                <w:rFonts w:eastAsia="Times New Roman" w:cstheme="minorHAnsi"/>
                <w:color w:val="000000"/>
                <w:sz w:val="22"/>
                <w:szCs w:val="22"/>
                <w:lang w:eastAsia="tr-TR"/>
              </w:rPr>
              <w:t xml:space="preserve"> </w:t>
            </w:r>
            <w:r w:rsidR="00717C82">
              <w:rPr>
                <w:rFonts w:eastAsia="Times New Roman" w:cstheme="minorHAnsi"/>
                <w:color w:val="000000"/>
                <w:sz w:val="22"/>
                <w:szCs w:val="22"/>
                <w:lang w:eastAsia="tr-TR"/>
              </w:rPr>
              <w:t>7.316,32</w:t>
            </w:r>
          </w:p>
        </w:tc>
      </w:tr>
      <w:tr w:rsidR="006A1B87" w:rsidRPr="003F2018" w:rsidTr="00D22465">
        <w:trPr>
          <w:trHeight w:val="1921"/>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r w:rsidRPr="003F2018">
              <w:rPr>
                <w:rFonts w:cstheme="minorHAnsi"/>
                <w:b/>
                <w:bCs/>
                <w:color w:val="FFFFFF" w:themeColor="background1"/>
                <w:lang w:val="tr-TR"/>
              </w:rPr>
              <w:t>Tespitler</w:t>
            </w:r>
          </w:p>
        </w:tc>
        <w:tc>
          <w:tcPr>
            <w:tcW w:w="7044" w:type="dxa"/>
            <w:tcBorders>
              <w:left w:val="single" w:sz="4" w:space="0" w:color="FFFFFF" w:themeColor="background1"/>
            </w:tcBorders>
          </w:tcPr>
          <w:p w:rsidR="006A1B87" w:rsidRPr="003F2018" w:rsidRDefault="006A1B87" w:rsidP="006A1B87">
            <w:pPr>
              <w:rPr>
                <w:rFonts w:cstheme="minorHAnsi"/>
                <w:lang w:val="tr-TR"/>
              </w:rPr>
            </w:pPr>
            <w:r w:rsidRPr="003F2018">
              <w:rPr>
                <w:rFonts w:cstheme="minorHAnsi"/>
                <w:lang w:val="tr-TR"/>
              </w:rPr>
              <w:t>Gelişen şartlar ve ortaya çıkan ihtiyaçlar doğrultusunda öğretmenlerin rehberlik hizmetleri konusunda eksikliklerinin olması</w:t>
            </w:r>
          </w:p>
          <w:p w:rsidR="006A1B87" w:rsidRPr="003F2018" w:rsidRDefault="006A1B87" w:rsidP="006A1B87">
            <w:pPr>
              <w:rPr>
                <w:rFonts w:cstheme="minorHAnsi"/>
                <w:lang w:val="tr-TR"/>
              </w:rPr>
            </w:pPr>
            <w:r w:rsidRPr="003F2018">
              <w:rPr>
                <w:rFonts w:cstheme="minorHAnsi"/>
                <w:lang w:val="tr-TR"/>
              </w:rPr>
              <w:t>RAM’larda görev yapan personelin bilgi ve becerilerinin geliştirilmesi gerekliliği</w:t>
            </w:r>
          </w:p>
          <w:p w:rsidR="006A1B87" w:rsidRPr="003F2018" w:rsidRDefault="006A1B87" w:rsidP="006A1B87">
            <w:pPr>
              <w:rPr>
                <w:rFonts w:cstheme="minorHAnsi"/>
                <w:lang w:val="tr-TR"/>
              </w:rPr>
            </w:pPr>
            <w:r w:rsidRPr="003F2018">
              <w:rPr>
                <w:rFonts w:cstheme="minorHAnsi"/>
                <w:lang w:val="tr-TR"/>
              </w:rPr>
              <w:t>Bağımlılıkla mücadele programlarını uygulama yetkinliği olan rehber öğretmen sayısının yetersizliği</w:t>
            </w:r>
          </w:p>
        </w:tc>
      </w:tr>
      <w:tr w:rsidR="006A1B87" w:rsidRPr="003F2018" w:rsidTr="00D22465">
        <w:trPr>
          <w:trHeight w:val="1661"/>
        </w:trPr>
        <w:tc>
          <w:tcPr>
            <w:tcW w:w="23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p>
          <w:p w:rsidR="006A1B87" w:rsidRPr="003F2018" w:rsidRDefault="006A1B87" w:rsidP="006A1B87">
            <w:pPr>
              <w:rPr>
                <w:rFonts w:cstheme="minorHAnsi"/>
                <w:b/>
                <w:bCs/>
                <w:color w:val="FFFFFF" w:themeColor="background1"/>
                <w:lang w:val="tr-TR"/>
              </w:rPr>
            </w:pPr>
            <w:r w:rsidRPr="003F2018">
              <w:rPr>
                <w:rFonts w:cstheme="minorHAnsi"/>
                <w:b/>
                <w:bCs/>
                <w:color w:val="FFFFFF" w:themeColor="background1"/>
                <w:lang w:val="tr-TR"/>
              </w:rPr>
              <w:t>İhtiyaçlar</w:t>
            </w:r>
          </w:p>
        </w:tc>
        <w:tc>
          <w:tcPr>
            <w:tcW w:w="7044" w:type="dxa"/>
            <w:tcBorders>
              <w:left w:val="single" w:sz="4" w:space="0" w:color="FFFFFF" w:themeColor="background1"/>
            </w:tcBorders>
          </w:tcPr>
          <w:p w:rsidR="006A1B87" w:rsidRPr="003F2018" w:rsidRDefault="006A1B87" w:rsidP="006A1B87">
            <w:pPr>
              <w:rPr>
                <w:rFonts w:cstheme="minorHAnsi"/>
                <w:lang w:val="tr-TR"/>
              </w:rPr>
            </w:pPr>
            <w:r w:rsidRPr="003F2018">
              <w:rPr>
                <w:rFonts w:cstheme="minorHAnsi"/>
                <w:lang w:val="tr-TR"/>
              </w:rPr>
              <w:t>Rehber öğretmenlere yönelik hizmet içi eğitimlerin düzenlenmesi</w:t>
            </w:r>
          </w:p>
          <w:p w:rsidR="006A1B87" w:rsidRPr="003F2018" w:rsidRDefault="006A1B87" w:rsidP="006A1B87">
            <w:pPr>
              <w:rPr>
                <w:rFonts w:cstheme="minorHAnsi"/>
                <w:lang w:val="tr-TR"/>
              </w:rPr>
            </w:pPr>
            <w:r w:rsidRPr="003F2018">
              <w:rPr>
                <w:rFonts w:cstheme="minorHAnsi"/>
                <w:lang w:val="tr-TR"/>
              </w:rPr>
              <w:t>RAM’larda görev yapan personele yönelik mesleki gelişim programlarının uygulanması</w:t>
            </w:r>
          </w:p>
          <w:p w:rsidR="006A1B87" w:rsidRPr="003F2018" w:rsidRDefault="006A1B87" w:rsidP="006A1B87">
            <w:pPr>
              <w:rPr>
                <w:rFonts w:cstheme="minorHAnsi"/>
                <w:lang w:val="tr-TR"/>
              </w:rPr>
            </w:pPr>
            <w:r w:rsidRPr="003F2018">
              <w:rPr>
                <w:rFonts w:cstheme="minorHAnsi"/>
                <w:lang w:val="tr-TR"/>
              </w:rPr>
              <w:t>Rehber öğretmenlerin bağımlılıkla mücadele programlarını uygulama konusunda eğitim alması</w:t>
            </w:r>
          </w:p>
        </w:tc>
      </w:tr>
    </w:tbl>
    <w:p w:rsidR="00CF5A7A" w:rsidRPr="003F2018" w:rsidRDefault="00CF5A7A" w:rsidP="002B6B5E">
      <w:pPr>
        <w:autoSpaceDE w:val="0"/>
        <w:autoSpaceDN w:val="0"/>
        <w:adjustRightInd w:val="0"/>
        <w:spacing w:after="0" w:line="360" w:lineRule="auto"/>
        <w:rPr>
          <w:rFonts w:cstheme="minorHAnsi"/>
          <w:color w:val="000000" w:themeColor="text1"/>
          <w:sz w:val="24"/>
          <w:szCs w:val="24"/>
        </w:rPr>
      </w:pPr>
    </w:p>
    <w:p w:rsidR="0058479C" w:rsidRPr="003F2018" w:rsidRDefault="0058479C" w:rsidP="002B6B5E">
      <w:pPr>
        <w:autoSpaceDE w:val="0"/>
        <w:autoSpaceDN w:val="0"/>
        <w:adjustRightInd w:val="0"/>
        <w:spacing w:after="0" w:line="360" w:lineRule="auto"/>
        <w:rPr>
          <w:rFonts w:cstheme="minorHAnsi"/>
          <w:color w:val="000000" w:themeColor="text1"/>
          <w:sz w:val="24"/>
          <w:szCs w:val="24"/>
        </w:rPr>
      </w:pPr>
    </w:p>
    <w:p w:rsidR="0058479C" w:rsidRPr="003F2018" w:rsidRDefault="0058479C" w:rsidP="002B6B5E">
      <w:pPr>
        <w:autoSpaceDE w:val="0"/>
        <w:autoSpaceDN w:val="0"/>
        <w:adjustRightInd w:val="0"/>
        <w:spacing w:after="0" w:line="360" w:lineRule="auto"/>
        <w:rPr>
          <w:rFonts w:cstheme="minorHAnsi"/>
          <w:color w:val="000000" w:themeColor="text1"/>
          <w:sz w:val="24"/>
          <w:szCs w:val="24"/>
        </w:rPr>
      </w:pPr>
    </w:p>
    <w:p w:rsidR="00F53AED" w:rsidRPr="003F2018" w:rsidRDefault="00F53AED" w:rsidP="002B6B5E">
      <w:pPr>
        <w:autoSpaceDE w:val="0"/>
        <w:autoSpaceDN w:val="0"/>
        <w:adjustRightInd w:val="0"/>
        <w:spacing w:after="0" w:line="360" w:lineRule="auto"/>
        <w:rPr>
          <w:rFonts w:cstheme="minorHAnsi"/>
          <w:color w:val="000000" w:themeColor="text1"/>
          <w:sz w:val="24"/>
          <w:szCs w:val="24"/>
        </w:rPr>
      </w:pPr>
    </w:p>
    <w:p w:rsidR="00F53AED" w:rsidRPr="003F2018" w:rsidRDefault="00F53AED" w:rsidP="002B6B5E">
      <w:pPr>
        <w:autoSpaceDE w:val="0"/>
        <w:autoSpaceDN w:val="0"/>
        <w:adjustRightInd w:val="0"/>
        <w:spacing w:after="0" w:line="360" w:lineRule="auto"/>
        <w:rPr>
          <w:rFonts w:cstheme="minorHAnsi"/>
          <w:color w:val="000000" w:themeColor="text1"/>
          <w:sz w:val="24"/>
          <w:szCs w:val="24"/>
        </w:rPr>
      </w:pPr>
    </w:p>
    <w:p w:rsidR="0058479C" w:rsidRPr="003F2018" w:rsidRDefault="0058479C" w:rsidP="002B6B5E">
      <w:pPr>
        <w:autoSpaceDE w:val="0"/>
        <w:autoSpaceDN w:val="0"/>
        <w:adjustRightInd w:val="0"/>
        <w:spacing w:after="0" w:line="360" w:lineRule="auto"/>
        <w:rPr>
          <w:rFonts w:cstheme="minorHAnsi"/>
          <w:color w:val="000000" w:themeColor="text1"/>
          <w:sz w:val="24"/>
          <w:szCs w:val="24"/>
        </w:rPr>
      </w:pPr>
    </w:p>
    <w:p w:rsidR="00082BC0" w:rsidRPr="003F2018" w:rsidRDefault="00082BC0" w:rsidP="002B6B5E">
      <w:pPr>
        <w:autoSpaceDE w:val="0"/>
        <w:autoSpaceDN w:val="0"/>
        <w:adjustRightInd w:val="0"/>
        <w:spacing w:after="0" w:line="360" w:lineRule="auto"/>
        <w:rPr>
          <w:rFonts w:cstheme="minorHAnsi"/>
          <w:color w:val="000000" w:themeColor="text1"/>
          <w:sz w:val="24"/>
          <w:szCs w:val="24"/>
        </w:rPr>
      </w:pPr>
    </w:p>
    <w:p w:rsidR="00082BC0" w:rsidRPr="003F2018" w:rsidRDefault="00082BC0" w:rsidP="002B6B5E">
      <w:pPr>
        <w:autoSpaceDE w:val="0"/>
        <w:autoSpaceDN w:val="0"/>
        <w:adjustRightInd w:val="0"/>
        <w:spacing w:after="0" w:line="360" w:lineRule="auto"/>
        <w:rPr>
          <w:rFonts w:cstheme="minorHAnsi"/>
          <w:color w:val="000000" w:themeColor="text1"/>
          <w:sz w:val="24"/>
          <w:szCs w:val="24"/>
        </w:rPr>
      </w:pPr>
    </w:p>
    <w:tbl>
      <w:tblPr>
        <w:tblW w:w="9105"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2231"/>
        <w:gridCol w:w="1334"/>
        <w:gridCol w:w="1965"/>
        <w:gridCol w:w="715"/>
        <w:gridCol w:w="715"/>
        <w:gridCol w:w="715"/>
        <w:gridCol w:w="715"/>
        <w:gridCol w:w="715"/>
      </w:tblGrid>
      <w:tr w:rsidR="00082BC0" w:rsidRPr="003F2018" w:rsidTr="00D22465">
        <w:trPr>
          <w:trHeight w:val="127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rPr>
                <w:rFonts w:eastAsia="Times New Roman" w:cstheme="minorHAnsi"/>
                <w:i/>
                <w:iCs/>
                <w:color w:val="000000"/>
                <w:lang w:eastAsia="tr-TR"/>
              </w:rPr>
            </w:pPr>
            <w:r w:rsidRPr="003F2018">
              <w:rPr>
                <w:rFonts w:eastAsia="Times New Roman" w:cstheme="minorHAnsi"/>
                <w:i/>
                <w:iCs/>
                <w:color w:val="000000"/>
                <w:lang w:eastAsia="tr-TR"/>
              </w:rPr>
              <w:lastRenderedPageBreak/>
              <w:t> </w:t>
            </w:r>
          </w:p>
          <w:p w:rsidR="00082BC0" w:rsidRPr="003F2018" w:rsidRDefault="00A950C5" w:rsidP="00082BC0">
            <w:pPr>
              <w:spacing w:after="0" w:line="240" w:lineRule="auto"/>
              <w:rPr>
                <w:rFonts w:eastAsia="Times New Roman" w:cstheme="minorHAnsi"/>
                <w:i/>
                <w:iCs/>
                <w:color w:val="000000"/>
                <w:lang w:eastAsia="tr-TR"/>
              </w:rPr>
            </w:pPr>
            <w:proofErr w:type="gramStart"/>
            <w:r>
              <w:rPr>
                <w:rFonts w:eastAsia="Times New Roman" w:cstheme="minorHAnsi"/>
                <w:b/>
                <w:bCs/>
                <w:color w:val="FFFFFF"/>
                <w:lang w:eastAsia="tr-TR"/>
              </w:rPr>
              <w:t>Amaç  3</w:t>
            </w:r>
            <w:proofErr w:type="gramEnd"/>
          </w:p>
        </w:tc>
        <w:tc>
          <w:tcPr>
            <w:tcW w:w="0" w:type="auto"/>
            <w:gridSpan w:val="7"/>
            <w:tcBorders>
              <w:left w:val="single" w:sz="4" w:space="0" w:color="FFFFFF" w:themeColor="background1"/>
            </w:tcBorders>
            <w:shd w:val="clear" w:color="auto" w:fill="auto"/>
            <w:vAlign w:val="center"/>
            <w:hideMark/>
          </w:tcPr>
          <w:p w:rsidR="00082BC0" w:rsidRPr="003F2018" w:rsidRDefault="00082BC0"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3F2018" w:rsidTr="00D22465">
        <w:trPr>
          <w:trHeight w:val="102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A950C5" w:rsidP="00082BC0">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3</w:t>
            </w:r>
            <w:r w:rsidR="00082BC0" w:rsidRPr="003F2018">
              <w:rPr>
                <w:rFonts w:eastAsia="Times New Roman" w:cstheme="minorHAnsi"/>
                <w:b/>
                <w:bCs/>
                <w:color w:val="FFFFFF"/>
                <w:lang w:eastAsia="tr-TR"/>
              </w:rPr>
              <w:t>.1</w:t>
            </w:r>
            <w:proofErr w:type="gramEnd"/>
          </w:p>
        </w:tc>
        <w:tc>
          <w:tcPr>
            <w:tcW w:w="0" w:type="auto"/>
            <w:gridSpan w:val="7"/>
            <w:tcBorders>
              <w:left w:val="single" w:sz="4" w:space="0" w:color="FFFFFF" w:themeColor="background1"/>
            </w:tcBorders>
            <w:shd w:val="clear" w:color="auto" w:fill="auto"/>
            <w:vAlign w:val="center"/>
            <w:hideMark/>
          </w:tcPr>
          <w:p w:rsidR="00082BC0" w:rsidRPr="003F2018" w:rsidRDefault="00082BC0" w:rsidP="008F6AF2">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Sürdürülebilir kalkınma hedeflerine uygun bir yaklaşımla çevre ve iklim değişikliği konusunda farkındalığın artırılması sağlanacaktır.</w:t>
            </w:r>
          </w:p>
        </w:tc>
      </w:tr>
      <w:tr w:rsidR="00082BC0" w:rsidRPr="003F2018" w:rsidTr="00D22465">
        <w:trPr>
          <w:trHeight w:val="1438"/>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082BC0" w:rsidRPr="003F2018" w:rsidRDefault="00082BC0" w:rsidP="008F6AF2">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ÖĞRENME KAZANIMLARI</w:t>
            </w:r>
          </w:p>
        </w:tc>
      </w:tr>
      <w:tr w:rsidR="00082BC0" w:rsidRPr="003F2018" w:rsidTr="00D22465">
        <w:trPr>
          <w:trHeight w:val="160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082BC0" w:rsidRPr="003F2018" w:rsidRDefault="00082BC0" w:rsidP="008F6AF2">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Çevre Bilinci</w:t>
            </w:r>
          </w:p>
        </w:tc>
      </w:tr>
      <w:tr w:rsidR="00082BC0" w:rsidRPr="003F2018" w:rsidTr="00D22465">
        <w:trPr>
          <w:trHeight w:val="138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082BC0" w:rsidP="00082BC0">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082BC0" w:rsidRPr="003F2018" w:rsidTr="00D22465">
        <w:trPr>
          <w:trHeight w:val="217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A950C5" w:rsidP="00082BC0">
            <w:pPr>
              <w:spacing w:after="0" w:line="240" w:lineRule="auto"/>
              <w:rPr>
                <w:rFonts w:eastAsia="Times New Roman" w:cstheme="minorHAnsi"/>
                <w:b/>
                <w:bCs/>
                <w:color w:val="FFFFFF"/>
                <w:lang w:eastAsia="tr-TR"/>
              </w:rPr>
            </w:pPr>
            <w:r>
              <w:rPr>
                <w:rFonts w:eastAsia="Times New Roman" w:cstheme="minorHAnsi"/>
                <w:b/>
                <w:bCs/>
                <w:color w:val="FFFFFF"/>
                <w:lang w:eastAsia="tr-TR"/>
              </w:rPr>
              <w:t>PG-3</w:t>
            </w:r>
            <w:r w:rsidR="00082BC0" w:rsidRPr="003F2018">
              <w:rPr>
                <w:rFonts w:eastAsia="Times New Roman" w:cstheme="minorHAnsi"/>
                <w:b/>
                <w:bCs/>
                <w:color w:val="FFFFFF"/>
                <w:lang w:eastAsia="tr-TR"/>
              </w:rPr>
              <w:t>.</w:t>
            </w:r>
            <w:r w:rsidR="00883FE7" w:rsidRPr="003F2018">
              <w:rPr>
                <w:rFonts w:eastAsia="Times New Roman" w:cstheme="minorHAnsi"/>
                <w:b/>
                <w:bCs/>
                <w:color w:val="FFFFFF"/>
                <w:lang w:eastAsia="tr-TR"/>
              </w:rPr>
              <w:t>1</w:t>
            </w:r>
            <w:r w:rsidR="00082BC0" w:rsidRPr="003F2018">
              <w:rPr>
                <w:rFonts w:eastAsia="Times New Roman" w:cstheme="minorHAnsi"/>
                <w:b/>
                <w:bCs/>
                <w:color w:val="FFFFFF"/>
                <w:lang w:eastAsia="tr-TR"/>
              </w:rPr>
              <w:t>.1 Atık yönetimi sistemi kurulan okul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082BC0" w:rsidRPr="003F2018" w:rsidRDefault="00082BC0" w:rsidP="00082BC0">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50</w:t>
            </w:r>
          </w:p>
        </w:tc>
        <w:tc>
          <w:tcPr>
            <w:tcW w:w="0" w:type="auto"/>
            <w:tcBorders>
              <w:top w:val="single" w:sz="4" w:space="0" w:color="FFFFFF" w:themeColor="background1"/>
            </w:tcBorders>
            <w:shd w:val="clear" w:color="auto" w:fill="auto"/>
            <w:vAlign w:val="center"/>
            <w:hideMark/>
          </w:tcPr>
          <w:p w:rsidR="00082BC0" w:rsidRPr="003F2018" w:rsidRDefault="00E16B41" w:rsidP="00906F4B">
            <w:pPr>
              <w:spacing w:after="0" w:line="240" w:lineRule="auto"/>
              <w:jc w:val="center"/>
              <w:rPr>
                <w:rFonts w:eastAsia="Times New Roman" w:cstheme="minorHAnsi"/>
                <w:color w:val="000000"/>
                <w:lang w:eastAsia="tr-TR"/>
              </w:rPr>
            </w:pPr>
            <w:r w:rsidRPr="003F2018">
              <w:rPr>
                <w:rFonts w:eastAsia="Times New Roman" w:cstheme="minorHAnsi"/>
                <w:color w:val="000000"/>
                <w:lang w:eastAsia="tr-TR"/>
              </w:rPr>
              <w:t>0</w:t>
            </w:r>
          </w:p>
        </w:tc>
        <w:tc>
          <w:tcPr>
            <w:tcW w:w="0" w:type="auto"/>
            <w:tcBorders>
              <w:top w:val="single" w:sz="4" w:space="0" w:color="FFFFFF" w:themeColor="background1"/>
            </w:tcBorders>
            <w:shd w:val="clear" w:color="auto" w:fill="auto"/>
            <w:vAlign w:val="center"/>
            <w:hideMark/>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tcBorders>
              <w:top w:val="single" w:sz="4" w:space="0" w:color="FFFFFF" w:themeColor="background1"/>
            </w:tcBorders>
            <w:shd w:val="clear" w:color="auto" w:fill="auto"/>
            <w:vAlign w:val="center"/>
            <w:hideMark/>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tcBorders>
              <w:top w:val="single" w:sz="4" w:space="0" w:color="FFFFFF" w:themeColor="background1"/>
            </w:tcBorders>
            <w:shd w:val="clear" w:color="auto" w:fill="auto"/>
            <w:vAlign w:val="center"/>
            <w:hideMark/>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tcBorders>
              <w:top w:val="single" w:sz="4" w:space="0" w:color="FFFFFF" w:themeColor="background1"/>
            </w:tcBorders>
            <w:shd w:val="clear" w:color="auto" w:fill="auto"/>
            <w:vAlign w:val="center"/>
            <w:hideMark/>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tcBorders>
              <w:top w:val="single" w:sz="4" w:space="0" w:color="FFFFFF" w:themeColor="background1"/>
            </w:tcBorders>
            <w:shd w:val="clear" w:color="auto" w:fill="auto"/>
            <w:vAlign w:val="center"/>
            <w:hideMark/>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r>
      <w:tr w:rsidR="00082BC0" w:rsidRPr="003F2018" w:rsidTr="00D22465">
        <w:trPr>
          <w:trHeight w:val="312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082BC0" w:rsidRPr="003F2018" w:rsidRDefault="00A950C5" w:rsidP="00082BC0">
            <w:pPr>
              <w:spacing w:after="0" w:line="240" w:lineRule="auto"/>
              <w:rPr>
                <w:rFonts w:eastAsia="Times New Roman" w:cstheme="minorHAnsi"/>
                <w:b/>
                <w:bCs/>
                <w:color w:val="FFFFFF"/>
                <w:lang w:eastAsia="tr-TR"/>
              </w:rPr>
            </w:pPr>
            <w:r>
              <w:rPr>
                <w:rFonts w:eastAsia="Times New Roman" w:cstheme="minorHAnsi"/>
                <w:b/>
                <w:bCs/>
                <w:color w:val="FFFFFF"/>
                <w:lang w:eastAsia="tr-TR"/>
              </w:rPr>
              <w:t>G-3</w:t>
            </w:r>
            <w:r w:rsidR="00082BC0" w:rsidRPr="003F2018">
              <w:rPr>
                <w:rFonts w:eastAsia="Times New Roman" w:cstheme="minorHAnsi"/>
                <w:b/>
                <w:bCs/>
                <w:color w:val="FFFFFF"/>
                <w:lang w:eastAsia="tr-TR"/>
              </w:rPr>
              <w:t>.</w:t>
            </w:r>
            <w:r w:rsidR="00AF4B33" w:rsidRPr="003F2018">
              <w:rPr>
                <w:rFonts w:eastAsia="Times New Roman" w:cstheme="minorHAnsi"/>
                <w:b/>
                <w:bCs/>
                <w:color w:val="FFFFFF"/>
                <w:lang w:eastAsia="tr-TR"/>
              </w:rPr>
              <w:t>1</w:t>
            </w:r>
            <w:r w:rsidR="00082BC0" w:rsidRPr="003F2018">
              <w:rPr>
                <w:rFonts w:eastAsia="Times New Roman" w:cstheme="minorHAnsi"/>
                <w:b/>
                <w:bCs/>
                <w:color w:val="FFFFFF"/>
                <w:lang w:eastAsia="tr-TR"/>
              </w:rPr>
              <w:t>.2 Okulum Temiz Belgelendirme Sistemi kurulan okul/ kurum sayısı</w:t>
            </w:r>
          </w:p>
        </w:tc>
        <w:tc>
          <w:tcPr>
            <w:tcW w:w="0" w:type="auto"/>
            <w:tcBorders>
              <w:left w:val="single" w:sz="4" w:space="0" w:color="FFFFFF" w:themeColor="background1"/>
            </w:tcBorders>
            <w:shd w:val="clear" w:color="auto" w:fill="auto"/>
            <w:vAlign w:val="center"/>
            <w:hideMark/>
          </w:tcPr>
          <w:p w:rsidR="00082BC0" w:rsidRPr="003F2018" w:rsidRDefault="00082BC0" w:rsidP="00082BC0">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50</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082BC0" w:rsidRPr="003F2018" w:rsidRDefault="008D2B84" w:rsidP="00906F4B">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r>
    </w:tbl>
    <w:p w:rsidR="00D42FC7" w:rsidRDefault="00D42FC7" w:rsidP="002B6B5E">
      <w:pPr>
        <w:autoSpaceDE w:val="0"/>
        <w:autoSpaceDN w:val="0"/>
        <w:adjustRightInd w:val="0"/>
        <w:spacing w:after="0" w:line="360" w:lineRule="auto"/>
        <w:rPr>
          <w:rFonts w:cstheme="minorHAnsi"/>
          <w:color w:val="000000" w:themeColor="text1"/>
          <w:sz w:val="24"/>
          <w:szCs w:val="24"/>
        </w:rPr>
      </w:pPr>
    </w:p>
    <w:p w:rsidR="00F774A0" w:rsidRDefault="00F774A0">
      <w:pPr>
        <w:rPr>
          <w:rFonts w:cstheme="minorHAnsi"/>
          <w:color w:val="000000" w:themeColor="text1"/>
          <w:sz w:val="24"/>
          <w:szCs w:val="24"/>
        </w:rPr>
      </w:pPr>
    </w:p>
    <w:p w:rsidR="00D22465" w:rsidRPr="003F2018" w:rsidRDefault="00D22465">
      <w:pPr>
        <w:rPr>
          <w:rFonts w:cstheme="minorHAnsi"/>
          <w:color w:val="000000" w:themeColor="text1"/>
          <w:sz w:val="24"/>
          <w:szCs w:val="24"/>
        </w:rPr>
      </w:pPr>
    </w:p>
    <w:tbl>
      <w:tblPr>
        <w:tblW w:w="9381"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1999"/>
        <w:gridCol w:w="1053"/>
        <w:gridCol w:w="1176"/>
        <w:gridCol w:w="1030"/>
        <w:gridCol w:w="1030"/>
        <w:gridCol w:w="1030"/>
        <w:gridCol w:w="1030"/>
        <w:gridCol w:w="1033"/>
      </w:tblGrid>
      <w:tr w:rsidR="00893221" w:rsidRPr="003F2018" w:rsidTr="00C340A6">
        <w:trPr>
          <w:trHeight w:val="715"/>
        </w:trPr>
        <w:tc>
          <w:tcPr>
            <w:tcW w:w="199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A950C5" w:rsidP="00F774A0">
            <w:pPr>
              <w:spacing w:after="0" w:line="240" w:lineRule="auto"/>
              <w:jc w:val="center"/>
              <w:rPr>
                <w:rFonts w:eastAsia="Times New Roman" w:cstheme="minorHAnsi"/>
                <w:b/>
                <w:bCs/>
                <w:color w:val="FFFFFF"/>
                <w:sz w:val="18"/>
                <w:szCs w:val="18"/>
                <w:lang w:eastAsia="tr-TR"/>
              </w:rPr>
            </w:pPr>
            <w:proofErr w:type="gramStart"/>
            <w:r>
              <w:rPr>
                <w:rFonts w:eastAsia="Times New Roman" w:cstheme="minorHAnsi"/>
                <w:b/>
                <w:bCs/>
                <w:color w:val="FFFFFF"/>
                <w:sz w:val="18"/>
                <w:szCs w:val="18"/>
                <w:lang w:eastAsia="tr-TR"/>
              </w:rPr>
              <w:lastRenderedPageBreak/>
              <w:t>Amaç  3</w:t>
            </w:r>
            <w:proofErr w:type="gramEnd"/>
          </w:p>
        </w:tc>
        <w:tc>
          <w:tcPr>
            <w:tcW w:w="7382" w:type="dxa"/>
            <w:gridSpan w:val="7"/>
            <w:vMerge w:val="restart"/>
            <w:tcBorders>
              <w:left w:val="single" w:sz="4" w:space="0" w:color="FFFFFF" w:themeColor="background1"/>
            </w:tcBorders>
            <w:shd w:val="clear" w:color="auto" w:fill="auto"/>
            <w:vAlign w:val="center"/>
            <w:hideMark/>
          </w:tcPr>
          <w:p w:rsidR="00893221" w:rsidRPr="00C340A6" w:rsidRDefault="00893221" w:rsidP="008F6AF2">
            <w:pPr>
              <w:spacing w:after="0" w:line="240" w:lineRule="auto"/>
              <w:jc w:val="both"/>
              <w:rPr>
                <w:rFonts w:eastAsia="Times New Roman" w:cstheme="minorHAnsi"/>
                <w:color w:val="231F20"/>
                <w:sz w:val="18"/>
                <w:szCs w:val="18"/>
                <w:lang w:eastAsia="tr-TR"/>
              </w:rPr>
            </w:pPr>
            <w:r w:rsidRPr="00C340A6">
              <w:rPr>
                <w:rFonts w:eastAsia="Times New Roman" w:cstheme="minorHAnsi"/>
                <w:color w:val="231F20"/>
                <w:sz w:val="18"/>
                <w:szCs w:val="18"/>
                <w:lang w:eastAsia="tr-TR"/>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893221" w:rsidRPr="003F2018" w:rsidTr="00C340A6">
        <w:trPr>
          <w:trHeight w:val="398"/>
        </w:trPr>
        <w:tc>
          <w:tcPr>
            <w:tcW w:w="19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p>
        </w:tc>
        <w:tc>
          <w:tcPr>
            <w:tcW w:w="7382" w:type="dxa"/>
            <w:gridSpan w:val="7"/>
            <w:vMerge/>
            <w:tcBorders>
              <w:left w:val="single" w:sz="4" w:space="0" w:color="FFFFFF" w:themeColor="background1"/>
            </w:tcBorders>
            <w:vAlign w:val="center"/>
            <w:hideMark/>
          </w:tcPr>
          <w:p w:rsidR="00893221" w:rsidRPr="00C340A6" w:rsidRDefault="00893221" w:rsidP="008F6AF2">
            <w:pPr>
              <w:spacing w:after="0" w:line="240" w:lineRule="auto"/>
              <w:jc w:val="both"/>
              <w:rPr>
                <w:rFonts w:eastAsia="Times New Roman" w:cstheme="minorHAnsi"/>
                <w:color w:val="231F20"/>
                <w:sz w:val="18"/>
                <w:szCs w:val="18"/>
                <w:lang w:eastAsia="tr-TR"/>
              </w:rPr>
            </w:pPr>
          </w:p>
        </w:tc>
      </w:tr>
      <w:tr w:rsidR="00893221" w:rsidRPr="003F2018" w:rsidTr="00C340A6">
        <w:trPr>
          <w:trHeight w:val="490"/>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A950C5" w:rsidP="00F774A0">
            <w:pPr>
              <w:spacing w:after="0" w:line="240" w:lineRule="auto"/>
              <w:rPr>
                <w:rFonts w:eastAsia="Times New Roman" w:cstheme="minorHAnsi"/>
                <w:b/>
                <w:bCs/>
                <w:color w:val="FFFFFF"/>
                <w:sz w:val="18"/>
                <w:szCs w:val="18"/>
                <w:lang w:eastAsia="tr-TR"/>
              </w:rPr>
            </w:pPr>
            <w:r>
              <w:rPr>
                <w:rFonts w:eastAsia="Times New Roman" w:cstheme="minorHAnsi"/>
                <w:b/>
                <w:bCs/>
                <w:color w:val="FFFFFF"/>
                <w:sz w:val="18"/>
                <w:szCs w:val="18"/>
                <w:lang w:eastAsia="tr-TR"/>
              </w:rPr>
              <w:t xml:space="preserve">Hedef </w:t>
            </w:r>
            <w:proofErr w:type="gramStart"/>
            <w:r>
              <w:rPr>
                <w:rFonts w:eastAsia="Times New Roman" w:cstheme="minorHAnsi"/>
                <w:b/>
                <w:bCs/>
                <w:color w:val="FFFFFF"/>
                <w:sz w:val="18"/>
                <w:szCs w:val="18"/>
                <w:lang w:eastAsia="tr-TR"/>
              </w:rPr>
              <w:t>3</w:t>
            </w:r>
            <w:r w:rsidR="00893221" w:rsidRPr="00C340A6">
              <w:rPr>
                <w:rFonts w:eastAsia="Times New Roman" w:cstheme="minorHAnsi"/>
                <w:b/>
                <w:bCs/>
                <w:color w:val="FFFFFF"/>
                <w:sz w:val="18"/>
                <w:szCs w:val="18"/>
                <w:lang w:eastAsia="tr-TR"/>
              </w:rPr>
              <w:t>.2</w:t>
            </w:r>
            <w:proofErr w:type="gramEnd"/>
          </w:p>
        </w:tc>
        <w:tc>
          <w:tcPr>
            <w:tcW w:w="7382" w:type="dxa"/>
            <w:gridSpan w:val="7"/>
            <w:tcBorders>
              <w:left w:val="single" w:sz="4" w:space="0" w:color="FFFFFF" w:themeColor="background1"/>
            </w:tcBorders>
            <w:shd w:val="clear" w:color="auto" w:fill="auto"/>
            <w:vAlign w:val="center"/>
            <w:hideMark/>
          </w:tcPr>
          <w:p w:rsidR="00893221" w:rsidRPr="00C340A6" w:rsidRDefault="00893221" w:rsidP="008F6AF2">
            <w:pPr>
              <w:spacing w:after="0" w:line="240" w:lineRule="auto"/>
              <w:jc w:val="both"/>
              <w:rPr>
                <w:rFonts w:eastAsia="Times New Roman" w:cstheme="minorHAnsi"/>
                <w:color w:val="231F20"/>
                <w:sz w:val="18"/>
                <w:szCs w:val="18"/>
                <w:lang w:eastAsia="tr-TR"/>
              </w:rPr>
            </w:pPr>
            <w:r w:rsidRPr="00C340A6">
              <w:rPr>
                <w:rFonts w:eastAsia="Times New Roman" w:cstheme="minorHAnsi"/>
                <w:color w:val="231F20"/>
                <w:sz w:val="18"/>
                <w:szCs w:val="18"/>
                <w:lang w:eastAsia="tr-TR"/>
              </w:rPr>
              <w:t>Yabancı dil eğitiminin kalitesi uluslararası standartlara uygun bir şekilde bilimsel veriler ışığında geliştirilecektir.</w:t>
            </w:r>
          </w:p>
        </w:tc>
      </w:tr>
      <w:tr w:rsidR="00893221" w:rsidRPr="003F2018" w:rsidTr="00C340A6">
        <w:trPr>
          <w:trHeight w:val="575"/>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r w:rsidRPr="00C340A6">
              <w:rPr>
                <w:rFonts w:eastAsia="Times New Roman" w:cstheme="minorHAnsi"/>
                <w:b/>
                <w:bCs/>
                <w:color w:val="FFFFFF"/>
                <w:sz w:val="18"/>
                <w:szCs w:val="18"/>
                <w:lang w:eastAsia="tr-TR"/>
              </w:rPr>
              <w:t>Amacın İlgili Olduğu Program/Alt Program Adı</w:t>
            </w:r>
          </w:p>
        </w:tc>
        <w:tc>
          <w:tcPr>
            <w:tcW w:w="7382" w:type="dxa"/>
            <w:gridSpan w:val="7"/>
            <w:tcBorders>
              <w:left w:val="single" w:sz="4" w:space="0" w:color="FFFFFF" w:themeColor="background1"/>
            </w:tcBorders>
            <w:shd w:val="clear" w:color="auto" w:fill="auto"/>
            <w:vAlign w:val="center"/>
            <w:hideMark/>
          </w:tcPr>
          <w:p w:rsidR="00893221" w:rsidRPr="00C340A6" w:rsidRDefault="00893221" w:rsidP="008F6AF2">
            <w:pPr>
              <w:spacing w:after="0" w:line="240" w:lineRule="auto"/>
              <w:jc w:val="both"/>
              <w:rPr>
                <w:rFonts w:eastAsia="Times New Roman" w:cstheme="minorHAnsi"/>
                <w:b/>
                <w:bCs/>
                <w:color w:val="231F20"/>
                <w:sz w:val="18"/>
                <w:szCs w:val="18"/>
                <w:lang w:eastAsia="tr-TR"/>
              </w:rPr>
            </w:pPr>
            <w:r w:rsidRPr="00C340A6">
              <w:rPr>
                <w:rFonts w:eastAsia="Times New Roman" w:cstheme="minorHAnsi"/>
                <w:b/>
                <w:bCs/>
                <w:color w:val="231F20"/>
                <w:sz w:val="18"/>
                <w:szCs w:val="18"/>
                <w:lang w:eastAsia="tr-TR"/>
              </w:rPr>
              <w:t>ÖĞRENME KAZANIMLARI</w:t>
            </w:r>
          </w:p>
        </w:tc>
      </w:tr>
      <w:tr w:rsidR="00893221" w:rsidRPr="003F2018" w:rsidTr="00C340A6">
        <w:trPr>
          <w:trHeight w:val="769"/>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r w:rsidRPr="00C340A6">
              <w:rPr>
                <w:rFonts w:eastAsia="Times New Roman" w:cstheme="minorHAnsi"/>
                <w:b/>
                <w:bCs/>
                <w:color w:val="FFFFFF"/>
                <w:sz w:val="18"/>
                <w:szCs w:val="18"/>
                <w:lang w:eastAsia="tr-TR"/>
              </w:rPr>
              <w:t>Amacın İlişkili Olduğu Alt Program Hedefi</w:t>
            </w:r>
          </w:p>
        </w:tc>
        <w:tc>
          <w:tcPr>
            <w:tcW w:w="7382" w:type="dxa"/>
            <w:gridSpan w:val="7"/>
            <w:tcBorders>
              <w:left w:val="single" w:sz="4" w:space="0" w:color="FFFFFF" w:themeColor="background1"/>
              <w:bottom w:val="single" w:sz="4" w:space="0" w:color="FFFFFF" w:themeColor="background1"/>
            </w:tcBorders>
            <w:shd w:val="clear" w:color="auto" w:fill="auto"/>
            <w:vAlign w:val="center"/>
            <w:hideMark/>
          </w:tcPr>
          <w:p w:rsidR="00893221" w:rsidRPr="00C340A6" w:rsidRDefault="00893221" w:rsidP="008F6AF2">
            <w:pPr>
              <w:spacing w:after="0" w:line="240" w:lineRule="auto"/>
              <w:jc w:val="both"/>
              <w:rPr>
                <w:rFonts w:eastAsia="Times New Roman" w:cstheme="minorHAnsi"/>
                <w:b/>
                <w:bCs/>
                <w:color w:val="231F20"/>
                <w:sz w:val="18"/>
                <w:szCs w:val="18"/>
                <w:lang w:eastAsia="tr-TR"/>
              </w:rPr>
            </w:pPr>
            <w:r w:rsidRPr="00C340A6">
              <w:rPr>
                <w:rFonts w:eastAsia="Times New Roman" w:cstheme="minorHAnsi"/>
                <w:b/>
                <w:bCs/>
                <w:color w:val="231F20"/>
                <w:sz w:val="18"/>
                <w:szCs w:val="18"/>
                <w:lang w:eastAsia="tr-TR"/>
              </w:rPr>
              <w:t>Yabancı Dil</w:t>
            </w:r>
          </w:p>
        </w:tc>
      </w:tr>
      <w:tr w:rsidR="00893221" w:rsidRPr="003F2018" w:rsidTr="00C340A6">
        <w:trPr>
          <w:trHeight w:val="398"/>
        </w:trPr>
        <w:tc>
          <w:tcPr>
            <w:tcW w:w="199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rPr>
                <w:rFonts w:eastAsia="Times New Roman" w:cstheme="minorHAnsi"/>
                <w:i/>
                <w:iCs/>
                <w:color w:val="000000"/>
                <w:sz w:val="18"/>
                <w:szCs w:val="18"/>
                <w:lang w:eastAsia="tr-TR"/>
              </w:rPr>
            </w:pPr>
            <w:r w:rsidRPr="00C340A6">
              <w:rPr>
                <w:rFonts w:eastAsia="Times New Roman" w:cstheme="minorHAnsi"/>
                <w:i/>
                <w:iCs/>
                <w:color w:val="000000"/>
                <w:sz w:val="18"/>
                <w:szCs w:val="18"/>
                <w:lang w:eastAsia="tr-TR"/>
              </w:rPr>
              <w:t> </w:t>
            </w:r>
          </w:p>
          <w:p w:rsidR="00893221" w:rsidRPr="00C340A6" w:rsidRDefault="00893221" w:rsidP="00F774A0">
            <w:pPr>
              <w:spacing w:after="0" w:line="240" w:lineRule="auto"/>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Performans Göstergeleri</w:t>
            </w:r>
          </w:p>
        </w:tc>
        <w:tc>
          <w:tcPr>
            <w:tcW w:w="105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p>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Hedefe Etkisi (%)</w:t>
            </w:r>
          </w:p>
        </w:tc>
        <w:tc>
          <w:tcPr>
            <w:tcW w:w="117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r w:rsidRPr="00C340A6">
              <w:rPr>
                <w:rFonts w:eastAsia="Times New Roman" w:cstheme="minorHAnsi"/>
                <w:b/>
                <w:bCs/>
                <w:color w:val="FFFFFF"/>
                <w:sz w:val="18"/>
                <w:szCs w:val="18"/>
                <w:lang w:eastAsia="tr-TR"/>
              </w:rPr>
              <w:t>Plan Dönemi Başlangıç Değeri</w:t>
            </w:r>
          </w:p>
        </w:tc>
        <w:tc>
          <w:tcPr>
            <w:tcW w:w="1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2024</w:t>
            </w:r>
          </w:p>
        </w:tc>
        <w:tc>
          <w:tcPr>
            <w:tcW w:w="1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2025</w:t>
            </w:r>
          </w:p>
        </w:tc>
        <w:tc>
          <w:tcPr>
            <w:tcW w:w="1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2026</w:t>
            </w:r>
          </w:p>
        </w:tc>
        <w:tc>
          <w:tcPr>
            <w:tcW w:w="103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2027</w:t>
            </w:r>
          </w:p>
        </w:tc>
        <w:tc>
          <w:tcPr>
            <w:tcW w:w="103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i/>
                <w:iCs/>
                <w:color w:val="000000"/>
                <w:sz w:val="18"/>
                <w:szCs w:val="18"/>
                <w:lang w:eastAsia="tr-TR"/>
              </w:rPr>
            </w:pPr>
            <w:r w:rsidRPr="00C340A6">
              <w:rPr>
                <w:rFonts w:eastAsia="Times New Roman" w:cstheme="minorHAnsi"/>
                <w:b/>
                <w:bCs/>
                <w:color w:val="FFFFFF"/>
                <w:sz w:val="18"/>
                <w:szCs w:val="18"/>
                <w:lang w:eastAsia="tr-TR"/>
              </w:rPr>
              <w:t>2028</w:t>
            </w:r>
          </w:p>
        </w:tc>
      </w:tr>
      <w:tr w:rsidR="00893221" w:rsidRPr="003F2018" w:rsidTr="00C340A6">
        <w:trPr>
          <w:trHeight w:val="398"/>
        </w:trPr>
        <w:tc>
          <w:tcPr>
            <w:tcW w:w="199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p>
        </w:tc>
        <w:tc>
          <w:tcPr>
            <w:tcW w:w="105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p>
        </w:tc>
        <w:tc>
          <w:tcPr>
            <w:tcW w:w="117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893221" w:rsidRPr="00C340A6" w:rsidRDefault="00893221" w:rsidP="00F774A0">
            <w:pPr>
              <w:spacing w:after="0" w:line="240" w:lineRule="auto"/>
              <w:rPr>
                <w:rFonts w:eastAsia="Times New Roman" w:cstheme="minorHAnsi"/>
                <w:b/>
                <w:bCs/>
                <w:color w:val="FFFFFF"/>
                <w:sz w:val="18"/>
                <w:szCs w:val="18"/>
                <w:lang w:eastAsia="tr-TR"/>
              </w:rPr>
            </w:pPr>
          </w:p>
        </w:tc>
        <w:tc>
          <w:tcPr>
            <w:tcW w:w="1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p>
        </w:tc>
        <w:tc>
          <w:tcPr>
            <w:tcW w:w="1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p>
        </w:tc>
        <w:tc>
          <w:tcPr>
            <w:tcW w:w="1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p>
        </w:tc>
        <w:tc>
          <w:tcPr>
            <w:tcW w:w="103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p>
        </w:tc>
        <w:tc>
          <w:tcPr>
            <w:tcW w:w="103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rsidR="00893221" w:rsidRPr="00C340A6" w:rsidRDefault="00893221" w:rsidP="00F774A0">
            <w:pPr>
              <w:spacing w:after="0" w:line="240" w:lineRule="auto"/>
              <w:jc w:val="center"/>
              <w:rPr>
                <w:rFonts w:eastAsia="Times New Roman" w:cstheme="minorHAnsi"/>
                <w:b/>
                <w:bCs/>
                <w:color w:val="FFFFFF"/>
                <w:sz w:val="18"/>
                <w:szCs w:val="18"/>
                <w:lang w:eastAsia="tr-TR"/>
              </w:rPr>
            </w:pPr>
          </w:p>
        </w:tc>
      </w:tr>
      <w:tr w:rsidR="00893221" w:rsidRPr="003F2018" w:rsidTr="00C340A6">
        <w:trPr>
          <w:trHeight w:val="1268"/>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C340A6" w:rsidRDefault="00A950C5" w:rsidP="00F774A0">
            <w:pPr>
              <w:spacing w:after="0" w:line="240" w:lineRule="auto"/>
              <w:rPr>
                <w:rFonts w:eastAsia="Times New Roman" w:cstheme="minorHAnsi"/>
                <w:b/>
                <w:bCs/>
                <w:color w:val="FFFFFF"/>
                <w:sz w:val="18"/>
                <w:szCs w:val="18"/>
                <w:lang w:eastAsia="tr-TR"/>
              </w:rPr>
            </w:pPr>
            <w:r>
              <w:rPr>
                <w:rFonts w:eastAsia="Times New Roman" w:cstheme="minorHAnsi"/>
                <w:b/>
                <w:bCs/>
                <w:color w:val="FFFFFF"/>
                <w:sz w:val="18"/>
                <w:szCs w:val="18"/>
                <w:lang w:eastAsia="tr-TR"/>
              </w:rPr>
              <w:t>PG-3</w:t>
            </w:r>
            <w:r w:rsidR="00893221" w:rsidRPr="00C340A6">
              <w:rPr>
                <w:rFonts w:eastAsia="Times New Roman" w:cstheme="minorHAnsi"/>
                <w:b/>
                <w:bCs/>
                <w:color w:val="FFFFFF"/>
                <w:sz w:val="18"/>
                <w:szCs w:val="18"/>
                <w:lang w:eastAsia="tr-TR"/>
              </w:rPr>
              <w:t xml:space="preserve">.2.1 Yabancı dil eğitimine yönelik olarak yapılan etkinlik sayısı (Konferans, </w:t>
            </w:r>
            <w:proofErr w:type="spellStart"/>
            <w:r w:rsidR="00893221" w:rsidRPr="00C340A6">
              <w:rPr>
                <w:rFonts w:eastAsia="Times New Roman" w:cstheme="minorHAnsi"/>
                <w:b/>
                <w:bCs/>
                <w:color w:val="FFFFFF"/>
                <w:sz w:val="18"/>
                <w:szCs w:val="18"/>
                <w:lang w:eastAsia="tr-TR"/>
              </w:rPr>
              <w:t>çalıştay</w:t>
            </w:r>
            <w:proofErr w:type="spellEnd"/>
            <w:r w:rsidR="00893221" w:rsidRPr="00C340A6">
              <w:rPr>
                <w:rFonts w:eastAsia="Times New Roman" w:cstheme="minorHAnsi"/>
                <w:b/>
                <w:bCs/>
                <w:color w:val="FFFFFF"/>
                <w:sz w:val="18"/>
                <w:szCs w:val="18"/>
                <w:lang w:eastAsia="tr-TR"/>
              </w:rPr>
              <w:t>, sergi, yayın vb.)</w:t>
            </w:r>
          </w:p>
        </w:tc>
        <w:tc>
          <w:tcPr>
            <w:tcW w:w="1053" w:type="dxa"/>
            <w:tcBorders>
              <w:top w:val="single" w:sz="4" w:space="0" w:color="FFFFFF" w:themeColor="background1"/>
              <w:left w:val="single" w:sz="4" w:space="0" w:color="FFFFFF" w:themeColor="background1"/>
            </w:tcBorders>
            <w:shd w:val="clear" w:color="auto" w:fill="auto"/>
            <w:vAlign w:val="center"/>
            <w:hideMark/>
          </w:tcPr>
          <w:p w:rsidR="00893221" w:rsidRPr="00C340A6" w:rsidRDefault="00893221" w:rsidP="00F774A0">
            <w:pPr>
              <w:spacing w:after="0" w:line="240" w:lineRule="auto"/>
              <w:jc w:val="center"/>
              <w:rPr>
                <w:rFonts w:eastAsia="Times New Roman" w:cstheme="minorHAnsi"/>
                <w:color w:val="231F20"/>
                <w:sz w:val="18"/>
                <w:szCs w:val="18"/>
                <w:lang w:eastAsia="tr-TR"/>
              </w:rPr>
            </w:pPr>
            <w:r w:rsidRPr="00C340A6">
              <w:rPr>
                <w:rFonts w:eastAsia="Times New Roman" w:cstheme="minorHAnsi"/>
                <w:color w:val="231F20"/>
                <w:sz w:val="18"/>
                <w:szCs w:val="18"/>
                <w:lang w:eastAsia="tr-TR"/>
              </w:rPr>
              <w:t>50</w:t>
            </w:r>
          </w:p>
        </w:tc>
        <w:tc>
          <w:tcPr>
            <w:tcW w:w="1176" w:type="dxa"/>
            <w:tcBorders>
              <w:top w:val="single" w:sz="4" w:space="0" w:color="FFFFFF" w:themeColor="background1"/>
            </w:tcBorders>
            <w:shd w:val="clear" w:color="auto" w:fill="auto"/>
            <w:vAlign w:val="center"/>
            <w:hideMark/>
          </w:tcPr>
          <w:p w:rsidR="00893221" w:rsidRPr="00C340A6" w:rsidRDefault="00D978D5" w:rsidP="009F5926">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0</w:t>
            </w:r>
          </w:p>
        </w:tc>
        <w:tc>
          <w:tcPr>
            <w:tcW w:w="1030" w:type="dxa"/>
            <w:tcBorders>
              <w:top w:val="single" w:sz="4" w:space="0" w:color="FFFFFF" w:themeColor="background1"/>
            </w:tcBorders>
            <w:shd w:val="clear" w:color="auto" w:fill="auto"/>
            <w:vAlign w:val="center"/>
            <w:hideMark/>
          </w:tcPr>
          <w:p w:rsidR="00893221" w:rsidRPr="00C340A6" w:rsidRDefault="008D2B84"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2</w:t>
            </w:r>
          </w:p>
        </w:tc>
        <w:tc>
          <w:tcPr>
            <w:tcW w:w="1030" w:type="dxa"/>
            <w:tcBorders>
              <w:top w:val="single" w:sz="4" w:space="0" w:color="FFFFFF" w:themeColor="background1"/>
            </w:tcBorders>
            <w:shd w:val="clear" w:color="auto" w:fill="auto"/>
            <w:vAlign w:val="center"/>
            <w:hideMark/>
          </w:tcPr>
          <w:p w:rsidR="00893221" w:rsidRPr="00C340A6" w:rsidRDefault="008D2B84"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3</w:t>
            </w:r>
          </w:p>
        </w:tc>
        <w:tc>
          <w:tcPr>
            <w:tcW w:w="1030" w:type="dxa"/>
            <w:tcBorders>
              <w:top w:val="single" w:sz="4" w:space="0" w:color="FFFFFF" w:themeColor="background1"/>
            </w:tcBorders>
            <w:shd w:val="clear" w:color="auto" w:fill="auto"/>
            <w:vAlign w:val="center"/>
            <w:hideMark/>
          </w:tcPr>
          <w:p w:rsidR="00893221" w:rsidRPr="00C340A6" w:rsidRDefault="008D2B84"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4</w:t>
            </w:r>
          </w:p>
        </w:tc>
        <w:tc>
          <w:tcPr>
            <w:tcW w:w="1030" w:type="dxa"/>
            <w:tcBorders>
              <w:top w:val="single" w:sz="4" w:space="0" w:color="FFFFFF" w:themeColor="background1"/>
            </w:tcBorders>
            <w:shd w:val="clear" w:color="auto" w:fill="auto"/>
            <w:vAlign w:val="center"/>
            <w:hideMark/>
          </w:tcPr>
          <w:p w:rsidR="00893221" w:rsidRPr="00C340A6" w:rsidRDefault="008D2B84"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5</w:t>
            </w:r>
          </w:p>
        </w:tc>
        <w:tc>
          <w:tcPr>
            <w:tcW w:w="1032" w:type="dxa"/>
            <w:tcBorders>
              <w:top w:val="single" w:sz="4" w:space="0" w:color="FFFFFF" w:themeColor="background1"/>
            </w:tcBorders>
            <w:shd w:val="clear" w:color="auto" w:fill="auto"/>
            <w:vAlign w:val="center"/>
            <w:hideMark/>
          </w:tcPr>
          <w:p w:rsidR="00893221" w:rsidRPr="00C340A6" w:rsidRDefault="008D2B84" w:rsidP="00B43D8E">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7</w:t>
            </w:r>
          </w:p>
        </w:tc>
      </w:tr>
      <w:tr w:rsidR="00893221" w:rsidRPr="003F2018" w:rsidTr="00C340A6">
        <w:trPr>
          <w:trHeight w:val="1216"/>
        </w:trPr>
        <w:tc>
          <w:tcPr>
            <w:tcW w:w="19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hideMark/>
          </w:tcPr>
          <w:p w:rsidR="00893221" w:rsidRPr="00C340A6" w:rsidRDefault="00A950C5" w:rsidP="00F774A0">
            <w:pPr>
              <w:spacing w:after="0" w:line="240" w:lineRule="auto"/>
              <w:rPr>
                <w:rFonts w:eastAsia="Times New Roman" w:cstheme="minorHAnsi"/>
                <w:b/>
                <w:bCs/>
                <w:color w:val="FFFFFF"/>
                <w:sz w:val="18"/>
                <w:szCs w:val="18"/>
                <w:lang w:eastAsia="tr-TR"/>
              </w:rPr>
            </w:pPr>
            <w:r>
              <w:rPr>
                <w:rFonts w:eastAsia="Times New Roman" w:cstheme="minorHAnsi"/>
                <w:b/>
                <w:bCs/>
                <w:color w:val="FFFFFF"/>
                <w:sz w:val="18"/>
                <w:szCs w:val="18"/>
                <w:lang w:eastAsia="tr-TR"/>
              </w:rPr>
              <w:t>PG-3</w:t>
            </w:r>
            <w:r w:rsidR="00893221" w:rsidRPr="00C340A6">
              <w:rPr>
                <w:rFonts w:eastAsia="Times New Roman" w:cstheme="minorHAnsi"/>
                <w:b/>
                <w:bCs/>
                <w:color w:val="FFFFFF"/>
                <w:sz w:val="18"/>
                <w:szCs w:val="18"/>
                <w:lang w:eastAsia="tr-TR"/>
              </w:rPr>
              <w:t>.2.2 Yabancı dil eğitimine yönelik olarak geliştirilen proje sayısı</w:t>
            </w:r>
          </w:p>
        </w:tc>
        <w:tc>
          <w:tcPr>
            <w:tcW w:w="1053" w:type="dxa"/>
            <w:tcBorders>
              <w:left w:val="single" w:sz="4" w:space="0" w:color="FFFFFF" w:themeColor="background1"/>
            </w:tcBorders>
            <w:shd w:val="clear" w:color="auto" w:fill="auto"/>
            <w:vAlign w:val="center"/>
            <w:hideMark/>
          </w:tcPr>
          <w:p w:rsidR="00893221" w:rsidRPr="00C340A6" w:rsidRDefault="00893221" w:rsidP="00F774A0">
            <w:pPr>
              <w:spacing w:after="0" w:line="240" w:lineRule="auto"/>
              <w:jc w:val="center"/>
              <w:rPr>
                <w:rFonts w:eastAsia="Times New Roman" w:cstheme="minorHAnsi"/>
                <w:color w:val="231F20"/>
                <w:sz w:val="18"/>
                <w:szCs w:val="18"/>
                <w:lang w:eastAsia="tr-TR"/>
              </w:rPr>
            </w:pPr>
            <w:r w:rsidRPr="00C340A6">
              <w:rPr>
                <w:rFonts w:eastAsia="Times New Roman" w:cstheme="minorHAnsi"/>
                <w:color w:val="231F20"/>
                <w:sz w:val="18"/>
                <w:szCs w:val="18"/>
                <w:lang w:eastAsia="tr-TR"/>
              </w:rPr>
              <w:t>50</w:t>
            </w:r>
          </w:p>
        </w:tc>
        <w:tc>
          <w:tcPr>
            <w:tcW w:w="1176"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0</w:t>
            </w:r>
          </w:p>
        </w:tc>
        <w:tc>
          <w:tcPr>
            <w:tcW w:w="1030"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1</w:t>
            </w:r>
          </w:p>
        </w:tc>
        <w:tc>
          <w:tcPr>
            <w:tcW w:w="1030"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2</w:t>
            </w:r>
          </w:p>
        </w:tc>
        <w:tc>
          <w:tcPr>
            <w:tcW w:w="1030"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2</w:t>
            </w:r>
          </w:p>
        </w:tc>
        <w:tc>
          <w:tcPr>
            <w:tcW w:w="1030"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3</w:t>
            </w:r>
          </w:p>
        </w:tc>
        <w:tc>
          <w:tcPr>
            <w:tcW w:w="1032" w:type="dxa"/>
            <w:shd w:val="clear" w:color="auto" w:fill="auto"/>
            <w:vAlign w:val="center"/>
            <w:hideMark/>
          </w:tcPr>
          <w:p w:rsidR="00893221" w:rsidRPr="00C340A6" w:rsidRDefault="00893221" w:rsidP="009F5926">
            <w:pPr>
              <w:spacing w:after="0" w:line="240" w:lineRule="auto"/>
              <w:jc w:val="center"/>
              <w:rPr>
                <w:rFonts w:eastAsia="Times New Roman" w:cstheme="minorHAnsi"/>
                <w:color w:val="000000"/>
                <w:sz w:val="18"/>
                <w:szCs w:val="18"/>
                <w:lang w:eastAsia="tr-TR"/>
              </w:rPr>
            </w:pPr>
            <w:r w:rsidRPr="00C340A6">
              <w:rPr>
                <w:rFonts w:eastAsia="Times New Roman" w:cstheme="minorHAnsi"/>
                <w:color w:val="000000"/>
                <w:sz w:val="18"/>
                <w:szCs w:val="18"/>
                <w:lang w:eastAsia="tr-TR"/>
              </w:rPr>
              <w:t>4</w:t>
            </w:r>
          </w:p>
        </w:tc>
      </w:tr>
    </w:tbl>
    <w:p w:rsidR="0009793A" w:rsidRPr="003F2018" w:rsidRDefault="0009793A" w:rsidP="002B6B5E">
      <w:pPr>
        <w:autoSpaceDE w:val="0"/>
        <w:autoSpaceDN w:val="0"/>
        <w:adjustRightInd w:val="0"/>
        <w:spacing w:after="0" w:line="360" w:lineRule="auto"/>
        <w:rPr>
          <w:rFonts w:cstheme="minorHAnsi"/>
          <w:color w:val="000000" w:themeColor="text1"/>
          <w:sz w:val="24"/>
          <w:szCs w:val="24"/>
        </w:rPr>
      </w:pPr>
    </w:p>
    <w:tbl>
      <w:tblPr>
        <w:tblStyle w:val="TableNormal1"/>
        <w:tblW w:w="9419"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firstRow="1" w:lastRow="1" w:firstColumn="1" w:lastColumn="1" w:noHBand="0" w:noVBand="0"/>
      </w:tblPr>
      <w:tblGrid>
        <w:gridCol w:w="2292"/>
        <w:gridCol w:w="7127"/>
      </w:tblGrid>
      <w:tr w:rsidR="00C340A6" w:rsidRPr="003F2018" w:rsidTr="00C340A6">
        <w:trPr>
          <w:trHeight w:val="455"/>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C340A6" w:rsidRPr="00C340A6" w:rsidRDefault="00C340A6" w:rsidP="00C340A6">
            <w:pPr>
              <w:rPr>
                <w:rFonts w:cstheme="minorHAnsi"/>
                <w:color w:val="FFFFFF" w:themeColor="background1"/>
                <w:sz w:val="18"/>
                <w:szCs w:val="18"/>
                <w:lang w:val="tr-TR"/>
              </w:rPr>
            </w:pPr>
            <w:r w:rsidRPr="00C340A6">
              <w:rPr>
                <w:rFonts w:cstheme="minorHAnsi"/>
                <w:color w:val="000000" w:themeColor="text1"/>
                <w:sz w:val="18"/>
                <w:szCs w:val="18"/>
                <w:lang w:val="tr-TR"/>
              </w:rPr>
              <w:br w:type="page"/>
            </w:r>
            <w:r w:rsidRPr="00C340A6">
              <w:rPr>
                <w:rFonts w:cstheme="minorHAnsi"/>
                <w:color w:val="FFFFFF" w:themeColor="background1"/>
                <w:sz w:val="18"/>
                <w:szCs w:val="18"/>
                <w:lang w:val="tr-TR"/>
              </w:rPr>
              <w:t>Sorumlu Birimler</w:t>
            </w:r>
          </w:p>
        </w:tc>
        <w:tc>
          <w:tcPr>
            <w:tcW w:w="7127" w:type="dxa"/>
            <w:tcBorders>
              <w:left w:val="single" w:sz="4" w:space="0" w:color="FFFFFF" w:themeColor="background1"/>
            </w:tcBorders>
          </w:tcPr>
          <w:p w:rsidR="00C340A6" w:rsidRPr="00C340A6" w:rsidRDefault="00C340A6" w:rsidP="00C340A6">
            <w:pPr>
              <w:rPr>
                <w:rFonts w:cstheme="minorHAnsi"/>
                <w:sz w:val="18"/>
                <w:szCs w:val="18"/>
                <w:lang w:val="tr-TR"/>
              </w:rPr>
            </w:pPr>
            <w:proofErr w:type="spellStart"/>
            <w:r w:rsidRPr="00C340A6">
              <w:rPr>
                <w:rFonts w:ascii="Calibri" w:eastAsia="Times New Roman" w:hAnsi="Calibri" w:cs="Calibri"/>
                <w:b/>
                <w:color w:val="231F20"/>
                <w:sz w:val="18"/>
                <w:szCs w:val="18"/>
                <w:lang w:eastAsia="tr-TR"/>
              </w:rPr>
              <w:t>Okul</w:t>
            </w:r>
            <w:proofErr w:type="spellEnd"/>
            <w:r w:rsidRPr="00C340A6">
              <w:rPr>
                <w:rFonts w:ascii="Calibri" w:eastAsia="Times New Roman" w:hAnsi="Calibri" w:cs="Calibri"/>
                <w:b/>
                <w:color w:val="231F20"/>
                <w:sz w:val="18"/>
                <w:szCs w:val="18"/>
                <w:lang w:eastAsia="tr-TR"/>
              </w:rPr>
              <w:t xml:space="preserve"> </w:t>
            </w:r>
            <w:proofErr w:type="spellStart"/>
            <w:r w:rsidRPr="00C340A6">
              <w:rPr>
                <w:rFonts w:ascii="Calibri" w:eastAsia="Times New Roman" w:hAnsi="Calibri" w:cs="Calibri"/>
                <w:b/>
                <w:color w:val="231F20"/>
                <w:sz w:val="18"/>
                <w:szCs w:val="18"/>
                <w:lang w:eastAsia="tr-TR"/>
              </w:rPr>
              <w:t>İdaresi</w:t>
            </w:r>
            <w:proofErr w:type="spellEnd"/>
          </w:p>
        </w:tc>
      </w:tr>
      <w:tr w:rsidR="00C340A6" w:rsidRPr="003F2018" w:rsidTr="00C340A6">
        <w:trPr>
          <w:trHeight w:val="495"/>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C340A6" w:rsidRPr="00C340A6" w:rsidRDefault="00C340A6" w:rsidP="00C340A6">
            <w:pPr>
              <w:rPr>
                <w:rFonts w:cstheme="minorHAnsi"/>
                <w:color w:val="FFFFFF" w:themeColor="background1"/>
                <w:sz w:val="18"/>
                <w:szCs w:val="18"/>
                <w:lang w:val="tr-TR"/>
              </w:rPr>
            </w:pPr>
            <w:r w:rsidRPr="00C340A6">
              <w:rPr>
                <w:rFonts w:cstheme="minorHAnsi"/>
                <w:color w:val="FFFFFF" w:themeColor="background1"/>
                <w:sz w:val="18"/>
                <w:szCs w:val="18"/>
                <w:lang w:val="tr-TR"/>
              </w:rPr>
              <w:t>İş Birliği Yapılacak Birim</w:t>
            </w:r>
          </w:p>
        </w:tc>
        <w:tc>
          <w:tcPr>
            <w:tcW w:w="7127" w:type="dxa"/>
            <w:tcBorders>
              <w:left w:val="single" w:sz="4" w:space="0" w:color="FFFFFF" w:themeColor="background1"/>
            </w:tcBorders>
          </w:tcPr>
          <w:p w:rsidR="00C340A6" w:rsidRPr="00C340A6" w:rsidRDefault="00C340A6" w:rsidP="00C340A6">
            <w:pPr>
              <w:tabs>
                <w:tab w:val="center" w:pos="3953"/>
              </w:tabs>
              <w:rPr>
                <w:rFonts w:cstheme="minorHAnsi"/>
                <w:sz w:val="18"/>
                <w:szCs w:val="18"/>
                <w:lang w:val="tr-TR"/>
              </w:rPr>
            </w:pPr>
            <w:proofErr w:type="spellStart"/>
            <w:r w:rsidRPr="00C340A6">
              <w:rPr>
                <w:rFonts w:ascii="Calibri" w:eastAsia="Times New Roman" w:hAnsi="Calibri" w:cs="Calibri"/>
                <w:b/>
                <w:color w:val="231F20"/>
                <w:sz w:val="18"/>
                <w:szCs w:val="18"/>
                <w:lang w:eastAsia="tr-TR"/>
              </w:rPr>
              <w:t>Sorumlu</w:t>
            </w:r>
            <w:proofErr w:type="spellEnd"/>
            <w:r w:rsidRPr="00C340A6">
              <w:rPr>
                <w:rFonts w:ascii="Calibri" w:eastAsia="Times New Roman" w:hAnsi="Calibri" w:cs="Calibri"/>
                <w:b/>
                <w:color w:val="231F20"/>
                <w:sz w:val="18"/>
                <w:szCs w:val="18"/>
                <w:lang w:eastAsia="tr-TR"/>
              </w:rPr>
              <w:t xml:space="preserve"> </w:t>
            </w:r>
            <w:proofErr w:type="spellStart"/>
            <w:r w:rsidRPr="00C340A6">
              <w:rPr>
                <w:rFonts w:ascii="Calibri" w:eastAsia="Times New Roman" w:hAnsi="Calibri" w:cs="Calibri"/>
                <w:b/>
                <w:color w:val="231F20"/>
                <w:sz w:val="18"/>
                <w:szCs w:val="18"/>
                <w:lang w:eastAsia="tr-TR"/>
              </w:rPr>
              <w:t>İdareciler</w:t>
            </w:r>
            <w:proofErr w:type="spellEnd"/>
            <w:r w:rsidRPr="00C340A6">
              <w:rPr>
                <w:rFonts w:ascii="Calibri" w:eastAsia="Times New Roman" w:hAnsi="Calibri" w:cs="Calibri"/>
                <w:b/>
                <w:color w:val="231F20"/>
                <w:sz w:val="18"/>
                <w:szCs w:val="18"/>
                <w:lang w:eastAsia="tr-TR"/>
              </w:rPr>
              <w:t xml:space="preserve">, </w:t>
            </w:r>
            <w:proofErr w:type="spellStart"/>
            <w:r w:rsidRPr="00C340A6">
              <w:rPr>
                <w:rFonts w:ascii="Calibri" w:eastAsia="Times New Roman" w:hAnsi="Calibri" w:cs="Calibri"/>
                <w:b/>
                <w:color w:val="231F20"/>
                <w:sz w:val="18"/>
                <w:szCs w:val="18"/>
                <w:lang w:eastAsia="tr-TR"/>
              </w:rPr>
              <w:t>Öğretmenler</w:t>
            </w:r>
            <w:proofErr w:type="spellEnd"/>
            <w:r w:rsidRPr="00C340A6">
              <w:rPr>
                <w:rFonts w:ascii="Calibri" w:eastAsia="Times New Roman" w:hAnsi="Calibri" w:cs="Calibri"/>
                <w:b/>
                <w:color w:val="231F20"/>
                <w:sz w:val="18"/>
                <w:szCs w:val="18"/>
                <w:lang w:eastAsia="tr-TR"/>
              </w:rPr>
              <w:tab/>
            </w:r>
          </w:p>
        </w:tc>
      </w:tr>
      <w:tr w:rsidR="00F774A0" w:rsidRPr="003F2018" w:rsidTr="00C340A6">
        <w:trPr>
          <w:trHeight w:val="1464"/>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r w:rsidRPr="00C340A6">
              <w:rPr>
                <w:rFonts w:cstheme="minorHAnsi"/>
                <w:color w:val="FFFFFF" w:themeColor="background1"/>
                <w:sz w:val="18"/>
                <w:szCs w:val="18"/>
                <w:lang w:val="tr-TR"/>
              </w:rPr>
              <w:t>Stratejiler</w:t>
            </w:r>
          </w:p>
        </w:tc>
        <w:tc>
          <w:tcPr>
            <w:tcW w:w="7127" w:type="dxa"/>
            <w:tcBorders>
              <w:left w:val="single" w:sz="4" w:space="0" w:color="FFFFFF" w:themeColor="background1"/>
            </w:tcBorders>
          </w:tcPr>
          <w:p w:rsidR="00F774A0" w:rsidRPr="00C340A6" w:rsidRDefault="00D42FC7" w:rsidP="001D6058">
            <w:pPr>
              <w:jc w:val="both"/>
              <w:rPr>
                <w:rFonts w:cstheme="minorHAnsi"/>
                <w:sz w:val="18"/>
                <w:szCs w:val="18"/>
                <w:lang w:val="tr-TR"/>
              </w:rPr>
            </w:pPr>
            <w:r>
              <w:rPr>
                <w:rFonts w:cstheme="minorHAnsi"/>
                <w:sz w:val="18"/>
                <w:szCs w:val="18"/>
                <w:lang w:val="tr-TR"/>
              </w:rPr>
              <w:t>S-3</w:t>
            </w:r>
            <w:r w:rsidR="00F774A0" w:rsidRPr="00C340A6">
              <w:rPr>
                <w:rFonts w:cstheme="minorHAnsi"/>
                <w:sz w:val="18"/>
                <w:szCs w:val="18"/>
                <w:lang w:val="tr-TR"/>
              </w:rPr>
              <w:t>.</w:t>
            </w:r>
            <w:r w:rsidR="004B1FCB" w:rsidRPr="00C340A6">
              <w:rPr>
                <w:rFonts w:cstheme="minorHAnsi"/>
                <w:sz w:val="18"/>
                <w:szCs w:val="18"/>
                <w:lang w:val="tr-TR"/>
              </w:rPr>
              <w:t>2</w:t>
            </w:r>
            <w:r w:rsidR="00F774A0" w:rsidRPr="00C340A6">
              <w:rPr>
                <w:rFonts w:cstheme="minorHAnsi"/>
                <w:sz w:val="18"/>
                <w:szCs w:val="18"/>
                <w:lang w:val="tr-TR"/>
              </w:rPr>
              <w:t xml:space="preserve">.1 </w:t>
            </w:r>
            <w:r w:rsidR="004B1FCB" w:rsidRPr="00C340A6">
              <w:rPr>
                <w:rFonts w:cstheme="minorHAnsi"/>
                <w:sz w:val="18"/>
                <w:szCs w:val="18"/>
                <w:lang w:val="tr-TR"/>
              </w:rPr>
              <w:t>Farklı disiplinlerin yabancı dil eğitimine uyumu çalışmalarına hızla uyum sağlanarak, öğrencilerin yabancı dili kullanımlarını farklı alanlara aktarmaları sağlanacaktır.</w:t>
            </w:r>
          </w:p>
          <w:p w:rsidR="00F774A0" w:rsidRPr="00C340A6" w:rsidRDefault="00D42FC7" w:rsidP="001D6058">
            <w:pPr>
              <w:jc w:val="both"/>
              <w:rPr>
                <w:rFonts w:cstheme="minorHAnsi"/>
                <w:sz w:val="18"/>
                <w:szCs w:val="18"/>
                <w:lang w:val="tr-TR"/>
              </w:rPr>
            </w:pPr>
            <w:r>
              <w:rPr>
                <w:rFonts w:cstheme="minorHAnsi"/>
                <w:sz w:val="18"/>
                <w:szCs w:val="18"/>
                <w:lang w:val="tr-TR"/>
              </w:rPr>
              <w:t>S3</w:t>
            </w:r>
            <w:r w:rsidR="00F774A0" w:rsidRPr="00C340A6">
              <w:rPr>
                <w:rFonts w:cstheme="minorHAnsi"/>
                <w:sz w:val="18"/>
                <w:szCs w:val="18"/>
                <w:lang w:val="tr-TR"/>
              </w:rPr>
              <w:t>.</w:t>
            </w:r>
            <w:proofErr w:type="gramStart"/>
            <w:r w:rsidR="004B1FCB" w:rsidRPr="00C340A6">
              <w:rPr>
                <w:rFonts w:cstheme="minorHAnsi"/>
                <w:sz w:val="18"/>
                <w:szCs w:val="18"/>
                <w:lang w:val="tr-TR"/>
              </w:rPr>
              <w:t>2</w:t>
            </w:r>
            <w:r w:rsidR="00F774A0" w:rsidRPr="00C340A6">
              <w:rPr>
                <w:rFonts w:cstheme="minorHAnsi"/>
                <w:sz w:val="18"/>
                <w:szCs w:val="18"/>
                <w:lang w:val="tr-TR"/>
              </w:rPr>
              <w:t>.2</w:t>
            </w:r>
            <w:proofErr w:type="gramEnd"/>
            <w:r w:rsidR="00F774A0" w:rsidRPr="00C340A6">
              <w:rPr>
                <w:rFonts w:cstheme="minorHAnsi"/>
                <w:sz w:val="18"/>
                <w:szCs w:val="18"/>
                <w:lang w:val="tr-TR"/>
              </w:rPr>
              <w:t xml:space="preserve"> </w:t>
            </w:r>
            <w:r w:rsidR="001A48AA" w:rsidRPr="00C340A6">
              <w:rPr>
                <w:rFonts w:cstheme="minorHAnsi"/>
                <w:sz w:val="18"/>
                <w:szCs w:val="18"/>
                <w:lang w:val="tr-TR"/>
              </w:rPr>
              <w:t>Y</w:t>
            </w:r>
            <w:r w:rsidR="004B1FCB" w:rsidRPr="00C340A6">
              <w:rPr>
                <w:rFonts w:cstheme="minorHAnsi"/>
                <w:sz w:val="18"/>
                <w:szCs w:val="18"/>
                <w:lang w:val="tr-TR"/>
              </w:rPr>
              <w:t>abancı dil eğitimi</w:t>
            </w:r>
            <w:r w:rsidR="001A48AA" w:rsidRPr="00C340A6">
              <w:rPr>
                <w:rFonts w:cstheme="minorHAnsi"/>
                <w:sz w:val="18"/>
                <w:szCs w:val="18"/>
                <w:lang w:val="tr-TR"/>
              </w:rPr>
              <w:t xml:space="preserve">nin niteliğinin artırılması için </w:t>
            </w:r>
            <w:r w:rsidR="004B1FCB" w:rsidRPr="00C340A6">
              <w:rPr>
                <w:rFonts w:cstheme="minorHAnsi"/>
                <w:sz w:val="18"/>
                <w:szCs w:val="18"/>
                <w:lang w:val="tr-TR"/>
              </w:rPr>
              <w:t xml:space="preserve">öğrenci merkezli bir yaklaşımla, öğrencilerin </w:t>
            </w:r>
            <w:r w:rsidR="001A48AA" w:rsidRPr="00C340A6">
              <w:rPr>
                <w:rFonts w:cstheme="minorHAnsi"/>
                <w:sz w:val="18"/>
                <w:szCs w:val="18"/>
                <w:lang w:val="tr-TR"/>
              </w:rPr>
              <w:t>dil öğrenimine yönelik farkındalıklarının artırılması için projeler yürütülecektir.</w:t>
            </w:r>
          </w:p>
        </w:tc>
      </w:tr>
      <w:tr w:rsidR="00F774A0" w:rsidRPr="003F2018" w:rsidTr="00C340A6">
        <w:trPr>
          <w:trHeight w:val="921"/>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r w:rsidRPr="00C340A6">
              <w:rPr>
                <w:rFonts w:cstheme="minorHAnsi"/>
                <w:color w:val="FFFFFF" w:themeColor="background1"/>
                <w:sz w:val="18"/>
                <w:szCs w:val="18"/>
                <w:lang w:val="tr-TR"/>
              </w:rPr>
              <w:t>Riskler</w:t>
            </w:r>
          </w:p>
        </w:tc>
        <w:tc>
          <w:tcPr>
            <w:tcW w:w="7127" w:type="dxa"/>
            <w:tcBorders>
              <w:left w:val="single" w:sz="4" w:space="0" w:color="FFFFFF" w:themeColor="background1"/>
            </w:tcBorders>
          </w:tcPr>
          <w:p w:rsidR="004B1FCB" w:rsidRPr="00C340A6" w:rsidRDefault="00F774A0" w:rsidP="004B1FCB">
            <w:pPr>
              <w:rPr>
                <w:rFonts w:cstheme="minorHAnsi"/>
                <w:sz w:val="18"/>
                <w:szCs w:val="18"/>
                <w:lang w:val="tr-TR"/>
              </w:rPr>
            </w:pPr>
            <w:r w:rsidRPr="00C340A6">
              <w:rPr>
                <w:rFonts w:cstheme="minorHAnsi"/>
                <w:sz w:val="18"/>
                <w:szCs w:val="18"/>
                <w:lang w:val="tr-TR"/>
              </w:rPr>
              <w:t>Yabancı dil eğitimine ilişkin üretilen içeriklerin hedef kitleye duyurulamaması</w:t>
            </w:r>
            <w:r w:rsidR="004B1FCB" w:rsidRPr="00C340A6">
              <w:rPr>
                <w:rFonts w:cstheme="minorHAnsi"/>
                <w:sz w:val="18"/>
                <w:szCs w:val="18"/>
                <w:lang w:val="tr-TR"/>
              </w:rPr>
              <w:t xml:space="preserve"> </w:t>
            </w:r>
          </w:p>
          <w:p w:rsidR="004B1FCB" w:rsidRPr="00C340A6" w:rsidRDefault="004B1FCB" w:rsidP="004B1FCB">
            <w:pPr>
              <w:rPr>
                <w:rFonts w:cstheme="minorHAnsi"/>
                <w:sz w:val="18"/>
                <w:szCs w:val="18"/>
                <w:lang w:val="tr-TR"/>
              </w:rPr>
            </w:pPr>
            <w:r w:rsidRPr="00C340A6">
              <w:rPr>
                <w:rFonts w:cstheme="minorHAnsi"/>
                <w:sz w:val="18"/>
                <w:szCs w:val="18"/>
                <w:lang w:val="tr-TR"/>
              </w:rPr>
              <w:t xml:space="preserve">Öğrencilerin yabancı dil becerilerini farklı alanlarda kullanmasını sağlayan disiplinler arası bir yaklaşımın olmaması, </w:t>
            </w:r>
          </w:p>
          <w:p w:rsidR="00F774A0" w:rsidRPr="00C340A6" w:rsidRDefault="004B1FCB" w:rsidP="004B1FCB">
            <w:pPr>
              <w:rPr>
                <w:rFonts w:cstheme="minorHAnsi"/>
                <w:sz w:val="18"/>
                <w:szCs w:val="18"/>
                <w:lang w:val="tr-TR"/>
              </w:rPr>
            </w:pPr>
            <w:r w:rsidRPr="00C340A6">
              <w:rPr>
                <w:rFonts w:cstheme="minorHAnsi"/>
                <w:sz w:val="18"/>
                <w:szCs w:val="18"/>
                <w:lang w:val="tr-TR"/>
              </w:rPr>
              <w:t>Yabancı dil eğitiminin öğrencilerin bireysel farklılıkları ile öğretim kademeleri ve okul türlerini dikkate almayan tek tip bir yaklaşımla yapılması,</w:t>
            </w:r>
          </w:p>
        </w:tc>
      </w:tr>
      <w:tr w:rsidR="00F774A0" w:rsidRPr="003F2018" w:rsidTr="00C340A6">
        <w:trPr>
          <w:trHeight w:val="455"/>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vAlign w:val="center"/>
          </w:tcPr>
          <w:p w:rsidR="00F774A0" w:rsidRPr="00C340A6" w:rsidRDefault="00F774A0" w:rsidP="00525C3F">
            <w:pPr>
              <w:rPr>
                <w:rFonts w:cstheme="minorHAnsi"/>
                <w:color w:val="FFFFFF" w:themeColor="background1"/>
                <w:sz w:val="18"/>
                <w:szCs w:val="18"/>
                <w:lang w:val="tr-TR"/>
              </w:rPr>
            </w:pPr>
            <w:r w:rsidRPr="00C340A6">
              <w:rPr>
                <w:rFonts w:cstheme="minorHAnsi"/>
                <w:color w:val="FFFFFF" w:themeColor="background1"/>
                <w:sz w:val="18"/>
                <w:szCs w:val="18"/>
                <w:lang w:val="tr-TR"/>
              </w:rPr>
              <w:t>Maliyet Tahmini</w:t>
            </w:r>
          </w:p>
        </w:tc>
        <w:tc>
          <w:tcPr>
            <w:tcW w:w="7127" w:type="dxa"/>
            <w:tcBorders>
              <w:left w:val="single" w:sz="4" w:space="0" w:color="FFFFFF" w:themeColor="background1"/>
            </w:tcBorders>
            <w:vAlign w:val="center"/>
          </w:tcPr>
          <w:p w:rsidR="00857FBC" w:rsidRPr="00C340A6" w:rsidRDefault="00857FBC" w:rsidP="00525C3F">
            <w:pPr>
              <w:rPr>
                <w:rFonts w:eastAsia="Times New Roman" w:cstheme="minorHAnsi"/>
                <w:color w:val="000000"/>
                <w:sz w:val="18"/>
                <w:szCs w:val="18"/>
                <w:lang w:eastAsia="tr-TR"/>
              </w:rPr>
            </w:pPr>
          </w:p>
          <w:p w:rsidR="001B7392" w:rsidRPr="00C340A6" w:rsidRDefault="001B7392" w:rsidP="001B7392">
            <w:pPr>
              <w:rPr>
                <w:rFonts w:cstheme="minorHAnsi"/>
                <w:color w:val="000000"/>
                <w:sz w:val="18"/>
                <w:szCs w:val="18"/>
              </w:rPr>
            </w:pPr>
            <w:r w:rsidRPr="00C340A6">
              <w:rPr>
                <w:rFonts w:cstheme="minorHAnsi"/>
                <w:color w:val="000000"/>
                <w:sz w:val="18"/>
                <w:szCs w:val="18"/>
              </w:rPr>
              <w:t>₺</w:t>
            </w:r>
            <w:r w:rsidR="00D42FC7">
              <w:rPr>
                <w:rFonts w:cstheme="minorHAnsi"/>
                <w:color w:val="000000"/>
                <w:sz w:val="18"/>
                <w:szCs w:val="18"/>
              </w:rPr>
              <w:t>7.316,32</w:t>
            </w:r>
          </w:p>
          <w:p w:rsidR="00F774A0" w:rsidRPr="00C340A6" w:rsidRDefault="00F774A0" w:rsidP="00525C3F">
            <w:pPr>
              <w:rPr>
                <w:rFonts w:cstheme="minorHAnsi"/>
                <w:sz w:val="18"/>
                <w:szCs w:val="18"/>
                <w:lang w:val="tr-TR"/>
              </w:rPr>
            </w:pPr>
          </w:p>
        </w:tc>
      </w:tr>
      <w:tr w:rsidR="00F774A0" w:rsidRPr="003F2018" w:rsidTr="00C340A6">
        <w:trPr>
          <w:trHeight w:val="1085"/>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r w:rsidRPr="00C340A6">
              <w:rPr>
                <w:rFonts w:cstheme="minorHAnsi"/>
                <w:color w:val="FFFFFF" w:themeColor="background1"/>
                <w:sz w:val="18"/>
                <w:szCs w:val="18"/>
                <w:lang w:val="tr-TR"/>
              </w:rPr>
              <w:t>Tespitler</w:t>
            </w:r>
          </w:p>
        </w:tc>
        <w:tc>
          <w:tcPr>
            <w:tcW w:w="7127" w:type="dxa"/>
            <w:tcBorders>
              <w:left w:val="single" w:sz="4" w:space="0" w:color="FFFFFF" w:themeColor="background1"/>
            </w:tcBorders>
          </w:tcPr>
          <w:p w:rsidR="00F774A0" w:rsidRPr="00C340A6" w:rsidRDefault="00F774A0" w:rsidP="00F774A0">
            <w:pPr>
              <w:rPr>
                <w:rFonts w:cstheme="minorHAnsi"/>
                <w:sz w:val="18"/>
                <w:szCs w:val="18"/>
                <w:lang w:val="tr-TR"/>
              </w:rPr>
            </w:pPr>
            <w:r w:rsidRPr="00C340A6">
              <w:rPr>
                <w:rFonts w:cstheme="minorHAnsi"/>
                <w:sz w:val="18"/>
                <w:szCs w:val="18"/>
                <w:lang w:val="tr-TR"/>
              </w:rPr>
              <w:t>Öğrencilerin yabancı dil eğitimine destek olacak içeriklerin geliştiril</w:t>
            </w:r>
            <w:r w:rsidR="004B1FCB" w:rsidRPr="00C340A6">
              <w:rPr>
                <w:rFonts w:cstheme="minorHAnsi"/>
                <w:sz w:val="18"/>
                <w:szCs w:val="18"/>
                <w:lang w:val="tr-TR"/>
              </w:rPr>
              <w:t>mesine</w:t>
            </w:r>
            <w:r w:rsidRPr="00C340A6">
              <w:rPr>
                <w:rFonts w:cstheme="minorHAnsi"/>
                <w:sz w:val="18"/>
                <w:szCs w:val="18"/>
                <w:lang w:val="tr-TR"/>
              </w:rPr>
              <w:t xml:space="preserve"> açık olması</w:t>
            </w:r>
          </w:p>
          <w:p w:rsidR="00F774A0" w:rsidRPr="00C340A6" w:rsidRDefault="00F774A0" w:rsidP="004B1FCB">
            <w:pPr>
              <w:rPr>
                <w:rFonts w:cstheme="minorHAnsi"/>
                <w:sz w:val="18"/>
                <w:szCs w:val="18"/>
                <w:lang w:val="tr-TR"/>
              </w:rPr>
            </w:pPr>
            <w:r w:rsidRPr="00C340A6">
              <w:rPr>
                <w:rFonts w:cstheme="minorHAnsi"/>
                <w:sz w:val="18"/>
                <w:szCs w:val="18"/>
                <w:lang w:val="tr-TR"/>
              </w:rPr>
              <w:t xml:space="preserve">Öğrencilerin dört temel dil becerisini kapsayacak şekilde ölçülmesine imkân sağlayacak </w:t>
            </w:r>
            <w:r w:rsidR="004B1FCB" w:rsidRPr="00C340A6">
              <w:rPr>
                <w:rFonts w:cstheme="minorHAnsi"/>
                <w:sz w:val="18"/>
                <w:szCs w:val="18"/>
                <w:lang w:val="tr-TR"/>
              </w:rPr>
              <w:t>projelerin yaygın olmaması</w:t>
            </w:r>
          </w:p>
        </w:tc>
      </w:tr>
      <w:tr w:rsidR="00F774A0" w:rsidRPr="003F2018" w:rsidTr="00C340A6">
        <w:trPr>
          <w:trHeight w:val="1041"/>
        </w:trPr>
        <w:tc>
          <w:tcPr>
            <w:tcW w:w="22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p>
          <w:p w:rsidR="00F774A0" w:rsidRPr="00C340A6" w:rsidRDefault="00F774A0" w:rsidP="00F774A0">
            <w:pPr>
              <w:rPr>
                <w:rFonts w:cstheme="minorHAnsi"/>
                <w:color w:val="FFFFFF" w:themeColor="background1"/>
                <w:sz w:val="18"/>
                <w:szCs w:val="18"/>
                <w:lang w:val="tr-TR"/>
              </w:rPr>
            </w:pPr>
            <w:r w:rsidRPr="00C340A6">
              <w:rPr>
                <w:rFonts w:cstheme="minorHAnsi"/>
                <w:color w:val="FFFFFF" w:themeColor="background1"/>
                <w:sz w:val="18"/>
                <w:szCs w:val="18"/>
                <w:lang w:val="tr-TR"/>
              </w:rPr>
              <w:t>İhtiyaçlar</w:t>
            </w:r>
          </w:p>
        </w:tc>
        <w:tc>
          <w:tcPr>
            <w:tcW w:w="7127" w:type="dxa"/>
            <w:tcBorders>
              <w:left w:val="single" w:sz="4" w:space="0" w:color="FFFFFF" w:themeColor="background1"/>
            </w:tcBorders>
          </w:tcPr>
          <w:p w:rsidR="00F774A0" w:rsidRPr="00C340A6" w:rsidRDefault="00F774A0" w:rsidP="00F774A0">
            <w:pPr>
              <w:rPr>
                <w:rFonts w:cstheme="minorHAnsi"/>
                <w:sz w:val="18"/>
                <w:szCs w:val="18"/>
                <w:lang w:val="tr-TR"/>
              </w:rPr>
            </w:pPr>
            <w:r w:rsidRPr="00C340A6">
              <w:rPr>
                <w:rFonts w:cstheme="minorHAnsi"/>
                <w:sz w:val="18"/>
                <w:szCs w:val="18"/>
                <w:lang w:val="tr-TR"/>
              </w:rPr>
              <w:t>Öğrencilerin yabancı dil eğitimine destek olacak dijital içeriklerin ve platformların geliştirilmesi</w:t>
            </w:r>
          </w:p>
          <w:p w:rsidR="00F774A0" w:rsidRPr="00C340A6" w:rsidRDefault="004B1FCB" w:rsidP="00F774A0">
            <w:pPr>
              <w:rPr>
                <w:rFonts w:cstheme="minorHAnsi"/>
                <w:sz w:val="18"/>
                <w:szCs w:val="18"/>
                <w:lang w:val="tr-TR"/>
              </w:rPr>
            </w:pPr>
            <w:r w:rsidRPr="00C340A6">
              <w:rPr>
                <w:rFonts w:cstheme="minorHAnsi"/>
                <w:sz w:val="18"/>
                <w:szCs w:val="18"/>
                <w:lang w:val="tr-TR"/>
              </w:rPr>
              <w:t>Yabancı dil eğitiminde ortaya konacak yeni yöntemler konusunda öğretmen eğitimlerinin yapılması</w:t>
            </w:r>
          </w:p>
        </w:tc>
      </w:tr>
    </w:tbl>
    <w:tbl>
      <w:tblPr>
        <w:tblpPr w:leftFromText="141" w:rightFromText="141" w:vertAnchor="text" w:horzAnchor="margin" w:tblpY="-360"/>
        <w:tblW w:w="9770"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129"/>
        <w:gridCol w:w="1081"/>
        <w:gridCol w:w="1196"/>
        <w:gridCol w:w="1071"/>
        <w:gridCol w:w="1071"/>
        <w:gridCol w:w="1071"/>
        <w:gridCol w:w="1071"/>
        <w:gridCol w:w="1071"/>
        <w:gridCol w:w="9"/>
      </w:tblGrid>
      <w:tr w:rsidR="00041682" w:rsidRPr="001B3985" w:rsidTr="00041682">
        <w:trPr>
          <w:trHeight w:val="618"/>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rPr>
                <w:rFonts w:eastAsia="Times New Roman" w:cstheme="minorHAnsi"/>
                <w:i/>
                <w:iCs/>
                <w:color w:val="000000"/>
                <w:sz w:val="18"/>
                <w:szCs w:val="18"/>
                <w:lang w:eastAsia="tr-TR"/>
              </w:rPr>
            </w:pPr>
            <w:r w:rsidRPr="001B3985">
              <w:rPr>
                <w:rFonts w:cstheme="minorHAnsi"/>
                <w:color w:val="000000" w:themeColor="text1"/>
                <w:sz w:val="18"/>
                <w:szCs w:val="18"/>
              </w:rPr>
              <w:lastRenderedPageBreak/>
              <w:br w:type="page"/>
            </w:r>
            <w:r w:rsidRPr="001B3985">
              <w:rPr>
                <w:rFonts w:eastAsia="Times New Roman" w:cstheme="minorHAnsi"/>
                <w:i/>
                <w:iCs/>
                <w:color w:val="000000"/>
                <w:sz w:val="18"/>
                <w:szCs w:val="18"/>
                <w:lang w:eastAsia="tr-TR"/>
              </w:rPr>
              <w:t> </w:t>
            </w:r>
          </w:p>
          <w:p w:rsidR="00041682" w:rsidRPr="001B3985" w:rsidRDefault="00A950C5" w:rsidP="00041682">
            <w:pPr>
              <w:spacing w:after="0" w:line="240" w:lineRule="auto"/>
              <w:rPr>
                <w:rFonts w:eastAsia="Times New Roman" w:cstheme="minorHAnsi"/>
                <w:i/>
                <w:iCs/>
                <w:color w:val="000000"/>
                <w:sz w:val="18"/>
                <w:szCs w:val="18"/>
                <w:lang w:eastAsia="tr-TR"/>
              </w:rPr>
            </w:pPr>
            <w:r>
              <w:rPr>
                <w:rFonts w:eastAsia="Times New Roman" w:cstheme="minorHAnsi"/>
                <w:b/>
                <w:bCs/>
                <w:color w:val="FFFFFF"/>
                <w:sz w:val="18"/>
                <w:szCs w:val="18"/>
                <w:lang w:eastAsia="tr-TR"/>
              </w:rPr>
              <w:t>Amaç 4</w:t>
            </w:r>
          </w:p>
        </w:tc>
        <w:tc>
          <w:tcPr>
            <w:tcW w:w="7641" w:type="dxa"/>
            <w:gridSpan w:val="8"/>
            <w:tcBorders>
              <w:left w:val="single" w:sz="4" w:space="0" w:color="FFFFFF" w:themeColor="background1"/>
            </w:tcBorders>
            <w:shd w:val="clear" w:color="auto" w:fill="auto"/>
            <w:vAlign w:val="center"/>
            <w:hideMark/>
          </w:tcPr>
          <w:p w:rsidR="00041682" w:rsidRPr="001B3985" w:rsidRDefault="00041682" w:rsidP="00041682">
            <w:pPr>
              <w:spacing w:after="0" w:line="240" w:lineRule="auto"/>
              <w:jc w:val="both"/>
              <w:rPr>
                <w:rFonts w:eastAsia="Times New Roman" w:cstheme="minorHAnsi"/>
                <w:color w:val="231F20"/>
                <w:sz w:val="18"/>
                <w:szCs w:val="18"/>
                <w:lang w:eastAsia="tr-TR"/>
              </w:rPr>
            </w:pPr>
            <w:r w:rsidRPr="001B3985">
              <w:rPr>
                <w:rFonts w:eastAsia="Times New Roman" w:cstheme="minorHAnsi"/>
                <w:color w:val="231F20"/>
                <w:sz w:val="18"/>
                <w:szCs w:val="18"/>
                <w:lang w:eastAsia="tr-TR"/>
              </w:rPr>
              <w:t xml:space="preserve">Türkiye Yüzyılı </w:t>
            </w:r>
            <w:proofErr w:type="gramStart"/>
            <w:r w:rsidRPr="001B3985">
              <w:rPr>
                <w:rFonts w:eastAsia="Times New Roman" w:cstheme="minorHAnsi"/>
                <w:color w:val="231F20"/>
                <w:sz w:val="18"/>
                <w:szCs w:val="18"/>
                <w:lang w:eastAsia="tr-TR"/>
              </w:rPr>
              <w:t>vizyonu</w:t>
            </w:r>
            <w:proofErr w:type="gramEnd"/>
            <w:r w:rsidRPr="001B3985">
              <w:rPr>
                <w:rFonts w:eastAsia="Times New Roman" w:cstheme="minorHAnsi"/>
                <w:color w:val="231F20"/>
                <w:sz w:val="18"/>
                <w:szCs w:val="18"/>
                <w:lang w:eastAsia="tr-TR"/>
              </w:rPr>
              <w:t xml:space="preserve"> doğrultusunda fiziki ve teknolojik altyapısıyla güçlü, nitelikli personelle eğitime erişimi ve eğitimde kaliteyi artıracak, etkin ve hesap verebilen kurumsal yapıyı geliştirmek.</w:t>
            </w:r>
          </w:p>
        </w:tc>
      </w:tr>
      <w:tr w:rsidR="00041682" w:rsidRPr="001B3985" w:rsidTr="00041682">
        <w:trPr>
          <w:trHeight w:val="401"/>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rPr>
                <w:rFonts w:eastAsia="Times New Roman" w:cstheme="minorHAnsi"/>
                <w:i/>
                <w:iCs/>
                <w:color w:val="000000"/>
                <w:sz w:val="18"/>
                <w:szCs w:val="18"/>
                <w:lang w:eastAsia="tr-TR"/>
              </w:rPr>
            </w:pPr>
            <w:r w:rsidRPr="001B3985">
              <w:rPr>
                <w:rFonts w:eastAsia="Times New Roman" w:cstheme="minorHAnsi"/>
                <w:i/>
                <w:iCs/>
                <w:color w:val="000000"/>
                <w:sz w:val="18"/>
                <w:szCs w:val="18"/>
                <w:lang w:eastAsia="tr-TR"/>
              </w:rPr>
              <w:t> </w:t>
            </w:r>
          </w:p>
          <w:p w:rsidR="00041682" w:rsidRPr="001B3985" w:rsidRDefault="00A950C5" w:rsidP="00041682">
            <w:pPr>
              <w:spacing w:after="0" w:line="240" w:lineRule="auto"/>
              <w:rPr>
                <w:rFonts w:eastAsia="Times New Roman" w:cstheme="minorHAnsi"/>
                <w:i/>
                <w:iCs/>
                <w:color w:val="000000"/>
                <w:sz w:val="18"/>
                <w:szCs w:val="18"/>
                <w:lang w:eastAsia="tr-TR"/>
              </w:rPr>
            </w:pPr>
            <w:r>
              <w:rPr>
                <w:rFonts w:eastAsia="Times New Roman" w:cstheme="minorHAnsi"/>
                <w:b/>
                <w:bCs/>
                <w:color w:val="FFFFFF"/>
                <w:sz w:val="18"/>
                <w:szCs w:val="18"/>
                <w:lang w:eastAsia="tr-TR"/>
              </w:rPr>
              <w:t xml:space="preserve">Hedef </w:t>
            </w:r>
            <w:proofErr w:type="gramStart"/>
            <w:r>
              <w:rPr>
                <w:rFonts w:eastAsia="Times New Roman" w:cstheme="minorHAnsi"/>
                <w:b/>
                <w:bCs/>
                <w:color w:val="FFFFFF"/>
                <w:sz w:val="18"/>
                <w:szCs w:val="18"/>
                <w:lang w:eastAsia="tr-TR"/>
              </w:rPr>
              <w:t>4</w:t>
            </w:r>
            <w:r w:rsidR="00041682" w:rsidRPr="001B3985">
              <w:rPr>
                <w:rFonts w:eastAsia="Times New Roman" w:cstheme="minorHAnsi"/>
                <w:b/>
                <w:bCs/>
                <w:color w:val="FFFFFF"/>
                <w:sz w:val="18"/>
                <w:szCs w:val="18"/>
                <w:lang w:eastAsia="tr-TR"/>
              </w:rPr>
              <w:t>.1</w:t>
            </w:r>
            <w:proofErr w:type="gramEnd"/>
          </w:p>
        </w:tc>
        <w:tc>
          <w:tcPr>
            <w:tcW w:w="7641" w:type="dxa"/>
            <w:gridSpan w:val="8"/>
            <w:tcBorders>
              <w:left w:val="single" w:sz="4" w:space="0" w:color="FFFFFF" w:themeColor="background1"/>
            </w:tcBorders>
            <w:shd w:val="clear" w:color="auto" w:fill="auto"/>
            <w:vAlign w:val="center"/>
            <w:hideMark/>
          </w:tcPr>
          <w:p w:rsidR="00041682" w:rsidRPr="001B3985" w:rsidRDefault="00041682" w:rsidP="00041682">
            <w:pPr>
              <w:spacing w:after="0" w:line="240" w:lineRule="auto"/>
              <w:jc w:val="both"/>
              <w:rPr>
                <w:rFonts w:eastAsia="Times New Roman" w:cstheme="minorHAnsi"/>
                <w:color w:val="231F20"/>
                <w:sz w:val="18"/>
                <w:szCs w:val="18"/>
                <w:lang w:eastAsia="tr-TR"/>
              </w:rPr>
            </w:pPr>
            <w:r w:rsidRPr="001B3985">
              <w:rPr>
                <w:rFonts w:eastAsia="Times New Roman" w:cstheme="minorHAnsi"/>
                <w:color w:val="231F20"/>
                <w:sz w:val="18"/>
                <w:szCs w:val="18"/>
                <w:lang w:eastAsia="tr-TR"/>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041682" w:rsidRPr="001B3985" w:rsidTr="00041682">
        <w:trPr>
          <w:trHeight w:val="700"/>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Amacın İlgili Olduğu Program/Alt Program Adı</w:t>
            </w:r>
          </w:p>
        </w:tc>
        <w:tc>
          <w:tcPr>
            <w:tcW w:w="7641" w:type="dxa"/>
            <w:gridSpan w:val="8"/>
            <w:tcBorders>
              <w:left w:val="single" w:sz="4" w:space="0" w:color="FFFFFF" w:themeColor="background1"/>
            </w:tcBorders>
            <w:shd w:val="clear" w:color="auto" w:fill="auto"/>
            <w:vAlign w:val="center"/>
            <w:hideMark/>
          </w:tcPr>
          <w:p w:rsidR="00041682" w:rsidRPr="001B3985" w:rsidRDefault="00041682" w:rsidP="00041682">
            <w:pPr>
              <w:spacing w:after="0" w:line="240" w:lineRule="auto"/>
              <w:rPr>
                <w:rFonts w:eastAsia="Times New Roman" w:cstheme="minorHAnsi"/>
                <w:b/>
                <w:bCs/>
                <w:color w:val="231F20"/>
                <w:sz w:val="18"/>
                <w:szCs w:val="18"/>
                <w:lang w:eastAsia="tr-TR"/>
              </w:rPr>
            </w:pPr>
            <w:r w:rsidRPr="001B3985">
              <w:rPr>
                <w:rFonts w:eastAsia="Times New Roman" w:cstheme="minorHAnsi"/>
                <w:b/>
                <w:bCs/>
                <w:color w:val="231F20"/>
                <w:sz w:val="18"/>
                <w:szCs w:val="18"/>
                <w:lang w:eastAsia="tr-TR"/>
              </w:rPr>
              <w:t>KURUMSAL KAPASİTE</w:t>
            </w:r>
          </w:p>
        </w:tc>
      </w:tr>
      <w:tr w:rsidR="00041682" w:rsidRPr="001B3985" w:rsidTr="00041682">
        <w:trPr>
          <w:trHeight w:val="276"/>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Amacın İlişkili Olduğu Alt Program Hedefi</w:t>
            </w:r>
          </w:p>
        </w:tc>
        <w:tc>
          <w:tcPr>
            <w:tcW w:w="7641" w:type="dxa"/>
            <w:gridSpan w:val="8"/>
            <w:tcBorders>
              <w:left w:val="single" w:sz="4" w:space="0" w:color="FFFFFF" w:themeColor="background1"/>
            </w:tcBorders>
            <w:shd w:val="clear" w:color="auto" w:fill="auto"/>
            <w:vAlign w:val="center"/>
            <w:hideMark/>
          </w:tcPr>
          <w:p w:rsidR="00041682" w:rsidRPr="001B3985" w:rsidRDefault="00041682" w:rsidP="00041682">
            <w:pPr>
              <w:spacing w:after="0" w:line="240" w:lineRule="auto"/>
              <w:rPr>
                <w:rFonts w:eastAsia="Times New Roman" w:cstheme="minorHAnsi"/>
                <w:b/>
                <w:bCs/>
                <w:color w:val="231F20"/>
                <w:sz w:val="18"/>
                <w:szCs w:val="18"/>
                <w:lang w:eastAsia="tr-TR"/>
              </w:rPr>
            </w:pPr>
            <w:r w:rsidRPr="001B3985">
              <w:rPr>
                <w:rFonts w:eastAsia="Times New Roman" w:cstheme="minorHAnsi"/>
                <w:b/>
                <w:bCs/>
                <w:color w:val="231F20"/>
                <w:sz w:val="18"/>
                <w:szCs w:val="18"/>
                <w:lang w:eastAsia="tr-TR"/>
              </w:rPr>
              <w:t>Öğretmen ve Yöneticiler</w:t>
            </w:r>
          </w:p>
        </w:tc>
      </w:tr>
      <w:tr w:rsidR="00041682" w:rsidRPr="001B3985" w:rsidTr="00041682">
        <w:trPr>
          <w:gridAfter w:val="1"/>
          <w:wAfter w:w="9" w:type="dxa"/>
          <w:trHeight w:val="459"/>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Performans Göstergeleri</w:t>
            </w:r>
          </w:p>
        </w:tc>
        <w:tc>
          <w:tcPr>
            <w:tcW w:w="1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both"/>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Hedefe Etkisi (%)</w:t>
            </w:r>
          </w:p>
        </w:tc>
        <w:tc>
          <w:tcPr>
            <w:tcW w:w="11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Plan Dönemi Başlangıç Değeri</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2024</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2025</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2026</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2027</w:t>
            </w:r>
          </w:p>
        </w:tc>
        <w:tc>
          <w:tcPr>
            <w:tcW w:w="1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041682" w:rsidP="00041682">
            <w:pPr>
              <w:spacing w:after="0" w:line="240" w:lineRule="auto"/>
              <w:jc w:val="center"/>
              <w:rPr>
                <w:rFonts w:eastAsia="Times New Roman" w:cstheme="minorHAnsi"/>
                <w:b/>
                <w:bCs/>
                <w:color w:val="FFFFFF"/>
                <w:sz w:val="18"/>
                <w:szCs w:val="18"/>
                <w:lang w:eastAsia="tr-TR"/>
              </w:rPr>
            </w:pPr>
            <w:r w:rsidRPr="001B3985">
              <w:rPr>
                <w:rFonts w:eastAsia="Times New Roman" w:cstheme="minorHAnsi"/>
                <w:b/>
                <w:bCs/>
                <w:color w:val="FFFFFF"/>
                <w:sz w:val="18"/>
                <w:szCs w:val="18"/>
                <w:lang w:eastAsia="tr-TR"/>
              </w:rPr>
              <w:t>2028</w:t>
            </w:r>
          </w:p>
        </w:tc>
      </w:tr>
      <w:tr w:rsidR="00041682" w:rsidRPr="001B3985" w:rsidTr="00041682">
        <w:trPr>
          <w:gridAfter w:val="1"/>
          <w:wAfter w:w="9" w:type="dxa"/>
          <w:trHeight w:val="966"/>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A950C5" w:rsidP="00041682">
            <w:pPr>
              <w:spacing w:after="0" w:line="240" w:lineRule="auto"/>
              <w:rPr>
                <w:rFonts w:eastAsia="Times New Roman" w:cstheme="minorHAnsi"/>
                <w:b/>
                <w:bCs/>
                <w:color w:val="FFFFFF"/>
                <w:sz w:val="18"/>
                <w:szCs w:val="18"/>
                <w:lang w:eastAsia="tr-TR"/>
              </w:rPr>
            </w:pPr>
            <w:r>
              <w:rPr>
                <w:rFonts w:eastAsia="Times New Roman" w:cstheme="minorHAnsi"/>
                <w:b/>
                <w:bCs/>
                <w:color w:val="FFFFFF"/>
                <w:sz w:val="18"/>
                <w:szCs w:val="18"/>
                <w:lang w:eastAsia="tr-TR"/>
              </w:rPr>
              <w:t>PG-4</w:t>
            </w:r>
            <w:r w:rsidR="00041682" w:rsidRPr="001B3985">
              <w:rPr>
                <w:rFonts w:eastAsia="Times New Roman" w:cstheme="minorHAnsi"/>
                <w:b/>
                <w:bCs/>
                <w:color w:val="FFFFFF"/>
                <w:sz w:val="18"/>
                <w:szCs w:val="18"/>
                <w:lang w:eastAsia="tr-TR"/>
              </w:rPr>
              <w:t>.1.1 Öğretmen başına düşen yıllık hizmet içi eğitim süresi (Saat)</w:t>
            </w:r>
          </w:p>
        </w:tc>
        <w:tc>
          <w:tcPr>
            <w:tcW w:w="1081" w:type="dxa"/>
            <w:tcBorders>
              <w:top w:val="single" w:sz="4" w:space="0" w:color="FFFFFF" w:themeColor="background1"/>
              <w:left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231F20"/>
                <w:sz w:val="18"/>
                <w:szCs w:val="18"/>
                <w:lang w:eastAsia="tr-TR"/>
              </w:rPr>
            </w:pPr>
            <w:r>
              <w:rPr>
                <w:rFonts w:eastAsia="Times New Roman" w:cstheme="minorHAnsi"/>
                <w:color w:val="231F20"/>
                <w:sz w:val="18"/>
                <w:szCs w:val="18"/>
                <w:lang w:eastAsia="tr-TR"/>
              </w:rPr>
              <w:t>6</w:t>
            </w:r>
            <w:r w:rsidR="00041682" w:rsidRPr="001B3985">
              <w:rPr>
                <w:rFonts w:eastAsia="Times New Roman" w:cstheme="minorHAnsi"/>
                <w:color w:val="231F20"/>
                <w:sz w:val="18"/>
                <w:szCs w:val="18"/>
                <w:lang w:eastAsia="tr-TR"/>
              </w:rPr>
              <w:t>0</w:t>
            </w:r>
          </w:p>
        </w:tc>
        <w:tc>
          <w:tcPr>
            <w:tcW w:w="1196"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5</w:t>
            </w:r>
          </w:p>
        </w:tc>
        <w:tc>
          <w:tcPr>
            <w:tcW w:w="1071"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10</w:t>
            </w:r>
          </w:p>
        </w:tc>
        <w:tc>
          <w:tcPr>
            <w:tcW w:w="1071"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15</w:t>
            </w:r>
          </w:p>
        </w:tc>
        <w:tc>
          <w:tcPr>
            <w:tcW w:w="1071"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24</w:t>
            </w:r>
          </w:p>
        </w:tc>
        <w:tc>
          <w:tcPr>
            <w:tcW w:w="1071"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28</w:t>
            </w:r>
          </w:p>
        </w:tc>
        <w:tc>
          <w:tcPr>
            <w:tcW w:w="1071" w:type="dxa"/>
            <w:tcBorders>
              <w:top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000000"/>
                <w:sz w:val="18"/>
                <w:szCs w:val="18"/>
                <w:lang w:eastAsia="tr-TR"/>
              </w:rPr>
            </w:pPr>
            <w:r>
              <w:rPr>
                <w:rFonts w:eastAsia="Times New Roman" w:cstheme="minorHAnsi"/>
                <w:color w:val="000000"/>
                <w:sz w:val="18"/>
                <w:szCs w:val="18"/>
                <w:lang w:eastAsia="tr-TR"/>
              </w:rPr>
              <w:t>30</w:t>
            </w:r>
          </w:p>
        </w:tc>
      </w:tr>
      <w:tr w:rsidR="00041682" w:rsidRPr="001B3985" w:rsidTr="00041682">
        <w:trPr>
          <w:gridAfter w:val="1"/>
          <w:wAfter w:w="9" w:type="dxa"/>
          <w:trHeight w:val="1238"/>
        </w:trPr>
        <w:tc>
          <w:tcPr>
            <w:tcW w:w="2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041682" w:rsidRPr="001B3985" w:rsidRDefault="00A950C5" w:rsidP="00041682">
            <w:pPr>
              <w:spacing w:after="0" w:line="240" w:lineRule="auto"/>
              <w:rPr>
                <w:rFonts w:eastAsia="Times New Roman" w:cstheme="minorHAnsi"/>
                <w:b/>
                <w:bCs/>
                <w:color w:val="FFFFFF"/>
                <w:sz w:val="18"/>
                <w:szCs w:val="18"/>
                <w:lang w:eastAsia="tr-TR"/>
              </w:rPr>
            </w:pPr>
            <w:r>
              <w:rPr>
                <w:rFonts w:eastAsia="Times New Roman" w:cstheme="minorHAnsi"/>
                <w:b/>
                <w:bCs/>
                <w:color w:val="FFFFFF"/>
                <w:sz w:val="18"/>
                <w:szCs w:val="18"/>
                <w:lang w:eastAsia="tr-TR"/>
              </w:rPr>
              <w:t>PG-4</w:t>
            </w:r>
            <w:r w:rsidR="00041682" w:rsidRPr="001B3985">
              <w:rPr>
                <w:rFonts w:eastAsia="Times New Roman" w:cstheme="minorHAnsi"/>
                <w:b/>
                <w:bCs/>
                <w:color w:val="FFFFFF"/>
                <w:sz w:val="18"/>
                <w:szCs w:val="18"/>
                <w:lang w:eastAsia="tr-TR"/>
              </w:rPr>
              <w:t>.1.2 Uzaktan Eğitim Kapısı aracılığıyla eğitimlere katılan personel oranı (%)</w:t>
            </w:r>
          </w:p>
        </w:tc>
        <w:tc>
          <w:tcPr>
            <w:tcW w:w="1081" w:type="dxa"/>
            <w:tcBorders>
              <w:left w:val="single" w:sz="4" w:space="0" w:color="FFFFFF" w:themeColor="background1"/>
            </w:tcBorders>
            <w:shd w:val="clear" w:color="auto" w:fill="auto"/>
            <w:vAlign w:val="center"/>
            <w:hideMark/>
          </w:tcPr>
          <w:p w:rsidR="00041682" w:rsidRPr="001B3985" w:rsidRDefault="00D978D5" w:rsidP="00041682">
            <w:pPr>
              <w:spacing w:after="0" w:line="240" w:lineRule="auto"/>
              <w:jc w:val="center"/>
              <w:rPr>
                <w:rFonts w:eastAsia="Times New Roman" w:cstheme="minorHAnsi"/>
                <w:color w:val="231F20"/>
                <w:sz w:val="18"/>
                <w:szCs w:val="18"/>
                <w:lang w:eastAsia="tr-TR"/>
              </w:rPr>
            </w:pPr>
            <w:r>
              <w:rPr>
                <w:rFonts w:eastAsia="Times New Roman" w:cstheme="minorHAnsi"/>
                <w:color w:val="231F20"/>
                <w:sz w:val="18"/>
                <w:szCs w:val="18"/>
                <w:lang w:eastAsia="tr-TR"/>
              </w:rPr>
              <w:t>40</w:t>
            </w:r>
          </w:p>
        </w:tc>
        <w:tc>
          <w:tcPr>
            <w:tcW w:w="1196" w:type="dxa"/>
            <w:shd w:val="clear" w:color="auto" w:fill="auto"/>
            <w:vAlign w:val="center"/>
            <w:hideMark/>
          </w:tcPr>
          <w:p w:rsidR="00041682" w:rsidRPr="001B3985" w:rsidRDefault="00497005"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25</w:t>
            </w:r>
          </w:p>
        </w:tc>
        <w:tc>
          <w:tcPr>
            <w:tcW w:w="1071" w:type="dxa"/>
            <w:shd w:val="clear" w:color="auto" w:fill="auto"/>
            <w:vAlign w:val="center"/>
            <w:hideMark/>
          </w:tcPr>
          <w:p w:rsidR="00041682" w:rsidRPr="001B3985" w:rsidRDefault="00497005"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30</w:t>
            </w:r>
          </w:p>
        </w:tc>
        <w:tc>
          <w:tcPr>
            <w:tcW w:w="1071" w:type="dxa"/>
            <w:shd w:val="clear" w:color="auto" w:fill="auto"/>
            <w:vAlign w:val="center"/>
            <w:hideMark/>
          </w:tcPr>
          <w:p w:rsidR="00041682" w:rsidRPr="001B3985" w:rsidRDefault="00497005"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35</w:t>
            </w:r>
          </w:p>
        </w:tc>
        <w:tc>
          <w:tcPr>
            <w:tcW w:w="1071" w:type="dxa"/>
            <w:shd w:val="clear" w:color="auto" w:fill="auto"/>
            <w:vAlign w:val="center"/>
            <w:hideMark/>
          </w:tcPr>
          <w:p w:rsidR="00041682" w:rsidRPr="001B3985" w:rsidRDefault="00497005"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40</w:t>
            </w:r>
          </w:p>
        </w:tc>
        <w:tc>
          <w:tcPr>
            <w:tcW w:w="1071" w:type="dxa"/>
            <w:shd w:val="clear" w:color="auto" w:fill="auto"/>
            <w:vAlign w:val="center"/>
            <w:hideMark/>
          </w:tcPr>
          <w:p w:rsidR="00041682" w:rsidRPr="001B3985" w:rsidRDefault="00497005"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45</w:t>
            </w:r>
          </w:p>
        </w:tc>
        <w:tc>
          <w:tcPr>
            <w:tcW w:w="1071" w:type="dxa"/>
            <w:shd w:val="clear" w:color="auto" w:fill="auto"/>
            <w:vAlign w:val="center"/>
            <w:hideMark/>
          </w:tcPr>
          <w:p w:rsidR="00041682" w:rsidRPr="001B3985" w:rsidRDefault="00041682" w:rsidP="00041682">
            <w:pPr>
              <w:spacing w:after="0" w:line="240" w:lineRule="auto"/>
              <w:jc w:val="center"/>
              <w:rPr>
                <w:rFonts w:eastAsia="Times New Roman" w:cstheme="minorHAnsi"/>
                <w:color w:val="000000"/>
                <w:sz w:val="18"/>
                <w:szCs w:val="18"/>
                <w:lang w:eastAsia="tr-TR"/>
              </w:rPr>
            </w:pPr>
            <w:r w:rsidRPr="001B3985">
              <w:rPr>
                <w:rFonts w:eastAsia="Times New Roman" w:cstheme="minorHAnsi"/>
                <w:color w:val="000000"/>
                <w:sz w:val="18"/>
                <w:szCs w:val="18"/>
                <w:lang w:eastAsia="tr-TR"/>
              </w:rPr>
              <w:t>50,00</w:t>
            </w:r>
          </w:p>
        </w:tc>
      </w:tr>
    </w:tbl>
    <w:p w:rsidR="00E95B00" w:rsidRPr="003F2018" w:rsidRDefault="00E95B00" w:rsidP="002B6B5E">
      <w:pPr>
        <w:autoSpaceDE w:val="0"/>
        <w:autoSpaceDN w:val="0"/>
        <w:adjustRightInd w:val="0"/>
        <w:spacing w:after="0" w:line="360" w:lineRule="auto"/>
        <w:rPr>
          <w:rFonts w:cstheme="minorHAnsi"/>
          <w:color w:val="000000" w:themeColor="text1"/>
          <w:sz w:val="24"/>
          <w:szCs w:val="24"/>
        </w:rPr>
      </w:pPr>
    </w:p>
    <w:p w:rsidR="00362207" w:rsidRPr="003F2018" w:rsidRDefault="00362207" w:rsidP="002B6B5E">
      <w:pPr>
        <w:autoSpaceDE w:val="0"/>
        <w:autoSpaceDN w:val="0"/>
        <w:adjustRightInd w:val="0"/>
        <w:spacing w:after="0" w:line="360" w:lineRule="auto"/>
        <w:rPr>
          <w:rFonts w:cstheme="minorHAnsi"/>
          <w:color w:val="000000" w:themeColor="text1"/>
          <w:sz w:val="24"/>
          <w:szCs w:val="24"/>
        </w:rPr>
      </w:pPr>
    </w:p>
    <w:tbl>
      <w:tblPr>
        <w:tblStyle w:val="TableNormal1"/>
        <w:tblW w:w="955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286"/>
        <w:gridCol w:w="8266"/>
      </w:tblGrid>
      <w:tr w:rsidR="001B3985" w:rsidRPr="001B3985" w:rsidTr="001B3985">
        <w:trPr>
          <w:trHeight w:val="489"/>
        </w:trPr>
        <w:tc>
          <w:tcPr>
            <w:tcW w:w="1286" w:type="dxa"/>
            <w:tcBorders>
              <w:left w:val="single" w:sz="4" w:space="0" w:color="981A26"/>
              <w:right w:val="single" w:sz="4" w:space="0" w:color="981A26"/>
            </w:tcBorders>
            <w:shd w:val="clear" w:color="auto" w:fill="A71C20"/>
          </w:tcPr>
          <w:p w:rsidR="001B3985" w:rsidRPr="001B3985" w:rsidRDefault="001B3985" w:rsidP="001B3985">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Sorumlu Birim</w:t>
            </w:r>
          </w:p>
        </w:tc>
        <w:tc>
          <w:tcPr>
            <w:tcW w:w="8266" w:type="dxa"/>
            <w:tcBorders>
              <w:top w:val="single" w:sz="4" w:space="0" w:color="981A26"/>
              <w:left w:val="single" w:sz="4" w:space="0" w:color="981A26"/>
              <w:bottom w:val="single" w:sz="4" w:space="0" w:color="981A26"/>
              <w:right w:val="single" w:sz="4" w:space="0" w:color="981A26"/>
            </w:tcBorders>
          </w:tcPr>
          <w:p w:rsidR="001B3985" w:rsidRPr="001B3985" w:rsidRDefault="001B3985" w:rsidP="001B3985">
            <w:pPr>
              <w:rPr>
                <w:rFonts w:cstheme="minorHAnsi"/>
                <w:sz w:val="18"/>
                <w:szCs w:val="18"/>
                <w:lang w:val="tr-TR"/>
              </w:rPr>
            </w:pPr>
            <w:proofErr w:type="spellStart"/>
            <w:r w:rsidRPr="001B3985">
              <w:rPr>
                <w:rFonts w:ascii="Calibri" w:eastAsia="Times New Roman" w:hAnsi="Calibri" w:cs="Calibri"/>
                <w:b/>
                <w:color w:val="231F20"/>
                <w:sz w:val="18"/>
                <w:szCs w:val="18"/>
                <w:lang w:eastAsia="tr-TR"/>
              </w:rPr>
              <w:t>Okul</w:t>
            </w:r>
            <w:proofErr w:type="spellEnd"/>
            <w:r w:rsidRPr="001B3985">
              <w:rPr>
                <w:rFonts w:ascii="Calibri" w:eastAsia="Times New Roman" w:hAnsi="Calibri" w:cs="Calibri"/>
                <w:b/>
                <w:color w:val="231F20"/>
                <w:sz w:val="18"/>
                <w:szCs w:val="18"/>
                <w:lang w:eastAsia="tr-TR"/>
              </w:rPr>
              <w:t xml:space="preserve"> </w:t>
            </w:r>
            <w:proofErr w:type="spellStart"/>
            <w:r w:rsidRPr="001B3985">
              <w:rPr>
                <w:rFonts w:ascii="Calibri" w:eastAsia="Times New Roman" w:hAnsi="Calibri" w:cs="Calibri"/>
                <w:b/>
                <w:color w:val="231F20"/>
                <w:sz w:val="18"/>
                <w:szCs w:val="18"/>
                <w:lang w:eastAsia="tr-TR"/>
              </w:rPr>
              <w:t>İdaresi</w:t>
            </w:r>
            <w:proofErr w:type="spellEnd"/>
          </w:p>
        </w:tc>
      </w:tr>
      <w:tr w:rsidR="001B3985" w:rsidRPr="001B3985" w:rsidTr="001B3985">
        <w:trPr>
          <w:trHeight w:val="489"/>
        </w:trPr>
        <w:tc>
          <w:tcPr>
            <w:tcW w:w="1286" w:type="dxa"/>
            <w:tcBorders>
              <w:left w:val="single" w:sz="4" w:space="0" w:color="981A26"/>
              <w:right w:val="single" w:sz="4" w:space="0" w:color="981A26"/>
            </w:tcBorders>
            <w:shd w:val="clear" w:color="auto" w:fill="A71C20"/>
          </w:tcPr>
          <w:p w:rsidR="001B3985" w:rsidRPr="001B3985" w:rsidRDefault="001B3985" w:rsidP="001B3985">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İşbirliği Yapılacak Birim(</w:t>
            </w:r>
            <w:proofErr w:type="spellStart"/>
            <w:r w:rsidRPr="001B3985">
              <w:rPr>
                <w:rFonts w:cstheme="minorHAnsi"/>
                <w:b/>
                <w:bCs/>
                <w:color w:val="FFFFFF" w:themeColor="background1"/>
                <w:sz w:val="18"/>
                <w:szCs w:val="18"/>
                <w:lang w:val="tr-TR"/>
              </w:rPr>
              <w:t>ler</w:t>
            </w:r>
            <w:proofErr w:type="spellEnd"/>
            <w:r w:rsidRPr="001B3985">
              <w:rPr>
                <w:rFonts w:cstheme="minorHAnsi"/>
                <w:b/>
                <w:bCs/>
                <w:color w:val="FFFFFF" w:themeColor="background1"/>
                <w:sz w:val="18"/>
                <w:szCs w:val="18"/>
                <w:lang w:val="tr-TR"/>
              </w:rPr>
              <w:t>)</w:t>
            </w:r>
          </w:p>
        </w:tc>
        <w:tc>
          <w:tcPr>
            <w:tcW w:w="8266" w:type="dxa"/>
            <w:tcBorders>
              <w:top w:val="single" w:sz="4" w:space="0" w:color="981A26"/>
              <w:left w:val="single" w:sz="4" w:space="0" w:color="981A26"/>
              <w:bottom w:val="single" w:sz="4" w:space="0" w:color="981A26"/>
              <w:right w:val="single" w:sz="4" w:space="0" w:color="981A26"/>
            </w:tcBorders>
          </w:tcPr>
          <w:p w:rsidR="001B3985" w:rsidRPr="001B3985" w:rsidRDefault="001B3985" w:rsidP="001B3985">
            <w:pPr>
              <w:tabs>
                <w:tab w:val="center" w:pos="3953"/>
              </w:tabs>
              <w:rPr>
                <w:rFonts w:cstheme="minorHAnsi"/>
                <w:sz w:val="18"/>
                <w:szCs w:val="18"/>
                <w:lang w:val="tr-TR"/>
              </w:rPr>
            </w:pPr>
            <w:proofErr w:type="spellStart"/>
            <w:r w:rsidRPr="001B3985">
              <w:rPr>
                <w:rFonts w:ascii="Calibri" w:eastAsia="Times New Roman" w:hAnsi="Calibri" w:cs="Calibri"/>
                <w:b/>
                <w:color w:val="231F20"/>
                <w:sz w:val="18"/>
                <w:szCs w:val="18"/>
                <w:lang w:eastAsia="tr-TR"/>
              </w:rPr>
              <w:t>Sorumlu</w:t>
            </w:r>
            <w:proofErr w:type="spellEnd"/>
            <w:r w:rsidRPr="001B3985">
              <w:rPr>
                <w:rFonts w:ascii="Calibri" w:eastAsia="Times New Roman" w:hAnsi="Calibri" w:cs="Calibri"/>
                <w:b/>
                <w:color w:val="231F20"/>
                <w:sz w:val="18"/>
                <w:szCs w:val="18"/>
                <w:lang w:eastAsia="tr-TR"/>
              </w:rPr>
              <w:t xml:space="preserve"> </w:t>
            </w:r>
            <w:proofErr w:type="spellStart"/>
            <w:r w:rsidRPr="001B3985">
              <w:rPr>
                <w:rFonts w:ascii="Calibri" w:eastAsia="Times New Roman" w:hAnsi="Calibri" w:cs="Calibri"/>
                <w:b/>
                <w:color w:val="231F20"/>
                <w:sz w:val="18"/>
                <w:szCs w:val="18"/>
                <w:lang w:eastAsia="tr-TR"/>
              </w:rPr>
              <w:t>İdareciler</w:t>
            </w:r>
            <w:proofErr w:type="spellEnd"/>
            <w:r w:rsidRPr="001B3985">
              <w:rPr>
                <w:rFonts w:ascii="Calibri" w:eastAsia="Times New Roman" w:hAnsi="Calibri" w:cs="Calibri"/>
                <w:b/>
                <w:color w:val="231F20"/>
                <w:sz w:val="18"/>
                <w:szCs w:val="18"/>
                <w:lang w:eastAsia="tr-TR"/>
              </w:rPr>
              <w:t xml:space="preserve">, </w:t>
            </w:r>
            <w:proofErr w:type="spellStart"/>
            <w:r w:rsidRPr="001B3985">
              <w:rPr>
                <w:rFonts w:ascii="Calibri" w:eastAsia="Times New Roman" w:hAnsi="Calibri" w:cs="Calibri"/>
                <w:b/>
                <w:color w:val="231F20"/>
                <w:sz w:val="18"/>
                <w:szCs w:val="18"/>
                <w:lang w:eastAsia="tr-TR"/>
              </w:rPr>
              <w:t>Öğretmenler</w:t>
            </w:r>
            <w:proofErr w:type="spellEnd"/>
            <w:r w:rsidRPr="001B3985">
              <w:rPr>
                <w:rFonts w:ascii="Calibri" w:eastAsia="Times New Roman" w:hAnsi="Calibri" w:cs="Calibri"/>
                <w:b/>
                <w:color w:val="231F20"/>
                <w:sz w:val="18"/>
                <w:szCs w:val="18"/>
                <w:lang w:eastAsia="tr-TR"/>
              </w:rPr>
              <w:tab/>
            </w:r>
          </w:p>
        </w:tc>
      </w:tr>
      <w:tr w:rsidR="00362207" w:rsidRPr="001B3985" w:rsidTr="001B3985">
        <w:trPr>
          <w:trHeight w:val="2749"/>
        </w:trPr>
        <w:tc>
          <w:tcPr>
            <w:tcW w:w="1286" w:type="dxa"/>
            <w:tcBorders>
              <w:left w:val="single" w:sz="4" w:space="0" w:color="981A26"/>
              <w:right w:val="single" w:sz="4" w:space="0" w:color="981A26"/>
            </w:tcBorders>
            <w:shd w:val="clear" w:color="auto" w:fill="A71C20"/>
          </w:tcPr>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Stratejiler</w:t>
            </w:r>
          </w:p>
        </w:tc>
        <w:tc>
          <w:tcPr>
            <w:tcW w:w="8266" w:type="dxa"/>
            <w:tcBorders>
              <w:top w:val="single" w:sz="4" w:space="0" w:color="981A26"/>
              <w:left w:val="single" w:sz="4" w:space="0" w:color="981A26"/>
              <w:bottom w:val="single" w:sz="4" w:space="0" w:color="981A26"/>
              <w:right w:val="single" w:sz="4" w:space="0" w:color="981A26"/>
            </w:tcBorders>
          </w:tcPr>
          <w:p w:rsidR="00013185" w:rsidRPr="001B3985" w:rsidRDefault="00013185" w:rsidP="001D6058">
            <w:pPr>
              <w:jc w:val="both"/>
              <w:rPr>
                <w:rFonts w:cstheme="minorHAnsi"/>
                <w:color w:val="000000" w:themeColor="text1"/>
                <w:sz w:val="18"/>
                <w:szCs w:val="18"/>
                <w:lang w:val="tr-TR"/>
              </w:rPr>
            </w:pPr>
            <w:r w:rsidRPr="001B3985">
              <w:rPr>
                <w:rFonts w:cstheme="minorHAnsi"/>
                <w:color w:val="000000" w:themeColor="text1"/>
                <w:sz w:val="18"/>
                <w:szCs w:val="18"/>
                <w:lang w:val="tr-TR"/>
              </w:rPr>
              <w:t>S-.</w:t>
            </w:r>
            <w:r w:rsidR="0069453B">
              <w:rPr>
                <w:rFonts w:cstheme="minorHAnsi"/>
                <w:color w:val="000000" w:themeColor="text1"/>
                <w:sz w:val="18"/>
                <w:szCs w:val="18"/>
                <w:lang w:val="tr-TR"/>
              </w:rPr>
              <w:t>4.</w:t>
            </w:r>
            <w:r w:rsidRPr="001B3985">
              <w:rPr>
                <w:rFonts w:cstheme="minorHAnsi"/>
                <w:color w:val="000000" w:themeColor="text1"/>
                <w:sz w:val="18"/>
                <w:szCs w:val="18"/>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rsidR="00362207" w:rsidRPr="001B3985" w:rsidRDefault="00362207" w:rsidP="001D6058">
            <w:pPr>
              <w:jc w:val="both"/>
              <w:rPr>
                <w:rFonts w:cstheme="minorHAnsi"/>
                <w:color w:val="000000" w:themeColor="text1"/>
                <w:sz w:val="18"/>
                <w:szCs w:val="18"/>
                <w:lang w:val="tr-TR"/>
              </w:rPr>
            </w:pPr>
            <w:r w:rsidRPr="001B3985">
              <w:rPr>
                <w:rFonts w:cstheme="minorHAnsi"/>
                <w:color w:val="000000" w:themeColor="text1"/>
                <w:sz w:val="18"/>
                <w:szCs w:val="18"/>
                <w:lang w:val="tr-TR"/>
              </w:rPr>
              <w:t>S-</w:t>
            </w:r>
            <w:r w:rsidR="0069453B">
              <w:rPr>
                <w:rFonts w:cstheme="minorHAnsi"/>
                <w:color w:val="000000" w:themeColor="text1"/>
                <w:sz w:val="18"/>
                <w:szCs w:val="18"/>
                <w:lang w:val="tr-TR"/>
              </w:rPr>
              <w:t>4</w:t>
            </w:r>
            <w:r w:rsidRPr="001B3985">
              <w:rPr>
                <w:rFonts w:cstheme="minorHAnsi"/>
                <w:color w:val="000000" w:themeColor="text1"/>
                <w:sz w:val="18"/>
                <w:szCs w:val="18"/>
                <w:lang w:val="tr-TR"/>
              </w:rPr>
              <w:t>.1.</w:t>
            </w:r>
            <w:r w:rsidR="00D75CAA" w:rsidRPr="001B3985">
              <w:rPr>
                <w:rFonts w:cstheme="minorHAnsi"/>
                <w:color w:val="000000" w:themeColor="text1"/>
                <w:sz w:val="18"/>
                <w:szCs w:val="18"/>
                <w:lang w:val="tr-TR"/>
              </w:rPr>
              <w:t>2</w:t>
            </w:r>
            <w:r w:rsidRPr="001B3985">
              <w:rPr>
                <w:rFonts w:cstheme="minorHAnsi"/>
                <w:color w:val="000000" w:themeColor="text1"/>
                <w:sz w:val="18"/>
                <w:szCs w:val="18"/>
                <w:lang w:val="tr-TR"/>
              </w:rPr>
              <w:t xml:space="preserve"> Personel niteliğini artırmak için Bakanlığımız uzaktan eğitim platformlarının yanında Cumhurbaşkanlığı Uzaktan Eğitim Kapısı (UEK) üzerinden verilen eğitimlere katılımın artırılması sağlanacak</w:t>
            </w:r>
            <w:r w:rsidR="00515673" w:rsidRPr="001B3985">
              <w:rPr>
                <w:rFonts w:cstheme="minorHAnsi"/>
                <w:color w:val="000000" w:themeColor="text1"/>
                <w:sz w:val="18"/>
                <w:szCs w:val="18"/>
                <w:lang w:val="tr-TR"/>
              </w:rPr>
              <w:t xml:space="preserve"> </w:t>
            </w:r>
            <w:r w:rsidR="001D6058" w:rsidRPr="001B3985">
              <w:rPr>
                <w:rFonts w:cstheme="minorHAnsi"/>
                <w:color w:val="000000" w:themeColor="text1"/>
                <w:sz w:val="18"/>
                <w:szCs w:val="18"/>
                <w:lang w:val="tr-TR"/>
              </w:rPr>
              <w:t>bilgilendirme çalışmaları yapılacaktır.</w:t>
            </w:r>
          </w:p>
        </w:tc>
      </w:tr>
      <w:tr w:rsidR="00362207" w:rsidRPr="001B3985" w:rsidTr="001B3985">
        <w:trPr>
          <w:trHeight w:val="489"/>
        </w:trPr>
        <w:tc>
          <w:tcPr>
            <w:tcW w:w="1286" w:type="dxa"/>
            <w:tcBorders>
              <w:left w:val="single" w:sz="4" w:space="0" w:color="981A26"/>
              <w:right w:val="single" w:sz="4" w:space="0" w:color="981A26"/>
            </w:tcBorders>
            <w:shd w:val="clear" w:color="auto" w:fill="A71C20"/>
          </w:tcPr>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Riskler</w:t>
            </w:r>
          </w:p>
        </w:tc>
        <w:tc>
          <w:tcPr>
            <w:tcW w:w="8266" w:type="dxa"/>
            <w:tcBorders>
              <w:top w:val="single" w:sz="4" w:space="0" w:color="981A26"/>
              <w:left w:val="single" w:sz="4" w:space="0" w:color="981A26"/>
              <w:bottom w:val="single" w:sz="4" w:space="0" w:color="981A26"/>
              <w:right w:val="single" w:sz="4" w:space="0" w:color="981A26"/>
            </w:tcBorders>
          </w:tcPr>
          <w:p w:rsidR="00362207" w:rsidRPr="001B3985" w:rsidRDefault="00525C3F" w:rsidP="00362207">
            <w:pPr>
              <w:rPr>
                <w:rFonts w:cstheme="minorHAnsi"/>
                <w:color w:val="000000" w:themeColor="text1"/>
                <w:sz w:val="18"/>
                <w:szCs w:val="18"/>
                <w:lang w:val="tr-TR"/>
              </w:rPr>
            </w:pPr>
            <w:r w:rsidRPr="001B3985">
              <w:rPr>
                <w:rFonts w:cstheme="minorHAnsi"/>
                <w:color w:val="000000" w:themeColor="text1"/>
                <w:sz w:val="18"/>
                <w:szCs w:val="18"/>
                <w:lang w:val="tr-TR"/>
              </w:rPr>
              <w:t>Ü</w:t>
            </w:r>
            <w:r w:rsidR="00362207" w:rsidRPr="001B3985">
              <w:rPr>
                <w:rFonts w:cstheme="minorHAnsi"/>
                <w:color w:val="000000" w:themeColor="text1"/>
                <w:sz w:val="18"/>
                <w:szCs w:val="18"/>
                <w:lang w:val="tr-TR"/>
              </w:rPr>
              <w:t xml:space="preserve">niversiteler ile yeterli düzeyde iş birliği imkânı sağlanamaması </w:t>
            </w:r>
          </w:p>
          <w:p w:rsidR="00362207" w:rsidRPr="001B3985" w:rsidRDefault="00362207" w:rsidP="00362207">
            <w:pPr>
              <w:rPr>
                <w:rFonts w:cstheme="minorHAnsi"/>
                <w:color w:val="000000" w:themeColor="text1"/>
                <w:sz w:val="18"/>
                <w:szCs w:val="18"/>
                <w:lang w:val="tr-TR"/>
              </w:rPr>
            </w:pPr>
            <w:r w:rsidRPr="001B3985">
              <w:rPr>
                <w:rFonts w:cstheme="minorHAnsi"/>
                <w:color w:val="000000" w:themeColor="text1"/>
                <w:sz w:val="18"/>
                <w:szCs w:val="18"/>
                <w:lang w:val="tr-TR"/>
              </w:rPr>
              <w:t>Değişen teknolojik gelişmelere karşı uyum</w:t>
            </w:r>
          </w:p>
        </w:tc>
      </w:tr>
      <w:tr w:rsidR="00362207" w:rsidRPr="001B3985" w:rsidTr="001B3985">
        <w:trPr>
          <w:trHeight w:val="489"/>
        </w:trPr>
        <w:tc>
          <w:tcPr>
            <w:tcW w:w="1286" w:type="dxa"/>
            <w:tcBorders>
              <w:left w:val="single" w:sz="4" w:space="0" w:color="981A26"/>
              <w:right w:val="single" w:sz="4" w:space="0" w:color="981A26"/>
            </w:tcBorders>
            <w:shd w:val="clear" w:color="auto" w:fill="A71C20"/>
            <w:vAlign w:val="center"/>
          </w:tcPr>
          <w:p w:rsidR="00362207" w:rsidRPr="001B3985" w:rsidRDefault="00362207" w:rsidP="00525C3F">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Maliyet Tahmini</w:t>
            </w:r>
          </w:p>
        </w:tc>
        <w:tc>
          <w:tcPr>
            <w:tcW w:w="8266" w:type="dxa"/>
            <w:tcBorders>
              <w:top w:val="single" w:sz="4" w:space="0" w:color="981A26"/>
              <w:left w:val="single" w:sz="4" w:space="0" w:color="981A26"/>
              <w:bottom w:val="single" w:sz="4" w:space="0" w:color="981A26"/>
              <w:right w:val="single" w:sz="4" w:space="0" w:color="981A26"/>
            </w:tcBorders>
            <w:vAlign w:val="center"/>
          </w:tcPr>
          <w:p w:rsidR="001B7392" w:rsidRPr="001B3985" w:rsidRDefault="001B7392" w:rsidP="001B7392">
            <w:pPr>
              <w:rPr>
                <w:rFonts w:cstheme="minorHAnsi"/>
                <w:color w:val="000000"/>
                <w:sz w:val="18"/>
                <w:szCs w:val="18"/>
              </w:rPr>
            </w:pPr>
            <w:r w:rsidRPr="001B3985">
              <w:rPr>
                <w:rFonts w:cstheme="minorHAnsi"/>
                <w:color w:val="000000"/>
                <w:sz w:val="18"/>
                <w:szCs w:val="18"/>
              </w:rPr>
              <w:t>₺</w:t>
            </w:r>
            <w:r w:rsidR="0069453B">
              <w:rPr>
                <w:rFonts w:cstheme="minorHAnsi"/>
                <w:color w:val="000000"/>
                <w:sz w:val="18"/>
                <w:szCs w:val="18"/>
              </w:rPr>
              <w:t>51.3</w:t>
            </w:r>
            <w:r w:rsidR="006A73AA">
              <w:rPr>
                <w:rFonts w:cstheme="minorHAnsi"/>
                <w:color w:val="000000"/>
                <w:sz w:val="18"/>
                <w:szCs w:val="18"/>
              </w:rPr>
              <w:t>89,14</w:t>
            </w:r>
          </w:p>
          <w:p w:rsidR="00362207" w:rsidRPr="001B3985" w:rsidRDefault="00362207" w:rsidP="00525C3F">
            <w:pPr>
              <w:rPr>
                <w:rFonts w:cstheme="minorHAnsi"/>
                <w:color w:val="000000" w:themeColor="text1"/>
                <w:sz w:val="18"/>
                <w:szCs w:val="18"/>
                <w:lang w:val="tr-TR"/>
              </w:rPr>
            </w:pPr>
          </w:p>
        </w:tc>
      </w:tr>
      <w:tr w:rsidR="00362207" w:rsidRPr="001B3985" w:rsidTr="001B3985">
        <w:trPr>
          <w:trHeight w:val="1229"/>
        </w:trPr>
        <w:tc>
          <w:tcPr>
            <w:tcW w:w="1286" w:type="dxa"/>
            <w:tcBorders>
              <w:left w:val="single" w:sz="4" w:space="0" w:color="981A26"/>
              <w:right w:val="single" w:sz="4" w:space="0" w:color="981A26"/>
            </w:tcBorders>
            <w:shd w:val="clear" w:color="auto" w:fill="A71C20"/>
          </w:tcPr>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p>
          <w:p w:rsidR="00362207" w:rsidRPr="001B3985" w:rsidRDefault="00362207" w:rsidP="00362207">
            <w:pPr>
              <w:rPr>
                <w:rFonts w:cstheme="minorHAnsi"/>
                <w:b/>
                <w:bCs/>
                <w:color w:val="FFFFFF" w:themeColor="background1"/>
                <w:sz w:val="18"/>
                <w:szCs w:val="18"/>
                <w:lang w:val="tr-TR"/>
              </w:rPr>
            </w:pPr>
            <w:r w:rsidRPr="001B3985">
              <w:rPr>
                <w:rFonts w:cstheme="minorHAnsi"/>
                <w:b/>
                <w:bCs/>
                <w:color w:val="FFFFFF" w:themeColor="background1"/>
                <w:sz w:val="18"/>
                <w:szCs w:val="18"/>
                <w:lang w:val="tr-TR"/>
              </w:rPr>
              <w:t>Tespitler</w:t>
            </w:r>
          </w:p>
        </w:tc>
        <w:tc>
          <w:tcPr>
            <w:tcW w:w="8266" w:type="dxa"/>
            <w:tcBorders>
              <w:top w:val="single" w:sz="4" w:space="0" w:color="981A26"/>
              <w:left w:val="single" w:sz="4" w:space="0" w:color="981A26"/>
              <w:bottom w:val="single" w:sz="4" w:space="0" w:color="981A26"/>
              <w:right w:val="single" w:sz="4" w:space="0" w:color="981A26"/>
            </w:tcBorders>
          </w:tcPr>
          <w:p w:rsidR="00362207" w:rsidRPr="001B3985" w:rsidRDefault="00362207" w:rsidP="00362207">
            <w:pPr>
              <w:rPr>
                <w:rFonts w:cstheme="minorHAnsi"/>
                <w:color w:val="000000" w:themeColor="text1"/>
                <w:sz w:val="18"/>
                <w:szCs w:val="18"/>
                <w:lang w:val="tr-TR"/>
              </w:rPr>
            </w:pPr>
            <w:r w:rsidRPr="001B3985">
              <w:rPr>
                <w:rFonts w:cstheme="minorHAnsi"/>
                <w:color w:val="000000" w:themeColor="text1"/>
                <w:sz w:val="18"/>
                <w:szCs w:val="18"/>
                <w:lang w:val="tr-TR"/>
              </w:rPr>
              <w:t>Yönetici ve öğretmenlerin mesleki gelişim eğitimlerinde üniversiteler ile yeterli düzeyde iş birliği imkânı sağlanamaması</w:t>
            </w:r>
          </w:p>
          <w:p w:rsidR="00362207" w:rsidRPr="001B3985" w:rsidRDefault="00362207" w:rsidP="00362207">
            <w:pPr>
              <w:rPr>
                <w:rFonts w:cstheme="minorHAnsi"/>
                <w:color w:val="000000" w:themeColor="text1"/>
                <w:sz w:val="18"/>
                <w:szCs w:val="18"/>
                <w:lang w:val="tr-TR"/>
              </w:rPr>
            </w:pPr>
            <w:r w:rsidRPr="001B3985">
              <w:rPr>
                <w:rFonts w:cstheme="minorHAnsi"/>
                <w:color w:val="000000" w:themeColor="text1"/>
                <w:sz w:val="18"/>
                <w:szCs w:val="18"/>
                <w:lang w:val="tr-TR"/>
              </w:rPr>
              <w:t>Öğretmenlerin talep ettikleri düzeyde eğitim alamaması</w:t>
            </w:r>
          </w:p>
          <w:p w:rsidR="00362207" w:rsidRPr="001B3985" w:rsidRDefault="00362207" w:rsidP="00013185">
            <w:pPr>
              <w:rPr>
                <w:rFonts w:cstheme="minorHAnsi"/>
                <w:color w:val="000000" w:themeColor="text1"/>
                <w:sz w:val="18"/>
                <w:szCs w:val="18"/>
                <w:lang w:val="tr-TR"/>
              </w:rPr>
            </w:pPr>
            <w:r w:rsidRPr="001B3985">
              <w:rPr>
                <w:rFonts w:cstheme="minorHAnsi"/>
                <w:color w:val="000000" w:themeColor="text1"/>
                <w:sz w:val="18"/>
                <w:szCs w:val="18"/>
                <w:lang w:val="tr-TR"/>
              </w:rPr>
              <w:t>Öğretmenlerin mesleki gelişim ihtiyaç ve önceliklerini belirlemede okulların ihtiyaçlarının yeterli düzeyde dikkate alınmaması</w:t>
            </w:r>
          </w:p>
        </w:tc>
      </w:tr>
      <w:tr w:rsidR="00362207" w:rsidRPr="001B3985" w:rsidTr="001B3985">
        <w:trPr>
          <w:trHeight w:val="58"/>
        </w:trPr>
        <w:tc>
          <w:tcPr>
            <w:tcW w:w="1286" w:type="dxa"/>
            <w:tcBorders>
              <w:left w:val="single" w:sz="4" w:space="0" w:color="981A26"/>
              <w:bottom w:val="single" w:sz="4" w:space="0" w:color="auto"/>
              <w:right w:val="single" w:sz="4" w:space="0" w:color="981A26"/>
            </w:tcBorders>
            <w:shd w:val="clear" w:color="auto" w:fill="A71C20"/>
          </w:tcPr>
          <w:p w:rsidR="00362207" w:rsidRPr="001B3985" w:rsidRDefault="00362207" w:rsidP="00362207">
            <w:pPr>
              <w:rPr>
                <w:rFonts w:cstheme="minorHAnsi"/>
                <w:color w:val="000000" w:themeColor="text1"/>
                <w:sz w:val="18"/>
                <w:szCs w:val="18"/>
                <w:lang w:val="tr-TR"/>
              </w:rPr>
            </w:pPr>
          </w:p>
          <w:p w:rsidR="00362207" w:rsidRPr="001B3985" w:rsidRDefault="00362207" w:rsidP="00362207">
            <w:pPr>
              <w:rPr>
                <w:rFonts w:cstheme="minorHAnsi"/>
                <w:color w:val="000000" w:themeColor="text1"/>
                <w:sz w:val="18"/>
                <w:szCs w:val="18"/>
                <w:lang w:val="tr-TR"/>
              </w:rPr>
            </w:pPr>
          </w:p>
          <w:p w:rsidR="00362207" w:rsidRPr="001B3985" w:rsidRDefault="00362207" w:rsidP="00362207">
            <w:pPr>
              <w:rPr>
                <w:rFonts w:cstheme="minorHAnsi"/>
                <w:color w:val="000000" w:themeColor="text1"/>
                <w:sz w:val="18"/>
                <w:szCs w:val="18"/>
                <w:lang w:val="tr-TR"/>
              </w:rPr>
            </w:pPr>
          </w:p>
          <w:p w:rsidR="00362207" w:rsidRPr="001B3985" w:rsidRDefault="001B3985" w:rsidP="00362207">
            <w:pPr>
              <w:rPr>
                <w:rFonts w:cstheme="minorHAnsi"/>
                <w:b/>
                <w:bCs/>
                <w:color w:val="FFFFFF" w:themeColor="background1"/>
                <w:sz w:val="18"/>
                <w:szCs w:val="18"/>
                <w:lang w:val="tr-TR"/>
              </w:rPr>
            </w:pPr>
            <w:r>
              <w:rPr>
                <w:rFonts w:cstheme="minorHAnsi"/>
                <w:b/>
                <w:bCs/>
                <w:color w:val="FFFFFF" w:themeColor="background1"/>
                <w:sz w:val="18"/>
                <w:szCs w:val="18"/>
                <w:lang w:val="tr-TR"/>
              </w:rPr>
              <w:t>İ</w:t>
            </w:r>
            <w:r w:rsidR="00362207" w:rsidRPr="001B3985">
              <w:rPr>
                <w:rFonts w:cstheme="minorHAnsi"/>
                <w:b/>
                <w:bCs/>
                <w:color w:val="FFFFFF" w:themeColor="background1"/>
                <w:sz w:val="18"/>
                <w:szCs w:val="18"/>
                <w:lang w:val="tr-TR"/>
              </w:rPr>
              <w:t>htiyaçlar</w:t>
            </w:r>
          </w:p>
        </w:tc>
        <w:tc>
          <w:tcPr>
            <w:tcW w:w="8266" w:type="dxa"/>
            <w:tcBorders>
              <w:top w:val="single" w:sz="4" w:space="0" w:color="981A26"/>
              <w:left w:val="single" w:sz="4" w:space="0" w:color="981A26"/>
              <w:bottom w:val="single" w:sz="4" w:space="0" w:color="auto"/>
              <w:right w:val="single" w:sz="4" w:space="0" w:color="981A26"/>
            </w:tcBorders>
          </w:tcPr>
          <w:p w:rsidR="00362207" w:rsidRPr="001B3985" w:rsidRDefault="00362207" w:rsidP="00362207">
            <w:pPr>
              <w:rPr>
                <w:rFonts w:cstheme="minorHAnsi"/>
                <w:color w:val="000000" w:themeColor="text1"/>
                <w:sz w:val="18"/>
                <w:szCs w:val="18"/>
                <w:lang w:val="tr-TR"/>
              </w:rPr>
            </w:pPr>
            <w:r w:rsidRPr="001B3985">
              <w:rPr>
                <w:rFonts w:cstheme="minorHAnsi"/>
                <w:color w:val="000000" w:themeColor="text1"/>
                <w:sz w:val="18"/>
                <w:szCs w:val="18"/>
                <w:lang w:val="tr-TR"/>
              </w:rPr>
              <w:t>İhtiyaç duyulan alanlarda öğretmen ve yöneticilere üniversiteler aracılığıyla mesleki gelişim eğitimlerinin verilmesi</w:t>
            </w:r>
          </w:p>
          <w:p w:rsidR="00F97220" w:rsidRPr="001B3985" w:rsidRDefault="00362207" w:rsidP="00013185">
            <w:pPr>
              <w:rPr>
                <w:rFonts w:cstheme="minorHAnsi"/>
                <w:color w:val="000000" w:themeColor="text1"/>
                <w:sz w:val="18"/>
                <w:szCs w:val="18"/>
                <w:lang w:val="tr-TR"/>
              </w:rPr>
            </w:pPr>
            <w:r w:rsidRPr="001B3985">
              <w:rPr>
                <w:rFonts w:cstheme="minorHAnsi"/>
                <w:color w:val="000000" w:themeColor="text1"/>
                <w:sz w:val="18"/>
                <w:szCs w:val="18"/>
                <w:lang w:val="tr-TR"/>
              </w:rPr>
              <w:t xml:space="preserve">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w:t>
            </w:r>
            <w:r w:rsidR="00041682" w:rsidRPr="001B3985">
              <w:rPr>
                <w:rFonts w:cstheme="minorHAnsi"/>
                <w:color w:val="000000" w:themeColor="text1"/>
                <w:sz w:val="18"/>
                <w:szCs w:val="18"/>
                <w:lang w:val="tr-TR"/>
              </w:rPr>
              <w:t>erişilebilirliğinin artırılması</w:t>
            </w:r>
          </w:p>
          <w:p w:rsidR="00F97220" w:rsidRPr="001B3985" w:rsidRDefault="00F97220" w:rsidP="00013185">
            <w:pPr>
              <w:rPr>
                <w:rFonts w:cstheme="minorHAnsi"/>
                <w:color w:val="000000" w:themeColor="text1"/>
                <w:sz w:val="18"/>
                <w:szCs w:val="18"/>
                <w:lang w:val="tr-TR"/>
              </w:rPr>
            </w:pPr>
          </w:p>
          <w:p w:rsidR="00F97220" w:rsidRPr="001B3985" w:rsidRDefault="00F97220" w:rsidP="00013185">
            <w:pPr>
              <w:rPr>
                <w:rFonts w:cstheme="minorHAnsi"/>
                <w:color w:val="000000" w:themeColor="text1"/>
                <w:sz w:val="18"/>
                <w:szCs w:val="18"/>
                <w:lang w:val="tr-TR"/>
              </w:rPr>
            </w:pPr>
          </w:p>
          <w:p w:rsidR="00F97220" w:rsidRPr="001B3985" w:rsidRDefault="00F97220" w:rsidP="00013185">
            <w:pPr>
              <w:rPr>
                <w:rFonts w:cstheme="minorHAnsi"/>
                <w:color w:val="000000" w:themeColor="text1"/>
                <w:sz w:val="18"/>
                <w:szCs w:val="18"/>
                <w:lang w:val="tr-TR"/>
              </w:rPr>
            </w:pPr>
          </w:p>
        </w:tc>
      </w:tr>
    </w:tbl>
    <w:tbl>
      <w:tblPr>
        <w:tblW w:w="956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3431"/>
        <w:gridCol w:w="1096"/>
        <w:gridCol w:w="1643"/>
        <w:gridCol w:w="566"/>
        <w:gridCol w:w="566"/>
        <w:gridCol w:w="566"/>
        <w:gridCol w:w="566"/>
        <w:gridCol w:w="1134"/>
      </w:tblGrid>
      <w:tr w:rsidR="00F06E28" w:rsidRPr="003F2018" w:rsidTr="00041682">
        <w:trPr>
          <w:trHeight w:val="1151"/>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A950C5" w:rsidP="00013185">
            <w:pPr>
              <w:spacing w:after="0" w:line="240" w:lineRule="auto"/>
              <w:rPr>
                <w:rFonts w:eastAsia="Times New Roman" w:cstheme="minorHAnsi"/>
                <w:b/>
                <w:bCs/>
                <w:color w:val="FFFFFF"/>
                <w:lang w:eastAsia="tr-TR"/>
              </w:rPr>
            </w:pPr>
            <w:r>
              <w:rPr>
                <w:rFonts w:eastAsia="Times New Roman" w:cstheme="minorHAnsi"/>
                <w:b/>
                <w:bCs/>
                <w:color w:val="FFFFFF"/>
                <w:lang w:eastAsia="tr-TR"/>
              </w:rPr>
              <w:lastRenderedPageBreak/>
              <w:t>Amaç 4</w:t>
            </w:r>
          </w:p>
        </w:tc>
        <w:tc>
          <w:tcPr>
            <w:tcW w:w="7051" w:type="dxa"/>
            <w:gridSpan w:val="7"/>
            <w:vMerge w:val="restart"/>
            <w:tcBorders>
              <w:left w:val="single" w:sz="4" w:space="0" w:color="FFFFFF" w:themeColor="background1"/>
            </w:tcBorders>
            <w:shd w:val="clear" w:color="auto" w:fill="auto"/>
            <w:vAlign w:val="center"/>
            <w:hideMark/>
          </w:tcPr>
          <w:p w:rsidR="00F06E28" w:rsidRPr="003F2018" w:rsidRDefault="00F06E28" w:rsidP="00013185">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 xml:space="preserve">Türkiye Yüzyılı </w:t>
            </w:r>
            <w:proofErr w:type="gramStart"/>
            <w:r w:rsidRPr="003F2018">
              <w:rPr>
                <w:rFonts w:eastAsia="Times New Roman" w:cstheme="minorHAnsi"/>
                <w:color w:val="231F20"/>
                <w:lang w:eastAsia="tr-TR"/>
              </w:rPr>
              <w:t>vizyonu</w:t>
            </w:r>
            <w:proofErr w:type="gramEnd"/>
            <w:r w:rsidRPr="003F2018">
              <w:rPr>
                <w:rFonts w:eastAsia="Times New Roman" w:cstheme="minorHAnsi"/>
                <w:color w:val="231F20"/>
                <w:lang w:eastAsia="tr-TR"/>
              </w:rPr>
              <w:t xml:space="preserve"> doğrultusunda fiziki ve teknolojik altyapısıyla güçlü, nitelikli personelle eğitime erişimi ve eğitimde kaliteyi artıracak, etkin ve hesap verebilen kurumsal yapıyı geliştirmek.</w:t>
            </w:r>
          </w:p>
        </w:tc>
      </w:tr>
      <w:tr w:rsidR="00F06E28" w:rsidRPr="003F2018" w:rsidTr="00041682">
        <w:trPr>
          <w:trHeight w:val="941"/>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3F2018" w:rsidRDefault="00F06E28" w:rsidP="00013185">
            <w:pPr>
              <w:spacing w:after="0" w:line="240" w:lineRule="auto"/>
              <w:rPr>
                <w:rFonts w:eastAsia="Times New Roman" w:cstheme="minorHAnsi"/>
                <w:b/>
                <w:bCs/>
                <w:color w:val="FFFFFF"/>
                <w:lang w:eastAsia="tr-TR"/>
              </w:rPr>
            </w:pPr>
          </w:p>
        </w:tc>
        <w:tc>
          <w:tcPr>
            <w:tcW w:w="7051" w:type="dxa"/>
            <w:gridSpan w:val="7"/>
            <w:vMerge/>
            <w:tcBorders>
              <w:left w:val="single" w:sz="4" w:space="0" w:color="FFFFFF" w:themeColor="background1"/>
            </w:tcBorders>
            <w:vAlign w:val="center"/>
            <w:hideMark/>
          </w:tcPr>
          <w:p w:rsidR="00F06E28" w:rsidRPr="003F2018" w:rsidRDefault="00F06E28" w:rsidP="00013185">
            <w:pPr>
              <w:spacing w:after="0" w:line="240" w:lineRule="auto"/>
              <w:rPr>
                <w:rFonts w:eastAsia="Times New Roman" w:cstheme="minorHAnsi"/>
                <w:color w:val="231F20"/>
                <w:lang w:eastAsia="tr-TR"/>
              </w:rPr>
            </w:pPr>
          </w:p>
        </w:tc>
      </w:tr>
      <w:tr w:rsidR="00F06E28" w:rsidRPr="003F2018" w:rsidTr="00041682">
        <w:trPr>
          <w:trHeight w:val="1151"/>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A950C5" w:rsidP="00013185">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4</w:t>
            </w:r>
            <w:r w:rsidR="00F06E28" w:rsidRPr="003F2018">
              <w:rPr>
                <w:rFonts w:eastAsia="Times New Roman" w:cstheme="minorHAnsi"/>
                <w:b/>
                <w:bCs/>
                <w:color w:val="FFFFFF"/>
                <w:lang w:eastAsia="tr-TR"/>
              </w:rPr>
              <w:t>.2</w:t>
            </w:r>
            <w:proofErr w:type="gramEnd"/>
          </w:p>
        </w:tc>
        <w:tc>
          <w:tcPr>
            <w:tcW w:w="7051" w:type="dxa"/>
            <w:gridSpan w:val="7"/>
            <w:vMerge w:val="restart"/>
            <w:tcBorders>
              <w:left w:val="single" w:sz="4" w:space="0" w:color="FFFFFF" w:themeColor="background1"/>
            </w:tcBorders>
            <w:shd w:val="clear" w:color="auto" w:fill="auto"/>
            <w:vAlign w:val="center"/>
            <w:hideMark/>
          </w:tcPr>
          <w:p w:rsidR="00F06E28" w:rsidRPr="003F2018" w:rsidRDefault="00F06E28" w:rsidP="00013185">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Tüm kademelerde eğitime erişimi sağlayacak planlamalar yapılarak doğa kaynaklı afetlere ve bulaşıcı hastalıklara karşı dirençli, çevreci ve nitelikli mimariye sahip eğitim ortamlarının oluşturulması sağlanacaktır.</w:t>
            </w:r>
          </w:p>
        </w:tc>
      </w:tr>
      <w:tr w:rsidR="00F06E28" w:rsidRPr="003F2018" w:rsidTr="00041682">
        <w:trPr>
          <w:trHeight w:val="941"/>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F06E28" w:rsidRPr="003F2018" w:rsidRDefault="00F06E28" w:rsidP="00013185">
            <w:pPr>
              <w:spacing w:after="0" w:line="240" w:lineRule="auto"/>
              <w:rPr>
                <w:rFonts w:eastAsia="Times New Roman" w:cstheme="minorHAnsi"/>
                <w:b/>
                <w:bCs/>
                <w:color w:val="FFFFFF"/>
                <w:lang w:eastAsia="tr-TR"/>
              </w:rPr>
            </w:pPr>
          </w:p>
        </w:tc>
        <w:tc>
          <w:tcPr>
            <w:tcW w:w="7051" w:type="dxa"/>
            <w:gridSpan w:val="7"/>
            <w:vMerge/>
            <w:tcBorders>
              <w:left w:val="single" w:sz="4" w:space="0" w:color="FFFFFF" w:themeColor="background1"/>
            </w:tcBorders>
            <w:vAlign w:val="center"/>
            <w:hideMark/>
          </w:tcPr>
          <w:p w:rsidR="00F06E28" w:rsidRPr="003F2018" w:rsidRDefault="00F06E28" w:rsidP="00013185">
            <w:pPr>
              <w:spacing w:after="0" w:line="240" w:lineRule="auto"/>
              <w:rPr>
                <w:rFonts w:eastAsia="Times New Roman" w:cstheme="minorHAnsi"/>
                <w:color w:val="231F20"/>
                <w:lang w:eastAsia="tr-TR"/>
              </w:rPr>
            </w:pPr>
          </w:p>
        </w:tc>
      </w:tr>
      <w:tr w:rsidR="00F06E28" w:rsidRPr="003F2018" w:rsidTr="00041682">
        <w:trPr>
          <w:trHeight w:val="117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7051" w:type="dxa"/>
            <w:gridSpan w:val="7"/>
            <w:tcBorders>
              <w:left w:val="single" w:sz="4" w:space="0" w:color="FFFFFF" w:themeColor="background1"/>
            </w:tcBorders>
            <w:shd w:val="clear" w:color="auto" w:fill="auto"/>
            <w:vAlign w:val="center"/>
            <w:hideMark/>
          </w:tcPr>
          <w:p w:rsidR="00F06E28" w:rsidRPr="003F2018" w:rsidRDefault="00F06E28" w:rsidP="00013185">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KURUMSAL KAPASİTE</w:t>
            </w:r>
          </w:p>
        </w:tc>
      </w:tr>
      <w:tr w:rsidR="00F06E28" w:rsidRPr="003F2018" w:rsidTr="00041682">
        <w:trPr>
          <w:trHeight w:val="76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7051" w:type="dxa"/>
            <w:gridSpan w:val="7"/>
            <w:tcBorders>
              <w:left w:val="single" w:sz="4" w:space="0" w:color="FFFFFF" w:themeColor="background1"/>
            </w:tcBorders>
            <w:shd w:val="clear" w:color="auto" w:fill="auto"/>
            <w:vAlign w:val="center"/>
            <w:hideMark/>
          </w:tcPr>
          <w:p w:rsidR="00F06E28" w:rsidRPr="003F2018" w:rsidRDefault="00281AF0" w:rsidP="00013185">
            <w:pPr>
              <w:spacing w:after="0" w:line="240" w:lineRule="auto"/>
              <w:rPr>
                <w:rFonts w:eastAsia="Times New Roman" w:cstheme="minorHAnsi"/>
                <w:b/>
                <w:bCs/>
                <w:color w:val="231F20"/>
                <w:lang w:eastAsia="tr-TR"/>
              </w:rPr>
            </w:pPr>
            <w:r w:rsidRPr="003F2018">
              <w:rPr>
                <w:rFonts w:eastAsia="Times New Roman" w:cstheme="minorHAnsi"/>
                <w:b/>
                <w:bCs/>
                <w:color w:val="231F20"/>
                <w:lang w:eastAsia="tr-TR"/>
              </w:rPr>
              <w:t xml:space="preserve">Fiziki </w:t>
            </w:r>
            <w:r w:rsidR="001B3985" w:rsidRPr="003F2018">
              <w:rPr>
                <w:rFonts w:eastAsia="Times New Roman" w:cstheme="minorHAnsi"/>
                <w:b/>
                <w:bCs/>
                <w:color w:val="231F20"/>
                <w:lang w:eastAsia="tr-TR"/>
              </w:rPr>
              <w:t>Altyapı</w:t>
            </w:r>
            <w:r w:rsidR="00F06E28" w:rsidRPr="003F2018">
              <w:rPr>
                <w:rFonts w:eastAsia="Times New Roman" w:cstheme="minorHAnsi"/>
                <w:b/>
                <w:bCs/>
                <w:color w:val="231F20"/>
                <w:lang w:eastAsia="tr-TR"/>
              </w:rPr>
              <w:t xml:space="preserve"> (Yatırım/İnşaat-Donatım)</w:t>
            </w:r>
          </w:p>
        </w:tc>
      </w:tr>
      <w:tr w:rsidR="00F06E28" w:rsidRPr="003F2018" w:rsidTr="00041682">
        <w:trPr>
          <w:trHeight w:val="25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F06E28" w:rsidP="00013185">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F06E28" w:rsidRPr="003F2018" w:rsidTr="00041682">
        <w:trPr>
          <w:trHeight w:val="21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A950C5" w:rsidP="00235951">
            <w:pPr>
              <w:spacing w:after="0" w:line="240" w:lineRule="auto"/>
              <w:rPr>
                <w:rFonts w:eastAsia="Times New Roman" w:cstheme="minorHAnsi"/>
                <w:b/>
                <w:bCs/>
                <w:color w:val="FFFFFF"/>
                <w:lang w:eastAsia="tr-TR"/>
              </w:rPr>
            </w:pPr>
            <w:r>
              <w:rPr>
                <w:rFonts w:eastAsia="Times New Roman" w:cstheme="minorHAnsi"/>
                <w:b/>
                <w:bCs/>
                <w:color w:val="FFFFFF"/>
                <w:lang w:eastAsia="tr-TR"/>
              </w:rPr>
              <w:t>PG-4</w:t>
            </w:r>
            <w:r w:rsidR="00F06E28" w:rsidRPr="003F2018">
              <w:rPr>
                <w:rFonts w:eastAsia="Times New Roman" w:cstheme="minorHAnsi"/>
                <w:b/>
                <w:bCs/>
                <w:color w:val="FFFFFF"/>
                <w:lang w:eastAsia="tr-TR"/>
              </w:rPr>
              <w:t>.2.1 Büyük</w:t>
            </w:r>
          </w:p>
          <w:p w:rsidR="00F06E28" w:rsidRPr="003F2018" w:rsidRDefault="00F06E28" w:rsidP="00235951">
            <w:pPr>
              <w:spacing w:after="0" w:line="240" w:lineRule="auto"/>
              <w:rPr>
                <w:rFonts w:eastAsia="Times New Roman" w:cstheme="minorHAnsi"/>
                <w:b/>
                <w:bCs/>
                <w:color w:val="FFFFFF"/>
                <w:lang w:eastAsia="tr-TR"/>
              </w:rPr>
            </w:pPr>
            <w:proofErr w:type="gramStart"/>
            <w:r w:rsidRPr="003F2018">
              <w:rPr>
                <w:rFonts w:eastAsia="Times New Roman" w:cstheme="minorHAnsi"/>
                <w:b/>
                <w:bCs/>
                <w:color w:val="FFFFFF"/>
                <w:lang w:eastAsia="tr-TR"/>
              </w:rPr>
              <w:t>onarımları</w:t>
            </w:r>
            <w:proofErr w:type="gramEnd"/>
            <w:r w:rsidRPr="003F2018">
              <w:rPr>
                <w:rFonts w:eastAsia="Times New Roman" w:cstheme="minorHAnsi"/>
                <w:b/>
                <w:bCs/>
                <w:color w:val="FFFFFF"/>
                <w:lang w:eastAsia="tr-TR"/>
              </w:rPr>
              <w:t xml:space="preserve"> yapılarak</w:t>
            </w:r>
          </w:p>
          <w:p w:rsidR="00F06E28" w:rsidRPr="003F2018" w:rsidRDefault="00F06E28" w:rsidP="00235951">
            <w:pPr>
              <w:spacing w:after="0" w:line="240" w:lineRule="auto"/>
              <w:rPr>
                <w:rFonts w:eastAsia="Times New Roman" w:cstheme="minorHAnsi"/>
                <w:b/>
                <w:bCs/>
                <w:color w:val="FFFFFF"/>
                <w:lang w:eastAsia="tr-TR"/>
              </w:rPr>
            </w:pPr>
            <w:proofErr w:type="gramStart"/>
            <w:r w:rsidRPr="003F2018">
              <w:rPr>
                <w:rFonts w:eastAsia="Times New Roman" w:cstheme="minorHAnsi"/>
                <w:b/>
                <w:bCs/>
                <w:color w:val="FFFFFF"/>
                <w:lang w:eastAsia="tr-TR"/>
              </w:rPr>
              <w:t>iyileştirilen</w:t>
            </w:r>
            <w:proofErr w:type="gramEnd"/>
            <w:r w:rsidRPr="003F2018">
              <w:rPr>
                <w:rFonts w:eastAsia="Times New Roman" w:cstheme="minorHAnsi"/>
                <w:b/>
                <w:bCs/>
                <w:color w:val="FFFFFF"/>
                <w:lang w:eastAsia="tr-TR"/>
              </w:rPr>
              <w:t xml:space="preserve"> eğitim</w:t>
            </w:r>
          </w:p>
          <w:p w:rsidR="00F06E28" w:rsidRPr="003F2018" w:rsidRDefault="00F06E28" w:rsidP="00235951">
            <w:pPr>
              <w:spacing w:after="0" w:line="240" w:lineRule="auto"/>
              <w:rPr>
                <w:rFonts w:eastAsia="Times New Roman" w:cstheme="minorHAnsi"/>
                <w:b/>
                <w:bCs/>
                <w:color w:val="FFFFFF"/>
                <w:lang w:eastAsia="tr-TR"/>
              </w:rPr>
            </w:pPr>
            <w:proofErr w:type="gramStart"/>
            <w:r w:rsidRPr="003F2018">
              <w:rPr>
                <w:rFonts w:eastAsia="Times New Roman" w:cstheme="minorHAnsi"/>
                <w:b/>
                <w:bCs/>
                <w:color w:val="FFFFFF"/>
                <w:lang w:eastAsia="tr-TR"/>
              </w:rPr>
              <w:t>binası</w:t>
            </w:r>
            <w:proofErr w:type="gramEnd"/>
            <w:r w:rsidRPr="003F2018">
              <w:rPr>
                <w:rFonts w:eastAsia="Times New Roman" w:cstheme="minorHAnsi"/>
                <w:b/>
                <w:bCs/>
                <w:color w:val="FFFFFF"/>
                <w:lang w:eastAsia="tr-TR"/>
              </w:rPr>
              <w:t xml:space="preserve"> sayısı</w:t>
            </w:r>
          </w:p>
        </w:tc>
        <w:tc>
          <w:tcPr>
            <w:tcW w:w="0" w:type="auto"/>
            <w:tcBorders>
              <w:top w:val="single" w:sz="4" w:space="0" w:color="FFFFFF" w:themeColor="background1"/>
              <w:left w:val="single" w:sz="4" w:space="0" w:color="FFFFFF" w:themeColor="background1"/>
            </w:tcBorders>
            <w:shd w:val="clear" w:color="auto" w:fill="auto"/>
            <w:vAlign w:val="center"/>
          </w:tcPr>
          <w:p w:rsidR="00F06E28" w:rsidRPr="003F2018" w:rsidRDefault="00C22B43" w:rsidP="008C27AB">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50</w:t>
            </w:r>
          </w:p>
        </w:tc>
        <w:tc>
          <w:tcPr>
            <w:tcW w:w="0" w:type="auto"/>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1</w:t>
            </w:r>
          </w:p>
        </w:tc>
        <w:tc>
          <w:tcPr>
            <w:tcW w:w="0" w:type="auto"/>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0" w:type="auto"/>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c>
          <w:tcPr>
            <w:tcW w:w="1134" w:type="dxa"/>
            <w:tcBorders>
              <w:top w:val="single" w:sz="4" w:space="0" w:color="FFFFFF" w:themeColor="background1"/>
            </w:tcBorders>
            <w:shd w:val="clear" w:color="auto" w:fill="auto"/>
            <w:vAlign w:val="center"/>
          </w:tcPr>
          <w:p w:rsidR="00F06E28" w:rsidRPr="003F2018" w:rsidRDefault="001B3985" w:rsidP="008C27AB">
            <w:pPr>
              <w:spacing w:after="0" w:line="240" w:lineRule="auto"/>
              <w:jc w:val="center"/>
              <w:rPr>
                <w:rFonts w:eastAsia="Times New Roman" w:cstheme="minorHAnsi"/>
                <w:color w:val="000000"/>
                <w:sz w:val="20"/>
                <w:szCs w:val="20"/>
                <w:lang w:eastAsia="tr-TR"/>
              </w:rPr>
            </w:pPr>
            <w:r>
              <w:rPr>
                <w:rFonts w:eastAsia="Times New Roman" w:cstheme="minorHAnsi"/>
                <w:color w:val="000000"/>
                <w:sz w:val="20"/>
                <w:szCs w:val="20"/>
                <w:lang w:eastAsia="tr-TR"/>
              </w:rPr>
              <w:t>0</w:t>
            </w:r>
          </w:p>
        </w:tc>
      </w:tr>
      <w:tr w:rsidR="00F06E28" w:rsidRPr="003F2018" w:rsidTr="00041682">
        <w:trPr>
          <w:trHeight w:val="251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F06E28" w:rsidRPr="003F2018" w:rsidRDefault="00A950C5" w:rsidP="00013185">
            <w:pPr>
              <w:spacing w:after="0" w:line="240" w:lineRule="auto"/>
              <w:rPr>
                <w:rFonts w:eastAsia="Times New Roman" w:cstheme="minorHAnsi"/>
                <w:b/>
                <w:bCs/>
                <w:color w:val="FFFFFF"/>
                <w:lang w:eastAsia="tr-TR"/>
              </w:rPr>
            </w:pPr>
            <w:r>
              <w:rPr>
                <w:rFonts w:eastAsia="Times New Roman" w:cstheme="minorHAnsi"/>
                <w:b/>
                <w:bCs/>
                <w:color w:val="FFFFFF"/>
                <w:lang w:eastAsia="tr-TR"/>
              </w:rPr>
              <w:t>PG-4</w:t>
            </w:r>
            <w:r w:rsidR="00F06E28" w:rsidRPr="003F2018">
              <w:rPr>
                <w:rFonts w:eastAsia="Times New Roman" w:cstheme="minorHAnsi"/>
                <w:b/>
                <w:bCs/>
                <w:color w:val="FFFFFF"/>
                <w:lang w:eastAsia="tr-TR"/>
              </w:rPr>
              <w:t>.2.2 Güçlendirilen/yıkılıp yeniden yapılan eğitim binası sayısı</w:t>
            </w:r>
          </w:p>
        </w:tc>
        <w:tc>
          <w:tcPr>
            <w:tcW w:w="0" w:type="auto"/>
            <w:tcBorders>
              <w:left w:val="single" w:sz="4" w:space="0" w:color="FFFFFF" w:themeColor="background1"/>
            </w:tcBorders>
            <w:shd w:val="clear" w:color="auto" w:fill="auto"/>
            <w:vAlign w:val="center"/>
          </w:tcPr>
          <w:p w:rsidR="00F06E28" w:rsidRPr="003F2018" w:rsidRDefault="00C22B43" w:rsidP="008C27AB">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50</w:t>
            </w:r>
          </w:p>
        </w:tc>
        <w:tc>
          <w:tcPr>
            <w:tcW w:w="0" w:type="auto"/>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1</w:t>
            </w:r>
          </w:p>
        </w:tc>
        <w:tc>
          <w:tcPr>
            <w:tcW w:w="0" w:type="auto"/>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0" w:type="auto"/>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c>
          <w:tcPr>
            <w:tcW w:w="1134" w:type="dxa"/>
            <w:shd w:val="clear" w:color="auto" w:fill="auto"/>
            <w:vAlign w:val="center"/>
          </w:tcPr>
          <w:p w:rsidR="00F06E28" w:rsidRPr="003F2018" w:rsidRDefault="001B3985" w:rsidP="008C27AB">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0</w:t>
            </w:r>
          </w:p>
        </w:tc>
      </w:tr>
    </w:tbl>
    <w:p w:rsidR="008743B3" w:rsidRPr="003F2018" w:rsidRDefault="008743B3" w:rsidP="002B6B5E">
      <w:pPr>
        <w:autoSpaceDE w:val="0"/>
        <w:autoSpaceDN w:val="0"/>
        <w:adjustRightInd w:val="0"/>
        <w:spacing w:after="0" w:line="360" w:lineRule="auto"/>
        <w:rPr>
          <w:rFonts w:cstheme="minorHAnsi"/>
          <w:color w:val="000000" w:themeColor="text1"/>
          <w:sz w:val="24"/>
          <w:szCs w:val="24"/>
        </w:rPr>
      </w:pPr>
    </w:p>
    <w:tbl>
      <w:tblPr>
        <w:tblStyle w:val="TableNormal1"/>
        <w:tblW w:w="92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48"/>
        <w:gridCol w:w="6991"/>
      </w:tblGrid>
      <w:tr w:rsidR="001B3985" w:rsidRPr="003F2018" w:rsidTr="00D22465">
        <w:trPr>
          <w:trHeight w:val="932"/>
        </w:trPr>
        <w:tc>
          <w:tcPr>
            <w:tcW w:w="2248" w:type="dxa"/>
            <w:tcBorders>
              <w:left w:val="nil"/>
              <w:right w:val="nil"/>
            </w:tcBorders>
            <w:shd w:val="clear" w:color="auto" w:fill="A71C20"/>
          </w:tcPr>
          <w:p w:rsidR="001B3985" w:rsidRPr="003F2018" w:rsidRDefault="001B3985" w:rsidP="001B3985">
            <w:pPr>
              <w:rPr>
                <w:rFonts w:cstheme="minorHAnsi"/>
                <w:b/>
                <w:bCs/>
                <w:color w:val="FFFFFF" w:themeColor="background1"/>
                <w:lang w:val="tr-TR"/>
              </w:rPr>
            </w:pPr>
            <w:r w:rsidRPr="003F2018">
              <w:rPr>
                <w:rFonts w:cstheme="minorHAnsi"/>
                <w:b/>
                <w:bCs/>
                <w:color w:val="FFFFFF" w:themeColor="background1"/>
                <w:lang w:val="tr-TR"/>
              </w:rPr>
              <w:lastRenderedPageBreak/>
              <w:t>Sorumlu Birim</w:t>
            </w:r>
          </w:p>
        </w:tc>
        <w:tc>
          <w:tcPr>
            <w:tcW w:w="6991" w:type="dxa"/>
            <w:tcBorders>
              <w:top w:val="single" w:sz="4" w:space="0" w:color="A71C20"/>
              <w:left w:val="nil"/>
              <w:bottom w:val="single" w:sz="4" w:space="0" w:color="A71C20"/>
              <w:right w:val="single" w:sz="4" w:space="0" w:color="A71C20"/>
            </w:tcBorders>
          </w:tcPr>
          <w:p w:rsidR="001B3985" w:rsidRPr="001B3985" w:rsidRDefault="001B3985" w:rsidP="001B3985">
            <w:pPr>
              <w:rPr>
                <w:rFonts w:cstheme="minorHAnsi"/>
                <w:sz w:val="22"/>
                <w:szCs w:val="22"/>
                <w:lang w:val="tr-TR"/>
              </w:rPr>
            </w:pPr>
            <w:proofErr w:type="spellStart"/>
            <w:r w:rsidRPr="001B3985">
              <w:rPr>
                <w:rFonts w:ascii="Calibri" w:eastAsia="Times New Roman" w:hAnsi="Calibri" w:cs="Calibri"/>
                <w:b/>
                <w:color w:val="231F20"/>
                <w:sz w:val="22"/>
                <w:szCs w:val="22"/>
                <w:lang w:eastAsia="tr-TR"/>
              </w:rPr>
              <w:t>Okul</w:t>
            </w:r>
            <w:proofErr w:type="spellEnd"/>
            <w:r w:rsidRPr="001B3985">
              <w:rPr>
                <w:rFonts w:ascii="Calibri" w:eastAsia="Times New Roman" w:hAnsi="Calibri" w:cs="Calibri"/>
                <w:b/>
                <w:color w:val="231F20"/>
                <w:sz w:val="22"/>
                <w:szCs w:val="22"/>
                <w:lang w:eastAsia="tr-TR"/>
              </w:rPr>
              <w:t xml:space="preserve"> </w:t>
            </w:r>
            <w:proofErr w:type="spellStart"/>
            <w:r w:rsidRPr="001B3985">
              <w:rPr>
                <w:rFonts w:ascii="Calibri" w:eastAsia="Times New Roman" w:hAnsi="Calibri" w:cs="Calibri"/>
                <w:b/>
                <w:color w:val="231F20"/>
                <w:sz w:val="22"/>
                <w:szCs w:val="22"/>
                <w:lang w:eastAsia="tr-TR"/>
              </w:rPr>
              <w:t>İdaresi</w:t>
            </w:r>
            <w:proofErr w:type="spellEnd"/>
          </w:p>
        </w:tc>
      </w:tr>
      <w:tr w:rsidR="001B3985" w:rsidRPr="003F2018" w:rsidTr="00D22465">
        <w:trPr>
          <w:trHeight w:val="1014"/>
        </w:trPr>
        <w:tc>
          <w:tcPr>
            <w:tcW w:w="2248" w:type="dxa"/>
            <w:tcBorders>
              <w:left w:val="nil"/>
              <w:right w:val="nil"/>
            </w:tcBorders>
            <w:shd w:val="clear" w:color="auto" w:fill="A71C20"/>
          </w:tcPr>
          <w:p w:rsidR="001B3985" w:rsidRPr="003F2018" w:rsidRDefault="001B3985" w:rsidP="001B3985">
            <w:pPr>
              <w:rPr>
                <w:rFonts w:cstheme="minorHAnsi"/>
                <w:b/>
                <w:bCs/>
                <w:color w:val="FFFFFF" w:themeColor="background1"/>
                <w:lang w:val="tr-TR"/>
              </w:rPr>
            </w:pPr>
            <w:r w:rsidRPr="003F2018">
              <w:rPr>
                <w:rFonts w:cstheme="minorHAnsi"/>
                <w:b/>
                <w:bCs/>
                <w:color w:val="FFFFFF" w:themeColor="background1"/>
                <w:lang w:val="tr-TR"/>
              </w:rPr>
              <w:t>İş Birliği Yapılacak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c>
          <w:tcPr>
            <w:tcW w:w="6991" w:type="dxa"/>
            <w:tcBorders>
              <w:top w:val="single" w:sz="4" w:space="0" w:color="A71C20"/>
              <w:left w:val="nil"/>
              <w:bottom w:val="single" w:sz="4" w:space="0" w:color="A71C20"/>
              <w:right w:val="single" w:sz="4" w:space="0" w:color="A71C20"/>
            </w:tcBorders>
          </w:tcPr>
          <w:p w:rsidR="001B3985" w:rsidRPr="001B3985" w:rsidRDefault="001B3985" w:rsidP="001B3985">
            <w:pPr>
              <w:tabs>
                <w:tab w:val="center" w:pos="3953"/>
              </w:tabs>
              <w:rPr>
                <w:rFonts w:cstheme="minorHAnsi"/>
                <w:sz w:val="22"/>
                <w:szCs w:val="22"/>
                <w:lang w:val="tr-TR"/>
              </w:rPr>
            </w:pPr>
            <w:proofErr w:type="spellStart"/>
            <w:r w:rsidRPr="001B3985">
              <w:rPr>
                <w:rFonts w:ascii="Calibri" w:eastAsia="Times New Roman" w:hAnsi="Calibri" w:cs="Calibri"/>
                <w:b/>
                <w:color w:val="231F20"/>
                <w:sz w:val="22"/>
                <w:szCs w:val="22"/>
                <w:lang w:eastAsia="tr-TR"/>
              </w:rPr>
              <w:t>Sorumlu</w:t>
            </w:r>
            <w:proofErr w:type="spellEnd"/>
            <w:r w:rsidRPr="001B3985">
              <w:rPr>
                <w:rFonts w:ascii="Calibri" w:eastAsia="Times New Roman" w:hAnsi="Calibri" w:cs="Calibri"/>
                <w:b/>
                <w:color w:val="231F20"/>
                <w:sz w:val="22"/>
                <w:szCs w:val="22"/>
                <w:lang w:eastAsia="tr-TR"/>
              </w:rPr>
              <w:t xml:space="preserve"> </w:t>
            </w:r>
            <w:proofErr w:type="spellStart"/>
            <w:r w:rsidRPr="001B3985">
              <w:rPr>
                <w:rFonts w:ascii="Calibri" w:eastAsia="Times New Roman" w:hAnsi="Calibri" w:cs="Calibri"/>
                <w:b/>
                <w:color w:val="231F20"/>
                <w:sz w:val="22"/>
                <w:szCs w:val="22"/>
                <w:lang w:eastAsia="tr-TR"/>
              </w:rPr>
              <w:t>İdareciler</w:t>
            </w:r>
            <w:proofErr w:type="spellEnd"/>
            <w:r w:rsidRPr="001B3985">
              <w:rPr>
                <w:rFonts w:ascii="Calibri" w:eastAsia="Times New Roman" w:hAnsi="Calibri" w:cs="Calibri"/>
                <w:b/>
                <w:color w:val="231F20"/>
                <w:sz w:val="22"/>
                <w:szCs w:val="22"/>
                <w:lang w:eastAsia="tr-TR"/>
              </w:rPr>
              <w:tab/>
            </w:r>
          </w:p>
        </w:tc>
      </w:tr>
      <w:tr w:rsidR="006734CC" w:rsidRPr="003F2018" w:rsidTr="00D22465">
        <w:trPr>
          <w:trHeight w:val="3948"/>
        </w:trPr>
        <w:tc>
          <w:tcPr>
            <w:tcW w:w="2248" w:type="dxa"/>
            <w:tcBorders>
              <w:left w:val="nil"/>
              <w:right w:val="nil"/>
            </w:tcBorders>
            <w:shd w:val="clear" w:color="auto" w:fill="A71C20"/>
          </w:tcPr>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r w:rsidRPr="003F2018">
              <w:rPr>
                <w:rFonts w:cstheme="minorHAnsi"/>
                <w:b/>
                <w:bCs/>
                <w:color w:val="FFFFFF" w:themeColor="background1"/>
                <w:lang w:val="tr-TR"/>
              </w:rPr>
              <w:t>Stratejiler</w:t>
            </w:r>
          </w:p>
        </w:tc>
        <w:tc>
          <w:tcPr>
            <w:tcW w:w="6991" w:type="dxa"/>
            <w:tcBorders>
              <w:top w:val="single" w:sz="4" w:space="0" w:color="A71C20"/>
              <w:left w:val="nil"/>
              <w:bottom w:val="single" w:sz="4" w:space="0" w:color="A71C20"/>
              <w:right w:val="single" w:sz="4" w:space="0" w:color="A71C20"/>
            </w:tcBorders>
          </w:tcPr>
          <w:p w:rsidR="006734CC" w:rsidRPr="003F2018" w:rsidRDefault="006734CC" w:rsidP="00515673">
            <w:pPr>
              <w:jc w:val="both"/>
              <w:rPr>
                <w:rFonts w:cstheme="minorHAnsi"/>
                <w:lang w:val="tr-TR"/>
              </w:rPr>
            </w:pPr>
            <w:r w:rsidRPr="003F2018">
              <w:rPr>
                <w:rFonts w:cstheme="minorHAnsi"/>
                <w:lang w:val="tr-TR"/>
              </w:rPr>
              <w:t>S-</w:t>
            </w:r>
            <w:r w:rsidR="0076528A">
              <w:rPr>
                <w:rFonts w:cstheme="minorHAnsi"/>
                <w:lang w:val="tr-TR"/>
              </w:rPr>
              <w:t>4</w:t>
            </w:r>
            <w:r w:rsidRPr="003F2018">
              <w:rPr>
                <w:rFonts w:cstheme="minorHAnsi"/>
                <w:lang w:val="tr-TR"/>
              </w:rPr>
              <w:t>.2.</w:t>
            </w:r>
            <w:r w:rsidR="008C27AB" w:rsidRPr="003F2018">
              <w:rPr>
                <w:rFonts w:cstheme="minorHAnsi"/>
                <w:lang w:val="tr-TR"/>
              </w:rPr>
              <w:t>1</w:t>
            </w:r>
            <w:r w:rsidRPr="003F2018">
              <w:rPr>
                <w:rFonts w:cstheme="minorHAnsi"/>
                <w:lang w:val="tr-TR"/>
              </w:rPr>
              <w:t xml:space="preserve">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w:t>
            </w:r>
            <w:r w:rsidR="00515673" w:rsidRPr="003F2018">
              <w:rPr>
                <w:rFonts w:cstheme="minorHAnsi"/>
                <w:lang w:val="tr-TR"/>
              </w:rPr>
              <w:t>konusunda planlamalar yürütülecektir.</w:t>
            </w:r>
          </w:p>
          <w:p w:rsidR="006734CC" w:rsidRPr="003F2018" w:rsidRDefault="006734CC" w:rsidP="00515673">
            <w:pPr>
              <w:jc w:val="both"/>
              <w:rPr>
                <w:rFonts w:cstheme="minorHAnsi"/>
                <w:lang w:val="tr-TR"/>
              </w:rPr>
            </w:pPr>
            <w:r w:rsidRPr="003F2018">
              <w:rPr>
                <w:rFonts w:cstheme="minorHAnsi"/>
                <w:lang w:val="tr-TR"/>
              </w:rPr>
              <w:t>S-</w:t>
            </w:r>
            <w:r w:rsidR="0076528A">
              <w:rPr>
                <w:rFonts w:cstheme="minorHAnsi"/>
                <w:lang w:val="tr-TR"/>
              </w:rPr>
              <w:t>4</w:t>
            </w:r>
            <w:r w:rsidRPr="003F2018">
              <w:rPr>
                <w:rFonts w:cstheme="minorHAnsi"/>
                <w:lang w:val="tr-TR"/>
              </w:rPr>
              <w:t>.2.</w:t>
            </w:r>
            <w:r w:rsidR="008C27AB" w:rsidRPr="003F2018">
              <w:rPr>
                <w:rFonts w:cstheme="minorHAnsi"/>
                <w:lang w:val="tr-TR"/>
              </w:rPr>
              <w:t>1</w:t>
            </w:r>
            <w:r w:rsidRPr="003F2018">
              <w:rPr>
                <w:rFonts w:cstheme="minorHAnsi"/>
                <w:lang w:val="tr-TR"/>
              </w:rPr>
              <w:t xml:space="preserve"> Bölgenin ihtiyacı, ikili eğitim ve çağ nüfusu vb. hususlar ele alınarak değişen istekler ve sahadan gelen öneriler doğrultusunda projeler geliştirilecektir.</w:t>
            </w:r>
          </w:p>
        </w:tc>
      </w:tr>
      <w:tr w:rsidR="006734CC" w:rsidRPr="003F2018" w:rsidTr="00D22465">
        <w:trPr>
          <w:trHeight w:val="1032"/>
        </w:trPr>
        <w:tc>
          <w:tcPr>
            <w:tcW w:w="2248" w:type="dxa"/>
            <w:tcBorders>
              <w:left w:val="nil"/>
              <w:right w:val="nil"/>
            </w:tcBorders>
            <w:shd w:val="clear" w:color="auto" w:fill="A71C20"/>
          </w:tcPr>
          <w:p w:rsidR="006734CC" w:rsidRPr="003F2018" w:rsidRDefault="006734CC" w:rsidP="006734CC">
            <w:pPr>
              <w:rPr>
                <w:rFonts w:cstheme="minorHAnsi"/>
                <w:b/>
                <w:bCs/>
                <w:color w:val="FFFFFF" w:themeColor="background1"/>
                <w:lang w:val="tr-TR"/>
              </w:rPr>
            </w:pPr>
          </w:p>
          <w:p w:rsidR="006734CC" w:rsidRPr="003F2018" w:rsidRDefault="006734CC" w:rsidP="006734CC">
            <w:pPr>
              <w:rPr>
                <w:rFonts w:cstheme="minorHAnsi"/>
                <w:b/>
                <w:bCs/>
                <w:color w:val="FFFFFF" w:themeColor="background1"/>
                <w:lang w:val="tr-TR"/>
              </w:rPr>
            </w:pPr>
            <w:r w:rsidRPr="003F2018">
              <w:rPr>
                <w:rFonts w:cstheme="minorHAnsi"/>
                <w:b/>
                <w:bCs/>
                <w:color w:val="FFFFFF" w:themeColor="background1"/>
                <w:lang w:val="tr-TR"/>
              </w:rPr>
              <w:t>Riskler</w:t>
            </w:r>
          </w:p>
        </w:tc>
        <w:tc>
          <w:tcPr>
            <w:tcW w:w="6991" w:type="dxa"/>
            <w:tcBorders>
              <w:top w:val="single" w:sz="4" w:space="0" w:color="A71C20"/>
              <w:left w:val="nil"/>
              <w:bottom w:val="single" w:sz="4" w:space="0" w:color="A71C20"/>
              <w:right w:val="single" w:sz="4" w:space="0" w:color="A71C20"/>
            </w:tcBorders>
          </w:tcPr>
          <w:p w:rsidR="006734CC" w:rsidRPr="003F2018" w:rsidRDefault="006734CC" w:rsidP="001B3985">
            <w:pPr>
              <w:jc w:val="both"/>
              <w:rPr>
                <w:rFonts w:cstheme="minorHAnsi"/>
                <w:lang w:val="tr-TR"/>
              </w:rPr>
            </w:pPr>
            <w:r w:rsidRPr="003F2018">
              <w:rPr>
                <w:rFonts w:cstheme="minorHAnsi"/>
                <w:lang w:val="tr-TR"/>
              </w:rPr>
              <w:t>Maliyetlerdeki öngörülemeyen artışlar</w:t>
            </w:r>
          </w:p>
          <w:p w:rsidR="006734CC" w:rsidRPr="003F2018" w:rsidRDefault="006734CC" w:rsidP="001B3985">
            <w:pPr>
              <w:jc w:val="both"/>
              <w:rPr>
                <w:rFonts w:cstheme="minorHAnsi"/>
                <w:lang w:val="tr-TR"/>
              </w:rPr>
            </w:pPr>
            <w:r w:rsidRPr="003F2018">
              <w:rPr>
                <w:rFonts w:cstheme="minorHAnsi"/>
                <w:lang w:val="tr-TR"/>
              </w:rPr>
              <w:t>Tasarruf önceliklerindeki değişiklikler</w:t>
            </w:r>
          </w:p>
        </w:tc>
      </w:tr>
      <w:tr w:rsidR="00BA2902" w:rsidRPr="003F2018" w:rsidTr="00D22465">
        <w:trPr>
          <w:trHeight w:val="932"/>
        </w:trPr>
        <w:tc>
          <w:tcPr>
            <w:tcW w:w="2248" w:type="dxa"/>
            <w:tcBorders>
              <w:left w:val="nil"/>
              <w:right w:val="nil"/>
            </w:tcBorders>
            <w:shd w:val="clear" w:color="auto" w:fill="A71C20"/>
            <w:vAlign w:val="center"/>
          </w:tcPr>
          <w:p w:rsidR="00BA2902" w:rsidRPr="003F2018" w:rsidRDefault="00BA2902" w:rsidP="00525C3F">
            <w:pPr>
              <w:rPr>
                <w:rFonts w:cstheme="minorHAnsi"/>
                <w:b/>
                <w:bCs/>
                <w:color w:val="FFFFFF" w:themeColor="background1"/>
                <w:lang w:val="tr-TR"/>
              </w:rPr>
            </w:pPr>
            <w:r w:rsidRPr="003F2018">
              <w:rPr>
                <w:rFonts w:cstheme="minorHAnsi"/>
                <w:b/>
                <w:bCs/>
                <w:color w:val="FFFFFF" w:themeColor="background1"/>
                <w:lang w:val="tr-TR"/>
              </w:rPr>
              <w:t>Maliyet Tahmini</w:t>
            </w:r>
          </w:p>
        </w:tc>
        <w:tc>
          <w:tcPr>
            <w:tcW w:w="6991" w:type="dxa"/>
            <w:tcBorders>
              <w:top w:val="single" w:sz="4" w:space="0" w:color="A71C20"/>
              <w:left w:val="nil"/>
              <w:bottom w:val="single" w:sz="4" w:space="0" w:color="A71C20"/>
              <w:right w:val="single" w:sz="4" w:space="0" w:color="A71C20"/>
            </w:tcBorders>
          </w:tcPr>
          <w:p w:rsidR="00857FBC" w:rsidRPr="003F2018" w:rsidRDefault="00857FBC" w:rsidP="00525C3F">
            <w:pPr>
              <w:rPr>
                <w:rFonts w:eastAsia="Times New Roman" w:cstheme="minorHAnsi"/>
                <w:color w:val="000000"/>
                <w:sz w:val="22"/>
                <w:szCs w:val="22"/>
                <w:lang w:eastAsia="tr-TR"/>
              </w:rPr>
            </w:pPr>
          </w:p>
          <w:p w:rsidR="001B7392" w:rsidRPr="003F2018" w:rsidRDefault="001B7392" w:rsidP="001B7392">
            <w:pPr>
              <w:rPr>
                <w:rFonts w:cstheme="minorHAnsi"/>
                <w:color w:val="000000"/>
                <w:sz w:val="20"/>
                <w:szCs w:val="20"/>
              </w:rPr>
            </w:pPr>
            <w:r w:rsidRPr="003F2018">
              <w:rPr>
                <w:rFonts w:cstheme="minorHAnsi"/>
                <w:color w:val="000000"/>
                <w:sz w:val="20"/>
                <w:szCs w:val="20"/>
              </w:rPr>
              <w:t>₺</w:t>
            </w:r>
            <w:r w:rsidR="0076528A">
              <w:rPr>
                <w:rFonts w:cstheme="minorHAnsi"/>
                <w:color w:val="000000"/>
                <w:sz w:val="20"/>
                <w:szCs w:val="20"/>
              </w:rPr>
              <w:t>51.214,21</w:t>
            </w:r>
          </w:p>
          <w:p w:rsidR="00BA2902" w:rsidRPr="003F2018" w:rsidRDefault="00BA2902" w:rsidP="00525C3F">
            <w:pPr>
              <w:rPr>
                <w:rFonts w:cstheme="minorHAnsi"/>
                <w:lang w:val="tr-TR"/>
              </w:rPr>
            </w:pPr>
          </w:p>
        </w:tc>
      </w:tr>
      <w:tr w:rsidR="00BA2902" w:rsidRPr="003F2018" w:rsidTr="00D22465">
        <w:trPr>
          <w:trHeight w:val="1517"/>
        </w:trPr>
        <w:tc>
          <w:tcPr>
            <w:tcW w:w="2248" w:type="dxa"/>
            <w:tcBorders>
              <w:left w:val="nil"/>
              <w:right w:val="nil"/>
            </w:tcBorders>
            <w:shd w:val="clear" w:color="auto" w:fill="A71C20"/>
          </w:tcPr>
          <w:p w:rsidR="00BA2902" w:rsidRPr="003F2018" w:rsidRDefault="00BA2902" w:rsidP="006734CC">
            <w:pPr>
              <w:rPr>
                <w:rFonts w:cstheme="minorHAnsi"/>
                <w:b/>
                <w:bCs/>
                <w:color w:val="FFFFFF" w:themeColor="background1"/>
                <w:lang w:val="tr-TR"/>
              </w:rPr>
            </w:pPr>
          </w:p>
          <w:p w:rsidR="00BA2902" w:rsidRPr="003F2018" w:rsidRDefault="00BA2902" w:rsidP="006734CC">
            <w:pPr>
              <w:rPr>
                <w:rFonts w:cstheme="minorHAnsi"/>
                <w:b/>
                <w:bCs/>
                <w:color w:val="FFFFFF" w:themeColor="background1"/>
                <w:lang w:val="tr-TR"/>
              </w:rPr>
            </w:pPr>
            <w:r w:rsidRPr="003F2018">
              <w:rPr>
                <w:rFonts w:cstheme="minorHAnsi"/>
                <w:b/>
                <w:bCs/>
                <w:color w:val="FFFFFF" w:themeColor="background1"/>
                <w:lang w:val="tr-TR"/>
              </w:rPr>
              <w:t>Tespitler</w:t>
            </w:r>
          </w:p>
        </w:tc>
        <w:tc>
          <w:tcPr>
            <w:tcW w:w="6991" w:type="dxa"/>
            <w:tcBorders>
              <w:top w:val="single" w:sz="4" w:space="0" w:color="A71C20"/>
              <w:left w:val="nil"/>
              <w:bottom w:val="single" w:sz="4" w:space="0" w:color="A71C20"/>
              <w:right w:val="single" w:sz="4" w:space="0" w:color="A71C20"/>
            </w:tcBorders>
          </w:tcPr>
          <w:p w:rsidR="00BA2902" w:rsidRPr="003F2018" w:rsidRDefault="00BA2902" w:rsidP="006734CC">
            <w:pPr>
              <w:rPr>
                <w:rFonts w:cstheme="minorHAnsi"/>
                <w:lang w:val="tr-TR"/>
              </w:rPr>
            </w:pPr>
            <w:r w:rsidRPr="003F2018">
              <w:rPr>
                <w:rFonts w:cstheme="minorHAnsi"/>
                <w:lang w:val="tr-TR"/>
              </w:rPr>
              <w:t>Var olan eğitim binalarının bir kısmının deprem riski taşıması</w:t>
            </w:r>
          </w:p>
          <w:p w:rsidR="00BA2902" w:rsidRPr="003F2018" w:rsidRDefault="00BA2902" w:rsidP="006734CC">
            <w:pPr>
              <w:rPr>
                <w:rFonts w:cstheme="minorHAnsi"/>
                <w:lang w:val="tr-TR"/>
              </w:rPr>
            </w:pPr>
            <w:r w:rsidRPr="003F2018">
              <w:rPr>
                <w:rFonts w:cstheme="minorHAnsi"/>
                <w:lang w:val="tr-TR"/>
              </w:rPr>
              <w:t>Var olan eğitim binalarının bir kısmının fiziksel imkânlarının yetersiz olması</w:t>
            </w:r>
          </w:p>
        </w:tc>
      </w:tr>
      <w:tr w:rsidR="00BA2902" w:rsidRPr="003F2018" w:rsidTr="00D22465">
        <w:trPr>
          <w:trHeight w:val="2446"/>
        </w:trPr>
        <w:tc>
          <w:tcPr>
            <w:tcW w:w="2248" w:type="dxa"/>
            <w:tcBorders>
              <w:left w:val="nil"/>
              <w:bottom w:val="nil"/>
              <w:right w:val="nil"/>
            </w:tcBorders>
            <w:shd w:val="clear" w:color="auto" w:fill="A71C20"/>
          </w:tcPr>
          <w:p w:rsidR="00BA2902" w:rsidRPr="003F2018" w:rsidRDefault="00BA2902" w:rsidP="006734CC">
            <w:pPr>
              <w:rPr>
                <w:rFonts w:cstheme="minorHAnsi"/>
                <w:b/>
                <w:bCs/>
                <w:color w:val="FFFFFF" w:themeColor="background1"/>
                <w:lang w:val="tr-TR"/>
              </w:rPr>
            </w:pPr>
          </w:p>
          <w:p w:rsidR="00BA2902" w:rsidRPr="003F2018" w:rsidRDefault="00BA2902" w:rsidP="006734CC">
            <w:pPr>
              <w:rPr>
                <w:rFonts w:cstheme="minorHAnsi"/>
                <w:b/>
                <w:bCs/>
                <w:color w:val="FFFFFF" w:themeColor="background1"/>
                <w:lang w:val="tr-TR"/>
              </w:rPr>
            </w:pPr>
          </w:p>
          <w:p w:rsidR="00BA2902" w:rsidRPr="003F2018" w:rsidRDefault="00BA2902" w:rsidP="006734CC">
            <w:pPr>
              <w:rPr>
                <w:rFonts w:cstheme="minorHAnsi"/>
                <w:b/>
                <w:bCs/>
                <w:color w:val="FFFFFF" w:themeColor="background1"/>
                <w:lang w:val="tr-TR"/>
              </w:rPr>
            </w:pPr>
            <w:r w:rsidRPr="003F2018">
              <w:rPr>
                <w:rFonts w:cstheme="minorHAnsi"/>
                <w:b/>
                <w:bCs/>
                <w:color w:val="FFFFFF" w:themeColor="background1"/>
                <w:lang w:val="tr-TR"/>
              </w:rPr>
              <w:t>İhtiyaçlar</w:t>
            </w:r>
          </w:p>
        </w:tc>
        <w:tc>
          <w:tcPr>
            <w:tcW w:w="6991" w:type="dxa"/>
            <w:tcBorders>
              <w:top w:val="single" w:sz="4" w:space="0" w:color="A71C20"/>
              <w:left w:val="nil"/>
              <w:bottom w:val="single" w:sz="4" w:space="0" w:color="A71C20"/>
              <w:right w:val="single" w:sz="4" w:space="0" w:color="A71C20"/>
            </w:tcBorders>
          </w:tcPr>
          <w:p w:rsidR="00BA2902" w:rsidRPr="003F2018" w:rsidRDefault="00BA2902" w:rsidP="006734CC">
            <w:pPr>
              <w:rPr>
                <w:rFonts w:cstheme="minorHAnsi"/>
                <w:lang w:val="tr-TR"/>
              </w:rPr>
            </w:pPr>
            <w:r w:rsidRPr="003F2018">
              <w:rPr>
                <w:rFonts w:cstheme="minorHAnsi"/>
                <w:lang w:val="tr-TR"/>
              </w:rPr>
              <w:t>Eğitim binalarının güçlendirme çalışmalarıyla depremden etkilenmelerinin önüne geçilmesi</w:t>
            </w:r>
          </w:p>
          <w:p w:rsidR="00BA2902" w:rsidRPr="003F2018" w:rsidRDefault="00BA2902" w:rsidP="006734CC">
            <w:pPr>
              <w:rPr>
                <w:rFonts w:cstheme="minorHAnsi"/>
                <w:lang w:val="tr-TR"/>
              </w:rPr>
            </w:pPr>
            <w:r w:rsidRPr="003F2018">
              <w:rPr>
                <w:rFonts w:cstheme="minorHAnsi"/>
                <w:lang w:val="tr-TR"/>
              </w:rPr>
              <w:t>Yıkılması gereken eğitim binalarının yerlerine yeni eğitim binalarının yapılması</w:t>
            </w:r>
          </w:p>
          <w:p w:rsidR="00BA2902" w:rsidRPr="003F2018" w:rsidRDefault="00BA2902" w:rsidP="006734CC">
            <w:pPr>
              <w:rPr>
                <w:rFonts w:cstheme="minorHAnsi"/>
                <w:lang w:val="tr-TR"/>
              </w:rPr>
            </w:pPr>
            <w:r w:rsidRPr="003F2018">
              <w:rPr>
                <w:rFonts w:cstheme="minorHAnsi"/>
                <w:lang w:val="tr-TR"/>
              </w:rPr>
              <w:t>Eğitim binalarının niteliğinin artırılması için fiziksel imkânlarının iyileştirilmesi</w:t>
            </w:r>
          </w:p>
        </w:tc>
      </w:tr>
    </w:tbl>
    <w:p w:rsidR="00013185" w:rsidRPr="003F2018" w:rsidRDefault="00013185" w:rsidP="002B6B5E">
      <w:pPr>
        <w:autoSpaceDE w:val="0"/>
        <w:autoSpaceDN w:val="0"/>
        <w:adjustRightInd w:val="0"/>
        <w:spacing w:after="0" w:line="360" w:lineRule="auto"/>
        <w:rPr>
          <w:rFonts w:cstheme="minorHAnsi"/>
          <w:color w:val="000000" w:themeColor="text1"/>
          <w:sz w:val="24"/>
          <w:szCs w:val="24"/>
        </w:rPr>
      </w:pPr>
    </w:p>
    <w:p w:rsidR="00053CF5" w:rsidRPr="003F2018" w:rsidRDefault="00053CF5" w:rsidP="002B6B5E">
      <w:pPr>
        <w:autoSpaceDE w:val="0"/>
        <w:autoSpaceDN w:val="0"/>
        <w:adjustRightInd w:val="0"/>
        <w:spacing w:after="0" w:line="360" w:lineRule="auto"/>
        <w:rPr>
          <w:rFonts w:cstheme="minorHAnsi"/>
          <w:color w:val="000000" w:themeColor="text1"/>
          <w:sz w:val="24"/>
          <w:szCs w:val="24"/>
        </w:rPr>
      </w:pPr>
    </w:p>
    <w:p w:rsidR="00EF0961" w:rsidRPr="003F2018" w:rsidRDefault="00EF0961" w:rsidP="002B6B5E">
      <w:pPr>
        <w:autoSpaceDE w:val="0"/>
        <w:autoSpaceDN w:val="0"/>
        <w:adjustRightInd w:val="0"/>
        <w:spacing w:after="0" w:line="360" w:lineRule="auto"/>
        <w:rPr>
          <w:rFonts w:cstheme="minorHAnsi"/>
          <w:color w:val="000000" w:themeColor="text1"/>
          <w:sz w:val="24"/>
          <w:szCs w:val="24"/>
        </w:rPr>
      </w:pPr>
    </w:p>
    <w:p w:rsidR="00786E1C" w:rsidRPr="003F2018" w:rsidRDefault="00786E1C" w:rsidP="002B6B5E">
      <w:pPr>
        <w:autoSpaceDE w:val="0"/>
        <w:autoSpaceDN w:val="0"/>
        <w:adjustRightInd w:val="0"/>
        <w:spacing w:after="0" w:line="360" w:lineRule="auto"/>
        <w:rPr>
          <w:rFonts w:cstheme="minorHAnsi"/>
          <w:color w:val="000000" w:themeColor="text1"/>
          <w:sz w:val="24"/>
          <w:szCs w:val="24"/>
        </w:rPr>
      </w:pPr>
    </w:p>
    <w:p w:rsidR="008743B3" w:rsidRPr="003F2018" w:rsidRDefault="008743B3" w:rsidP="002B6B5E">
      <w:pPr>
        <w:autoSpaceDE w:val="0"/>
        <w:autoSpaceDN w:val="0"/>
        <w:adjustRightInd w:val="0"/>
        <w:spacing w:after="0" w:line="360" w:lineRule="auto"/>
        <w:rPr>
          <w:rFonts w:cstheme="minorHAnsi"/>
          <w:color w:val="000000" w:themeColor="text1"/>
          <w:sz w:val="24"/>
          <w:szCs w:val="24"/>
        </w:rPr>
      </w:pPr>
    </w:p>
    <w:tbl>
      <w:tblPr>
        <w:tblpPr w:leftFromText="141" w:rightFromText="141" w:vertAnchor="text" w:horzAnchor="margin" w:tblpY="541"/>
        <w:tblW w:w="929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065"/>
        <w:gridCol w:w="1429"/>
        <w:gridCol w:w="2150"/>
        <w:gridCol w:w="731"/>
        <w:gridCol w:w="731"/>
        <w:gridCol w:w="731"/>
        <w:gridCol w:w="731"/>
        <w:gridCol w:w="731"/>
      </w:tblGrid>
      <w:tr w:rsidR="00B87A1F" w:rsidRPr="003F2018" w:rsidTr="00D22465">
        <w:trPr>
          <w:trHeight w:val="16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rPr>
                <w:rFonts w:eastAsia="Times New Roman" w:cstheme="minorHAnsi"/>
                <w:i/>
                <w:iCs/>
                <w:color w:val="000000"/>
                <w:lang w:eastAsia="tr-TR"/>
              </w:rPr>
            </w:pPr>
            <w:r w:rsidRPr="003F2018">
              <w:rPr>
                <w:rFonts w:eastAsia="Times New Roman" w:cstheme="minorHAnsi"/>
                <w:i/>
                <w:iCs/>
                <w:color w:val="000000"/>
                <w:lang w:eastAsia="tr-TR"/>
              </w:rPr>
              <w:lastRenderedPageBreak/>
              <w:t> </w:t>
            </w:r>
          </w:p>
          <w:p w:rsidR="00B87A1F" w:rsidRPr="003F2018" w:rsidRDefault="00B87A1F" w:rsidP="00B87A1F">
            <w:pPr>
              <w:spacing w:after="0" w:line="240" w:lineRule="auto"/>
              <w:rPr>
                <w:rFonts w:eastAsia="Times New Roman" w:cstheme="minorHAnsi"/>
                <w:i/>
                <w:iCs/>
                <w:color w:val="000000"/>
                <w:lang w:eastAsia="tr-TR"/>
              </w:rPr>
            </w:pPr>
            <w:bookmarkStart w:id="39" w:name="RANGE!A24"/>
            <w:r w:rsidRPr="003F2018">
              <w:rPr>
                <w:rFonts w:eastAsia="Times New Roman" w:cstheme="minorHAnsi"/>
                <w:b/>
                <w:bCs/>
                <w:color w:val="FFFFFF"/>
                <w:lang w:eastAsia="tr-TR"/>
              </w:rPr>
              <w:t xml:space="preserve">Amaç </w:t>
            </w:r>
            <w:bookmarkEnd w:id="39"/>
            <w:r w:rsidR="00A950C5">
              <w:rPr>
                <w:rFonts w:eastAsia="Times New Roman" w:cstheme="minorHAnsi"/>
                <w:b/>
                <w:bCs/>
                <w:color w:val="FFFFFF"/>
                <w:lang w:eastAsia="tr-TR"/>
              </w:rPr>
              <w:t>4</w:t>
            </w:r>
          </w:p>
        </w:tc>
        <w:tc>
          <w:tcPr>
            <w:tcW w:w="0" w:type="auto"/>
            <w:gridSpan w:val="7"/>
            <w:tcBorders>
              <w:left w:val="single" w:sz="4" w:space="0" w:color="FFFFFF" w:themeColor="background1"/>
            </w:tcBorders>
            <w:shd w:val="clear" w:color="auto" w:fill="auto"/>
            <w:vAlign w:val="center"/>
            <w:hideMark/>
          </w:tcPr>
          <w:p w:rsidR="00B87A1F" w:rsidRPr="003F2018" w:rsidRDefault="00B87A1F" w:rsidP="00B87A1F">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 xml:space="preserve">Türkiye Yüzyılı </w:t>
            </w:r>
            <w:proofErr w:type="gramStart"/>
            <w:r w:rsidRPr="003F2018">
              <w:rPr>
                <w:rFonts w:eastAsia="Times New Roman" w:cstheme="minorHAnsi"/>
                <w:color w:val="231F20"/>
                <w:lang w:eastAsia="tr-TR"/>
              </w:rPr>
              <w:t>vizyonu</w:t>
            </w:r>
            <w:proofErr w:type="gramEnd"/>
            <w:r w:rsidRPr="003F2018">
              <w:rPr>
                <w:rFonts w:eastAsia="Times New Roman" w:cstheme="minorHAnsi"/>
                <w:color w:val="231F20"/>
                <w:lang w:eastAsia="tr-TR"/>
              </w:rPr>
              <w:t xml:space="preserve"> doğrultusunda fiziki ve teknolojik altyapısıyla güçlü, nitelikli personelle eğitime erişimi ve eğitimde kaliteyi artıracak, etkin ve hesap verebilen kurumsal yapıyı geliştirmek.</w:t>
            </w:r>
          </w:p>
        </w:tc>
      </w:tr>
      <w:tr w:rsidR="00B87A1F" w:rsidRPr="003F2018" w:rsidTr="00D22465">
        <w:trPr>
          <w:trHeight w:val="1692"/>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A950C5" w:rsidP="00B87A1F">
            <w:pPr>
              <w:spacing w:after="0" w:line="240" w:lineRule="auto"/>
              <w:rPr>
                <w:rFonts w:eastAsia="Times New Roman" w:cstheme="minorHAnsi"/>
                <w:b/>
                <w:bCs/>
                <w:color w:val="FFFFFF"/>
                <w:lang w:eastAsia="tr-TR"/>
              </w:rPr>
            </w:pPr>
            <w:r>
              <w:rPr>
                <w:rFonts w:eastAsia="Times New Roman" w:cstheme="minorHAnsi"/>
                <w:b/>
                <w:bCs/>
                <w:color w:val="FFFFFF"/>
                <w:lang w:eastAsia="tr-TR"/>
              </w:rPr>
              <w:t xml:space="preserve">Hedef </w:t>
            </w:r>
            <w:proofErr w:type="gramStart"/>
            <w:r>
              <w:rPr>
                <w:rFonts w:eastAsia="Times New Roman" w:cstheme="minorHAnsi"/>
                <w:b/>
                <w:bCs/>
                <w:color w:val="FFFFFF"/>
                <w:lang w:eastAsia="tr-TR"/>
              </w:rPr>
              <w:t>4</w:t>
            </w:r>
            <w:r w:rsidR="00B87A1F" w:rsidRPr="003F2018">
              <w:rPr>
                <w:rFonts w:eastAsia="Times New Roman" w:cstheme="minorHAnsi"/>
                <w:b/>
                <w:bCs/>
                <w:color w:val="FFFFFF"/>
                <w:lang w:eastAsia="tr-TR"/>
              </w:rPr>
              <w:t>.3</w:t>
            </w:r>
            <w:proofErr w:type="gramEnd"/>
          </w:p>
        </w:tc>
        <w:tc>
          <w:tcPr>
            <w:tcW w:w="0" w:type="auto"/>
            <w:gridSpan w:val="7"/>
            <w:tcBorders>
              <w:left w:val="single" w:sz="4" w:space="0" w:color="FFFFFF" w:themeColor="background1"/>
            </w:tcBorders>
            <w:shd w:val="clear" w:color="auto" w:fill="auto"/>
            <w:vAlign w:val="center"/>
            <w:hideMark/>
          </w:tcPr>
          <w:p w:rsidR="00B87A1F" w:rsidRPr="003F2018" w:rsidRDefault="00B87A1F" w:rsidP="00B87A1F">
            <w:pPr>
              <w:spacing w:after="0" w:line="240" w:lineRule="auto"/>
              <w:jc w:val="both"/>
              <w:rPr>
                <w:rFonts w:eastAsia="Times New Roman" w:cstheme="minorHAnsi"/>
                <w:color w:val="231F20"/>
                <w:lang w:eastAsia="tr-TR"/>
              </w:rPr>
            </w:pPr>
            <w:r w:rsidRPr="003F2018">
              <w:rPr>
                <w:rFonts w:eastAsia="Times New Roman" w:cstheme="minorHAnsi"/>
                <w:color w:val="231F20"/>
                <w:lang w:eastAsia="tr-TR"/>
              </w:rPr>
              <w:t>Eğitim Sistemimizi en uygun teknoloji ile bütünleştirerek eğitim faaliyetlerinin kesintisiz olarak sürdürülmesine ve ülkemizin bilgi toplumu olmasına katkı sağlanacaktır.</w:t>
            </w:r>
          </w:p>
        </w:tc>
      </w:tr>
      <w:tr w:rsidR="00B87A1F" w:rsidRPr="003F2018" w:rsidTr="00D22465">
        <w:trPr>
          <w:trHeight w:val="174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İlgili Olduğu Program/Alt Program Adı</w:t>
            </w:r>
          </w:p>
        </w:tc>
        <w:tc>
          <w:tcPr>
            <w:tcW w:w="0" w:type="auto"/>
            <w:gridSpan w:val="7"/>
            <w:tcBorders>
              <w:left w:val="single" w:sz="4" w:space="0" w:color="FFFFFF" w:themeColor="background1"/>
            </w:tcBorders>
            <w:shd w:val="clear" w:color="auto" w:fill="auto"/>
            <w:vAlign w:val="center"/>
            <w:hideMark/>
          </w:tcPr>
          <w:p w:rsidR="00B87A1F" w:rsidRPr="003F2018" w:rsidRDefault="00B87A1F" w:rsidP="00B87A1F">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KURUMSAL KAPASİTE</w:t>
            </w:r>
          </w:p>
        </w:tc>
      </w:tr>
      <w:tr w:rsidR="00B87A1F" w:rsidRPr="003F2018" w:rsidTr="00D22465">
        <w:trPr>
          <w:trHeight w:val="285"/>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Amacın İlişkili Olduğu Alt Program Hedefi</w:t>
            </w:r>
          </w:p>
        </w:tc>
        <w:tc>
          <w:tcPr>
            <w:tcW w:w="0" w:type="auto"/>
            <w:gridSpan w:val="7"/>
            <w:tcBorders>
              <w:left w:val="single" w:sz="4" w:space="0" w:color="FFFFFF" w:themeColor="background1"/>
              <w:bottom w:val="single" w:sz="4" w:space="0" w:color="FFFFFF" w:themeColor="background1"/>
            </w:tcBorders>
            <w:shd w:val="clear" w:color="auto" w:fill="auto"/>
            <w:vAlign w:val="center"/>
            <w:hideMark/>
          </w:tcPr>
          <w:p w:rsidR="00B87A1F" w:rsidRPr="003F2018" w:rsidRDefault="00B87A1F" w:rsidP="00B87A1F">
            <w:pPr>
              <w:spacing w:after="0" w:line="240" w:lineRule="auto"/>
              <w:jc w:val="both"/>
              <w:rPr>
                <w:rFonts w:eastAsia="Times New Roman" w:cstheme="minorHAnsi"/>
                <w:b/>
                <w:bCs/>
                <w:color w:val="231F20"/>
                <w:lang w:eastAsia="tr-TR"/>
              </w:rPr>
            </w:pPr>
            <w:r w:rsidRPr="003F2018">
              <w:rPr>
                <w:rFonts w:eastAsia="Times New Roman" w:cstheme="minorHAnsi"/>
                <w:b/>
                <w:bCs/>
                <w:color w:val="231F20"/>
                <w:lang w:eastAsia="tr-TR"/>
              </w:rPr>
              <w:t>Bilişim</w:t>
            </w:r>
          </w:p>
        </w:tc>
      </w:tr>
      <w:tr w:rsidR="00B87A1F" w:rsidRPr="003F2018" w:rsidTr="00D22465">
        <w:trPr>
          <w:trHeight w:val="1177"/>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rPr>
                <w:rFonts w:eastAsia="Times New Roman" w:cstheme="minorHAnsi"/>
                <w:b/>
                <w:bCs/>
                <w:color w:val="FFFFFF"/>
                <w:lang w:eastAsia="tr-TR"/>
              </w:rPr>
            </w:pPr>
            <w:r w:rsidRPr="003F2018">
              <w:rPr>
                <w:rFonts w:eastAsia="Times New Roman" w:cstheme="minorHAnsi"/>
                <w:b/>
                <w:bCs/>
                <w:color w:val="FFFFFF"/>
                <w:lang w:eastAsia="tr-TR"/>
              </w:rPr>
              <w:t>Performans Göstergeleri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both"/>
              <w:rPr>
                <w:rFonts w:eastAsia="Times New Roman" w:cstheme="minorHAnsi"/>
                <w:b/>
                <w:bCs/>
                <w:color w:val="FFFFFF"/>
                <w:lang w:eastAsia="tr-TR"/>
              </w:rPr>
            </w:pPr>
            <w:r w:rsidRPr="003F2018">
              <w:rPr>
                <w:rFonts w:eastAsia="Times New Roman" w:cstheme="minorHAnsi"/>
                <w:b/>
                <w:bCs/>
                <w:color w:val="FFFFFF"/>
                <w:lang w:eastAsia="tr-TR"/>
              </w:rPr>
              <w:t>Hedefe Etkisi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Plan Dönemi Başlangıç Değeri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B87A1F" w:rsidP="00B87A1F">
            <w:pPr>
              <w:spacing w:after="0" w:line="240" w:lineRule="auto"/>
              <w:jc w:val="center"/>
              <w:rPr>
                <w:rFonts w:eastAsia="Times New Roman" w:cstheme="minorHAnsi"/>
                <w:b/>
                <w:bCs/>
                <w:color w:val="FFFFFF"/>
                <w:lang w:eastAsia="tr-TR"/>
              </w:rPr>
            </w:pPr>
            <w:r w:rsidRPr="003F2018">
              <w:rPr>
                <w:rFonts w:eastAsia="Times New Roman" w:cstheme="minorHAnsi"/>
                <w:b/>
                <w:bCs/>
                <w:color w:val="FFFFFF"/>
                <w:lang w:eastAsia="tr-TR"/>
              </w:rPr>
              <w:t>2028</w:t>
            </w:r>
          </w:p>
        </w:tc>
      </w:tr>
      <w:tr w:rsidR="00B87A1F" w:rsidRPr="003F2018" w:rsidTr="00D22465">
        <w:trPr>
          <w:trHeight w:val="1324"/>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A950C5" w:rsidP="00B87A1F">
            <w:pPr>
              <w:spacing w:after="0" w:line="240" w:lineRule="auto"/>
              <w:rPr>
                <w:rFonts w:eastAsia="Times New Roman" w:cstheme="minorHAnsi"/>
                <w:b/>
                <w:bCs/>
                <w:color w:val="FFFFFF"/>
                <w:lang w:eastAsia="tr-TR"/>
              </w:rPr>
            </w:pPr>
            <w:r>
              <w:rPr>
                <w:rFonts w:eastAsia="Times New Roman" w:cstheme="minorHAnsi"/>
                <w:b/>
                <w:bCs/>
                <w:color w:val="FFFFFF"/>
                <w:lang w:eastAsia="tr-TR"/>
              </w:rPr>
              <w:t>PG-4</w:t>
            </w:r>
            <w:r w:rsidR="00B87A1F" w:rsidRPr="003F2018">
              <w:rPr>
                <w:rFonts w:eastAsia="Times New Roman" w:cstheme="minorHAnsi"/>
                <w:b/>
                <w:bCs/>
                <w:color w:val="FFFFFF"/>
                <w:lang w:eastAsia="tr-TR"/>
              </w:rPr>
              <w:t>.3.1 Okullara sağlanan etkileşimli tahta sayısı</w:t>
            </w:r>
          </w:p>
        </w:tc>
        <w:tc>
          <w:tcPr>
            <w:tcW w:w="0" w:type="auto"/>
            <w:tcBorders>
              <w:top w:val="single" w:sz="4" w:space="0" w:color="FFFFFF" w:themeColor="background1"/>
              <w:left w:val="single" w:sz="4" w:space="0" w:color="FFFFFF" w:themeColor="background1"/>
            </w:tcBorders>
            <w:shd w:val="clear" w:color="auto" w:fill="auto"/>
            <w:vAlign w:val="center"/>
            <w:hideMark/>
          </w:tcPr>
          <w:p w:rsidR="00B87A1F" w:rsidRPr="003F2018" w:rsidRDefault="00F04D16" w:rsidP="00B87A1F">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40</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4</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4</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4</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4</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both"/>
              <w:rPr>
                <w:rFonts w:eastAsia="Times New Roman" w:cstheme="minorHAnsi"/>
                <w:color w:val="000000"/>
                <w:lang w:eastAsia="tr-TR"/>
              </w:rPr>
            </w:pPr>
            <w:r>
              <w:rPr>
                <w:rFonts w:eastAsia="Times New Roman" w:cstheme="minorHAnsi"/>
                <w:color w:val="000000"/>
                <w:lang w:eastAsia="tr-TR"/>
              </w:rPr>
              <w:t>4</w:t>
            </w:r>
          </w:p>
        </w:tc>
        <w:tc>
          <w:tcPr>
            <w:tcW w:w="0" w:type="auto"/>
            <w:tcBorders>
              <w:top w:val="single" w:sz="4" w:space="0" w:color="FFFFFF" w:themeColor="background1"/>
            </w:tcBorders>
            <w:shd w:val="clear" w:color="auto" w:fill="auto"/>
            <w:vAlign w:val="center"/>
          </w:tcPr>
          <w:p w:rsidR="00B87A1F" w:rsidRPr="003F2018" w:rsidRDefault="00F04D16"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4</w:t>
            </w:r>
          </w:p>
        </w:tc>
      </w:tr>
      <w:tr w:rsidR="00B87A1F" w:rsidRPr="003F2018" w:rsidTr="00D22465">
        <w:trPr>
          <w:trHeight w:val="1766"/>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A950C5" w:rsidP="00B87A1F">
            <w:pPr>
              <w:spacing w:after="0" w:line="240" w:lineRule="auto"/>
              <w:rPr>
                <w:rFonts w:eastAsia="Times New Roman" w:cstheme="minorHAnsi"/>
                <w:b/>
                <w:bCs/>
                <w:color w:val="FFFFFF"/>
                <w:lang w:eastAsia="tr-TR"/>
              </w:rPr>
            </w:pPr>
            <w:r>
              <w:rPr>
                <w:rFonts w:eastAsia="Times New Roman" w:cstheme="minorHAnsi"/>
                <w:b/>
                <w:bCs/>
                <w:color w:val="FFFFFF"/>
                <w:lang w:eastAsia="tr-TR"/>
              </w:rPr>
              <w:t>PG-4</w:t>
            </w:r>
            <w:r w:rsidR="00B87A1F" w:rsidRPr="003F2018">
              <w:rPr>
                <w:rFonts w:eastAsia="Times New Roman" w:cstheme="minorHAnsi"/>
                <w:b/>
                <w:bCs/>
                <w:color w:val="FFFFFF"/>
                <w:lang w:eastAsia="tr-TR"/>
              </w:rPr>
              <w:t>.3.2 Ağ altyapısı kurulan okul sayısı</w:t>
            </w:r>
          </w:p>
        </w:tc>
        <w:tc>
          <w:tcPr>
            <w:tcW w:w="0" w:type="auto"/>
            <w:tcBorders>
              <w:left w:val="single" w:sz="4" w:space="0" w:color="FFFFFF" w:themeColor="background1"/>
            </w:tcBorders>
            <w:shd w:val="clear" w:color="auto" w:fill="auto"/>
            <w:vAlign w:val="center"/>
            <w:hideMark/>
          </w:tcPr>
          <w:p w:rsidR="00B87A1F" w:rsidRPr="003F2018" w:rsidRDefault="00F04D16" w:rsidP="00B87A1F">
            <w:pPr>
              <w:spacing w:after="0" w:line="240" w:lineRule="auto"/>
              <w:jc w:val="center"/>
              <w:rPr>
                <w:rFonts w:eastAsia="Times New Roman" w:cstheme="minorHAnsi"/>
                <w:color w:val="231F20"/>
                <w:sz w:val="20"/>
                <w:szCs w:val="20"/>
                <w:lang w:eastAsia="tr-TR"/>
              </w:rPr>
            </w:pPr>
            <w:r>
              <w:rPr>
                <w:rFonts w:eastAsia="Times New Roman" w:cstheme="minorHAnsi"/>
                <w:color w:val="231F20"/>
                <w:sz w:val="20"/>
                <w:szCs w:val="20"/>
                <w:lang w:eastAsia="tr-TR"/>
              </w:rPr>
              <w:t>30</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231F20"/>
                <w:lang w:eastAsia="tr-TR"/>
              </w:rPr>
            </w:pPr>
            <w:r>
              <w:rPr>
                <w:rFonts w:eastAsia="Times New Roman" w:cstheme="minorHAnsi"/>
                <w:color w:val="231F20"/>
                <w:lang w:eastAsia="tr-TR"/>
              </w:rPr>
              <w:t>1</w:t>
            </w:r>
          </w:p>
        </w:tc>
      </w:tr>
      <w:tr w:rsidR="00B87A1F" w:rsidRPr="003F2018" w:rsidTr="00D22465">
        <w:trPr>
          <w:trHeight w:val="1153"/>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rsidR="00B87A1F" w:rsidRPr="003F2018" w:rsidRDefault="00A950C5" w:rsidP="00B87A1F">
            <w:pPr>
              <w:spacing w:after="0" w:line="240" w:lineRule="auto"/>
              <w:rPr>
                <w:rFonts w:eastAsia="Times New Roman" w:cstheme="minorHAnsi"/>
                <w:b/>
                <w:bCs/>
                <w:color w:val="FFFFFF"/>
                <w:lang w:eastAsia="tr-TR"/>
              </w:rPr>
            </w:pPr>
            <w:r>
              <w:rPr>
                <w:rFonts w:eastAsia="Times New Roman" w:cstheme="minorHAnsi"/>
                <w:b/>
                <w:bCs/>
                <w:color w:val="FFFFFF"/>
                <w:lang w:eastAsia="tr-TR"/>
              </w:rPr>
              <w:t>PG-4</w:t>
            </w:r>
            <w:r w:rsidR="00B87A1F" w:rsidRPr="003F2018">
              <w:rPr>
                <w:rFonts w:eastAsia="Times New Roman" w:cstheme="minorHAnsi"/>
                <w:b/>
                <w:bCs/>
                <w:color w:val="FFFFFF"/>
                <w:lang w:eastAsia="tr-TR"/>
              </w:rPr>
              <w:t>.3.3 Geniş bant internet erişimi sunulan okul sayısı</w:t>
            </w:r>
          </w:p>
        </w:tc>
        <w:tc>
          <w:tcPr>
            <w:tcW w:w="0" w:type="auto"/>
            <w:tcBorders>
              <w:left w:val="single" w:sz="4" w:space="0" w:color="FFFFFF" w:themeColor="background1"/>
            </w:tcBorders>
            <w:shd w:val="clear" w:color="auto" w:fill="auto"/>
            <w:vAlign w:val="center"/>
            <w:hideMark/>
          </w:tcPr>
          <w:p w:rsidR="00B87A1F" w:rsidRPr="003F2018" w:rsidRDefault="00B87A1F" w:rsidP="00B87A1F">
            <w:pPr>
              <w:spacing w:after="0" w:line="240" w:lineRule="auto"/>
              <w:jc w:val="center"/>
              <w:rPr>
                <w:rFonts w:eastAsia="Times New Roman" w:cstheme="minorHAnsi"/>
                <w:color w:val="231F20"/>
                <w:sz w:val="20"/>
                <w:szCs w:val="20"/>
                <w:lang w:eastAsia="tr-TR"/>
              </w:rPr>
            </w:pPr>
            <w:r w:rsidRPr="003F2018">
              <w:rPr>
                <w:rFonts w:eastAsia="Times New Roman" w:cstheme="minorHAnsi"/>
                <w:color w:val="231F20"/>
                <w:sz w:val="20"/>
                <w:szCs w:val="20"/>
                <w:lang w:eastAsia="tr-TR"/>
              </w:rPr>
              <w:t>30</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c>
          <w:tcPr>
            <w:tcW w:w="0" w:type="auto"/>
            <w:shd w:val="clear" w:color="auto" w:fill="auto"/>
            <w:vAlign w:val="center"/>
          </w:tcPr>
          <w:p w:rsidR="00B87A1F" w:rsidRPr="003F2018" w:rsidRDefault="001B3985" w:rsidP="00B87A1F">
            <w:pPr>
              <w:spacing w:after="0" w:line="240" w:lineRule="auto"/>
              <w:jc w:val="center"/>
              <w:rPr>
                <w:rFonts w:eastAsia="Times New Roman" w:cstheme="minorHAnsi"/>
                <w:color w:val="000000"/>
                <w:lang w:eastAsia="tr-TR"/>
              </w:rPr>
            </w:pPr>
            <w:r>
              <w:rPr>
                <w:rFonts w:eastAsia="Times New Roman" w:cstheme="minorHAnsi"/>
                <w:color w:val="000000"/>
                <w:lang w:eastAsia="tr-TR"/>
              </w:rPr>
              <w:t>1</w:t>
            </w:r>
          </w:p>
        </w:tc>
      </w:tr>
    </w:tbl>
    <w:p w:rsidR="00053CF5" w:rsidRPr="003F2018" w:rsidRDefault="00053CF5"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053CF5" w:rsidRPr="003F2018" w:rsidRDefault="00053CF5" w:rsidP="002B6B5E">
      <w:pPr>
        <w:autoSpaceDE w:val="0"/>
        <w:autoSpaceDN w:val="0"/>
        <w:adjustRightInd w:val="0"/>
        <w:spacing w:after="0" w:line="360" w:lineRule="auto"/>
        <w:rPr>
          <w:rFonts w:cstheme="minorHAnsi"/>
          <w:color w:val="000000" w:themeColor="text1"/>
          <w:sz w:val="24"/>
          <w:szCs w:val="24"/>
        </w:rPr>
      </w:pPr>
    </w:p>
    <w:p w:rsidR="00053CF5" w:rsidRPr="003F2018" w:rsidRDefault="00053CF5" w:rsidP="002B6B5E">
      <w:pPr>
        <w:autoSpaceDE w:val="0"/>
        <w:autoSpaceDN w:val="0"/>
        <w:adjustRightInd w:val="0"/>
        <w:spacing w:after="0" w:line="360" w:lineRule="auto"/>
        <w:rPr>
          <w:rFonts w:cstheme="minorHAnsi"/>
          <w:color w:val="000000" w:themeColor="text1"/>
          <w:sz w:val="24"/>
          <w:szCs w:val="24"/>
        </w:rPr>
      </w:pPr>
    </w:p>
    <w:p w:rsidR="00AB68CF" w:rsidRPr="003F2018" w:rsidRDefault="00AB68CF" w:rsidP="002B6B5E">
      <w:pPr>
        <w:autoSpaceDE w:val="0"/>
        <w:autoSpaceDN w:val="0"/>
        <w:adjustRightInd w:val="0"/>
        <w:spacing w:after="0" w:line="360" w:lineRule="auto"/>
        <w:rPr>
          <w:rFonts w:cstheme="minorHAnsi"/>
          <w:color w:val="000000" w:themeColor="text1"/>
          <w:sz w:val="24"/>
          <w:szCs w:val="24"/>
        </w:rPr>
      </w:pPr>
    </w:p>
    <w:p w:rsidR="0067166C" w:rsidRPr="003F2018" w:rsidRDefault="0067166C" w:rsidP="002B6B5E">
      <w:pPr>
        <w:autoSpaceDE w:val="0"/>
        <w:autoSpaceDN w:val="0"/>
        <w:adjustRightInd w:val="0"/>
        <w:spacing w:after="0" w:line="360" w:lineRule="auto"/>
        <w:rPr>
          <w:rFonts w:cstheme="minorHAnsi"/>
          <w:color w:val="000000" w:themeColor="text1"/>
          <w:sz w:val="24"/>
          <w:szCs w:val="24"/>
        </w:rPr>
      </w:pPr>
    </w:p>
    <w:tbl>
      <w:tblPr>
        <w:tblStyle w:val="TableNormal1"/>
        <w:tblpPr w:leftFromText="141" w:rightFromText="141" w:vertAnchor="text" w:horzAnchor="margin" w:tblpY="-1065"/>
        <w:tblW w:w="903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525"/>
        <w:gridCol w:w="6508"/>
      </w:tblGrid>
      <w:tr w:rsidR="00156B0B" w:rsidRPr="003F2018" w:rsidTr="00D22465">
        <w:trPr>
          <w:trHeight w:val="964"/>
        </w:trPr>
        <w:tc>
          <w:tcPr>
            <w:tcW w:w="2525" w:type="dxa"/>
            <w:tcBorders>
              <w:left w:val="nil"/>
              <w:right w:val="nil"/>
            </w:tcBorders>
            <w:shd w:val="clear" w:color="auto" w:fill="A71C20"/>
          </w:tcPr>
          <w:p w:rsidR="00156B0B" w:rsidRPr="003F2018" w:rsidRDefault="00156B0B" w:rsidP="00156B0B">
            <w:pPr>
              <w:rPr>
                <w:rFonts w:cstheme="minorHAnsi"/>
                <w:b/>
                <w:bCs/>
                <w:color w:val="FFFFFF" w:themeColor="background1"/>
                <w:lang w:val="tr-TR"/>
              </w:rPr>
            </w:pPr>
            <w:r w:rsidRPr="003F2018">
              <w:rPr>
                <w:rFonts w:cstheme="minorHAnsi"/>
                <w:b/>
                <w:bCs/>
                <w:color w:val="FFFFFF" w:themeColor="background1"/>
                <w:lang w:val="tr-TR"/>
              </w:rPr>
              <w:t>Sorumlu Birim</w:t>
            </w:r>
          </w:p>
        </w:tc>
        <w:tc>
          <w:tcPr>
            <w:tcW w:w="6508" w:type="dxa"/>
            <w:tcBorders>
              <w:top w:val="single" w:sz="4" w:space="0" w:color="A71C20"/>
              <w:left w:val="nil"/>
              <w:bottom w:val="single" w:sz="4" w:space="0" w:color="A71C20"/>
              <w:right w:val="single" w:sz="4" w:space="0" w:color="A71C20"/>
            </w:tcBorders>
          </w:tcPr>
          <w:p w:rsidR="00156B0B" w:rsidRPr="001B3985" w:rsidRDefault="00156B0B" w:rsidP="00156B0B">
            <w:pPr>
              <w:rPr>
                <w:rFonts w:cstheme="minorHAnsi"/>
                <w:sz w:val="22"/>
                <w:szCs w:val="22"/>
                <w:lang w:val="tr-TR"/>
              </w:rPr>
            </w:pPr>
            <w:proofErr w:type="spellStart"/>
            <w:r w:rsidRPr="001B3985">
              <w:rPr>
                <w:rFonts w:ascii="Calibri" w:eastAsia="Times New Roman" w:hAnsi="Calibri" w:cs="Calibri"/>
                <w:b/>
                <w:color w:val="231F20"/>
                <w:sz w:val="22"/>
                <w:szCs w:val="22"/>
                <w:lang w:eastAsia="tr-TR"/>
              </w:rPr>
              <w:t>Okul</w:t>
            </w:r>
            <w:proofErr w:type="spellEnd"/>
            <w:r w:rsidRPr="001B3985">
              <w:rPr>
                <w:rFonts w:ascii="Calibri" w:eastAsia="Times New Roman" w:hAnsi="Calibri" w:cs="Calibri"/>
                <w:b/>
                <w:color w:val="231F20"/>
                <w:sz w:val="22"/>
                <w:szCs w:val="22"/>
                <w:lang w:eastAsia="tr-TR"/>
              </w:rPr>
              <w:t xml:space="preserve"> </w:t>
            </w:r>
            <w:proofErr w:type="spellStart"/>
            <w:r w:rsidRPr="001B3985">
              <w:rPr>
                <w:rFonts w:ascii="Calibri" w:eastAsia="Times New Roman" w:hAnsi="Calibri" w:cs="Calibri"/>
                <w:b/>
                <w:color w:val="231F20"/>
                <w:sz w:val="22"/>
                <w:szCs w:val="22"/>
                <w:lang w:eastAsia="tr-TR"/>
              </w:rPr>
              <w:t>İdaresi</w:t>
            </w:r>
            <w:proofErr w:type="spellEnd"/>
          </w:p>
        </w:tc>
      </w:tr>
      <w:tr w:rsidR="00156B0B" w:rsidRPr="003F2018" w:rsidTr="00D22465">
        <w:trPr>
          <w:trHeight w:val="1049"/>
        </w:trPr>
        <w:tc>
          <w:tcPr>
            <w:tcW w:w="2525" w:type="dxa"/>
            <w:tcBorders>
              <w:left w:val="nil"/>
              <w:right w:val="nil"/>
            </w:tcBorders>
            <w:shd w:val="clear" w:color="auto" w:fill="A71C20"/>
          </w:tcPr>
          <w:p w:rsidR="00156B0B" w:rsidRPr="003F2018" w:rsidRDefault="00156B0B" w:rsidP="00156B0B">
            <w:pPr>
              <w:rPr>
                <w:rFonts w:cstheme="minorHAnsi"/>
                <w:b/>
                <w:bCs/>
                <w:color w:val="FFFFFF" w:themeColor="background1"/>
                <w:lang w:val="tr-TR"/>
              </w:rPr>
            </w:pPr>
            <w:r w:rsidRPr="003F2018">
              <w:rPr>
                <w:rFonts w:cstheme="minorHAnsi"/>
                <w:b/>
                <w:bCs/>
                <w:color w:val="FFFFFF" w:themeColor="background1"/>
                <w:lang w:val="tr-TR"/>
              </w:rPr>
              <w:t>İş Birliği Yapılacak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c>
          <w:tcPr>
            <w:tcW w:w="6508" w:type="dxa"/>
            <w:tcBorders>
              <w:top w:val="single" w:sz="4" w:space="0" w:color="A71C20"/>
              <w:left w:val="nil"/>
              <w:bottom w:val="single" w:sz="4" w:space="0" w:color="A71C20"/>
              <w:right w:val="single" w:sz="4" w:space="0" w:color="A71C20"/>
            </w:tcBorders>
          </w:tcPr>
          <w:p w:rsidR="00156B0B" w:rsidRPr="001B3985" w:rsidRDefault="00156B0B" w:rsidP="00156B0B">
            <w:pPr>
              <w:tabs>
                <w:tab w:val="center" w:pos="3953"/>
              </w:tabs>
              <w:rPr>
                <w:rFonts w:cstheme="minorHAnsi"/>
                <w:sz w:val="22"/>
                <w:szCs w:val="22"/>
                <w:lang w:val="tr-TR"/>
              </w:rPr>
            </w:pPr>
            <w:proofErr w:type="spellStart"/>
            <w:r w:rsidRPr="001B3985">
              <w:rPr>
                <w:rFonts w:ascii="Calibri" w:eastAsia="Times New Roman" w:hAnsi="Calibri" w:cs="Calibri"/>
                <w:b/>
                <w:color w:val="231F20"/>
                <w:sz w:val="22"/>
                <w:szCs w:val="22"/>
                <w:lang w:eastAsia="tr-TR"/>
              </w:rPr>
              <w:t>Sorumlu</w:t>
            </w:r>
            <w:proofErr w:type="spellEnd"/>
            <w:r w:rsidRPr="001B3985">
              <w:rPr>
                <w:rFonts w:ascii="Calibri" w:eastAsia="Times New Roman" w:hAnsi="Calibri" w:cs="Calibri"/>
                <w:b/>
                <w:color w:val="231F20"/>
                <w:sz w:val="22"/>
                <w:szCs w:val="22"/>
                <w:lang w:eastAsia="tr-TR"/>
              </w:rPr>
              <w:t xml:space="preserve"> </w:t>
            </w:r>
            <w:proofErr w:type="spellStart"/>
            <w:r w:rsidRPr="001B3985">
              <w:rPr>
                <w:rFonts w:ascii="Calibri" w:eastAsia="Times New Roman" w:hAnsi="Calibri" w:cs="Calibri"/>
                <w:b/>
                <w:color w:val="231F20"/>
                <w:sz w:val="22"/>
                <w:szCs w:val="22"/>
                <w:lang w:eastAsia="tr-TR"/>
              </w:rPr>
              <w:t>İdareciler</w:t>
            </w:r>
            <w:proofErr w:type="spellEnd"/>
            <w:r w:rsidRPr="001B3985">
              <w:rPr>
                <w:rFonts w:ascii="Calibri" w:eastAsia="Times New Roman" w:hAnsi="Calibri" w:cs="Calibri"/>
                <w:b/>
                <w:color w:val="231F20"/>
                <w:sz w:val="22"/>
                <w:szCs w:val="22"/>
                <w:lang w:eastAsia="tr-TR"/>
              </w:rPr>
              <w:tab/>
            </w:r>
          </w:p>
        </w:tc>
      </w:tr>
      <w:tr w:rsidR="001433B1" w:rsidRPr="003F2018" w:rsidTr="00D22465">
        <w:trPr>
          <w:trHeight w:val="2995"/>
        </w:trPr>
        <w:tc>
          <w:tcPr>
            <w:tcW w:w="2525" w:type="dxa"/>
            <w:tcBorders>
              <w:left w:val="nil"/>
              <w:right w:val="nil"/>
            </w:tcBorders>
            <w:shd w:val="clear" w:color="auto" w:fill="A71C20"/>
          </w:tcPr>
          <w:p w:rsidR="001433B1" w:rsidRPr="003F2018" w:rsidRDefault="001433B1" w:rsidP="001433B1">
            <w:pPr>
              <w:rPr>
                <w:rFonts w:cstheme="minorHAnsi"/>
                <w:b/>
                <w:bCs/>
                <w:color w:val="FFFFFF" w:themeColor="background1"/>
                <w:lang w:val="tr-TR"/>
              </w:rPr>
            </w:pPr>
          </w:p>
          <w:p w:rsidR="001433B1" w:rsidRPr="003F2018" w:rsidRDefault="001433B1" w:rsidP="001433B1">
            <w:pPr>
              <w:rPr>
                <w:rFonts w:cstheme="minorHAnsi"/>
                <w:b/>
                <w:bCs/>
                <w:color w:val="FFFFFF" w:themeColor="background1"/>
                <w:lang w:val="tr-TR"/>
              </w:rPr>
            </w:pPr>
          </w:p>
          <w:p w:rsidR="001433B1" w:rsidRPr="003F2018" w:rsidRDefault="001433B1" w:rsidP="001433B1">
            <w:pPr>
              <w:rPr>
                <w:rFonts w:cstheme="minorHAnsi"/>
                <w:b/>
                <w:bCs/>
                <w:color w:val="FFFFFF" w:themeColor="background1"/>
                <w:lang w:val="tr-TR"/>
              </w:rPr>
            </w:pPr>
            <w:r w:rsidRPr="003F2018">
              <w:rPr>
                <w:rFonts w:cstheme="minorHAnsi"/>
                <w:b/>
                <w:bCs/>
                <w:color w:val="FFFFFF" w:themeColor="background1"/>
                <w:lang w:val="tr-TR"/>
              </w:rPr>
              <w:t>Stratejiler</w:t>
            </w:r>
          </w:p>
        </w:tc>
        <w:tc>
          <w:tcPr>
            <w:tcW w:w="6508" w:type="dxa"/>
            <w:tcBorders>
              <w:top w:val="single" w:sz="4" w:space="0" w:color="A71C20"/>
              <w:left w:val="nil"/>
              <w:bottom w:val="single" w:sz="4" w:space="0" w:color="A71C20"/>
              <w:right w:val="single" w:sz="4" w:space="0" w:color="A71C20"/>
            </w:tcBorders>
          </w:tcPr>
          <w:p w:rsidR="00463F16" w:rsidRDefault="00463F16" w:rsidP="001433B1">
            <w:pPr>
              <w:jc w:val="both"/>
              <w:rPr>
                <w:rFonts w:cstheme="minorHAnsi"/>
                <w:lang w:val="tr-TR"/>
              </w:rPr>
            </w:pPr>
          </w:p>
          <w:p w:rsidR="00463F16" w:rsidRDefault="00463F16" w:rsidP="001433B1">
            <w:pPr>
              <w:jc w:val="both"/>
              <w:rPr>
                <w:rFonts w:cstheme="minorHAnsi"/>
                <w:lang w:val="tr-TR"/>
              </w:rPr>
            </w:pPr>
            <w:r>
              <w:t xml:space="preserve">S-4.3.1 </w:t>
            </w:r>
            <w:proofErr w:type="spellStart"/>
            <w:r>
              <w:t>Etkileşimli</w:t>
            </w:r>
            <w:proofErr w:type="spellEnd"/>
            <w:r>
              <w:t xml:space="preserve"> </w:t>
            </w:r>
            <w:proofErr w:type="spellStart"/>
            <w:r>
              <w:t>tahta</w:t>
            </w:r>
            <w:proofErr w:type="spellEnd"/>
            <w:r>
              <w:t xml:space="preserve"> </w:t>
            </w:r>
            <w:proofErr w:type="spellStart"/>
            <w:r>
              <w:t>ile</w:t>
            </w:r>
            <w:proofErr w:type="spellEnd"/>
            <w:r>
              <w:t xml:space="preserve"> </w:t>
            </w:r>
            <w:proofErr w:type="spellStart"/>
            <w:r>
              <w:t>yenilikçi</w:t>
            </w:r>
            <w:proofErr w:type="spellEnd"/>
            <w:r>
              <w:t xml:space="preserve"> </w:t>
            </w:r>
            <w:proofErr w:type="spellStart"/>
            <w:r>
              <w:t>sınıf</w:t>
            </w:r>
            <w:proofErr w:type="spellEnd"/>
            <w:r>
              <w:t xml:space="preserve"> </w:t>
            </w:r>
            <w:proofErr w:type="spellStart"/>
            <w:r>
              <w:t>donatım</w:t>
            </w:r>
            <w:proofErr w:type="spellEnd"/>
            <w:r>
              <w:t xml:space="preserve"> </w:t>
            </w:r>
            <w:proofErr w:type="spellStart"/>
            <w:r>
              <w:t>malzemeleri</w:t>
            </w:r>
            <w:proofErr w:type="spellEnd"/>
            <w:r>
              <w:t xml:space="preserve"> </w:t>
            </w:r>
            <w:proofErr w:type="spellStart"/>
            <w:r>
              <w:t>temin</w:t>
            </w:r>
            <w:proofErr w:type="spellEnd"/>
            <w:r>
              <w:t xml:space="preserve"> </w:t>
            </w:r>
            <w:proofErr w:type="spellStart"/>
            <w:r>
              <w:t>süreçleri</w:t>
            </w:r>
            <w:proofErr w:type="spellEnd"/>
            <w:r>
              <w:t xml:space="preserve"> </w:t>
            </w:r>
            <w:proofErr w:type="spellStart"/>
            <w:r>
              <w:t>tamamlanacak</w:t>
            </w:r>
            <w:proofErr w:type="spellEnd"/>
            <w:r>
              <w:t xml:space="preserve"> </w:t>
            </w:r>
            <w:proofErr w:type="spellStart"/>
            <w:r>
              <w:t>ve</w:t>
            </w:r>
            <w:proofErr w:type="spellEnd"/>
            <w:r>
              <w:t xml:space="preserve"> </w:t>
            </w:r>
            <w:proofErr w:type="spellStart"/>
            <w:r>
              <w:t>etkileşimli</w:t>
            </w:r>
            <w:proofErr w:type="spellEnd"/>
            <w:r>
              <w:t xml:space="preserve"> </w:t>
            </w:r>
            <w:proofErr w:type="spellStart"/>
            <w:r>
              <w:t>tahtaların</w:t>
            </w:r>
            <w:proofErr w:type="spellEnd"/>
            <w:r>
              <w:t xml:space="preserve"> </w:t>
            </w:r>
            <w:proofErr w:type="spellStart"/>
            <w:r>
              <w:t>kurulumu</w:t>
            </w:r>
            <w:proofErr w:type="spellEnd"/>
            <w:r>
              <w:t xml:space="preserve"> </w:t>
            </w:r>
            <w:proofErr w:type="spellStart"/>
            <w:r>
              <w:t>sağlanacaktır</w:t>
            </w:r>
            <w:proofErr w:type="spellEnd"/>
            <w:r>
              <w:t>.</w:t>
            </w:r>
          </w:p>
          <w:p w:rsidR="001433B1" w:rsidRPr="003F2018" w:rsidRDefault="00463F16" w:rsidP="001433B1">
            <w:pPr>
              <w:jc w:val="both"/>
              <w:rPr>
                <w:rFonts w:cstheme="minorHAnsi"/>
                <w:lang w:val="tr-TR"/>
              </w:rPr>
            </w:pPr>
            <w:r>
              <w:rPr>
                <w:rFonts w:cstheme="minorHAnsi"/>
                <w:lang w:val="tr-TR"/>
              </w:rPr>
              <w:t>S-4</w:t>
            </w:r>
            <w:r w:rsidR="001433B1" w:rsidRPr="003F2018">
              <w:rPr>
                <w:rFonts w:cstheme="minorHAnsi"/>
                <w:lang w:val="tr-TR"/>
              </w:rPr>
              <w:t>.3.2 Okulların teknoloji altyapıları iyileştirilecek ve mevcut altyapıların kullanılabilir olarak kalması sağlanacaktır.</w:t>
            </w:r>
          </w:p>
          <w:p w:rsidR="001433B1" w:rsidRPr="003F2018" w:rsidRDefault="00463F16" w:rsidP="001433B1">
            <w:pPr>
              <w:jc w:val="both"/>
              <w:rPr>
                <w:rFonts w:cstheme="minorHAnsi"/>
                <w:lang w:val="tr-TR"/>
              </w:rPr>
            </w:pPr>
            <w:r>
              <w:rPr>
                <w:rFonts w:cstheme="minorHAnsi"/>
                <w:lang w:val="tr-TR"/>
              </w:rPr>
              <w:t>S-4</w:t>
            </w:r>
            <w:r w:rsidR="001433B1" w:rsidRPr="003F2018">
              <w:rPr>
                <w:rFonts w:cstheme="minorHAnsi"/>
                <w:lang w:val="tr-TR"/>
              </w:rPr>
              <w:t>.3.3 Ağ altyapısı kurulan okullara geniş bant internet hizmeti sağlamak için planlamalar yapılacaktır.</w:t>
            </w:r>
          </w:p>
          <w:p w:rsidR="001433B1" w:rsidRPr="003F2018" w:rsidRDefault="001433B1" w:rsidP="001433B1">
            <w:pPr>
              <w:rPr>
                <w:rFonts w:cstheme="minorHAnsi"/>
                <w:lang w:val="tr-TR"/>
              </w:rPr>
            </w:pPr>
          </w:p>
        </w:tc>
      </w:tr>
      <w:tr w:rsidR="001433B1" w:rsidRPr="003F2018" w:rsidTr="00D22465">
        <w:trPr>
          <w:trHeight w:val="1100"/>
        </w:trPr>
        <w:tc>
          <w:tcPr>
            <w:tcW w:w="2525" w:type="dxa"/>
            <w:tcBorders>
              <w:left w:val="nil"/>
              <w:right w:val="nil"/>
            </w:tcBorders>
            <w:shd w:val="clear" w:color="auto" w:fill="A71C20"/>
          </w:tcPr>
          <w:p w:rsidR="001433B1" w:rsidRPr="003F2018" w:rsidRDefault="001433B1" w:rsidP="001433B1">
            <w:pPr>
              <w:rPr>
                <w:rFonts w:cstheme="minorHAnsi"/>
                <w:b/>
                <w:bCs/>
                <w:color w:val="FFFFFF" w:themeColor="background1"/>
                <w:lang w:val="tr-TR"/>
              </w:rPr>
            </w:pPr>
          </w:p>
          <w:p w:rsidR="001433B1" w:rsidRPr="003F2018" w:rsidRDefault="001433B1" w:rsidP="001433B1">
            <w:pPr>
              <w:rPr>
                <w:rFonts w:cstheme="minorHAnsi"/>
                <w:b/>
                <w:bCs/>
                <w:color w:val="FFFFFF" w:themeColor="background1"/>
                <w:lang w:val="tr-TR"/>
              </w:rPr>
            </w:pPr>
            <w:r w:rsidRPr="003F2018">
              <w:rPr>
                <w:rFonts w:cstheme="minorHAnsi"/>
                <w:b/>
                <w:bCs/>
                <w:color w:val="FFFFFF" w:themeColor="background1"/>
                <w:lang w:val="tr-TR"/>
              </w:rPr>
              <w:t>Riskler</w:t>
            </w:r>
          </w:p>
        </w:tc>
        <w:tc>
          <w:tcPr>
            <w:tcW w:w="6508" w:type="dxa"/>
            <w:tcBorders>
              <w:top w:val="single" w:sz="4" w:space="0" w:color="A71C20"/>
              <w:left w:val="nil"/>
              <w:bottom w:val="single" w:sz="4" w:space="0" w:color="A71C20"/>
              <w:right w:val="single" w:sz="4" w:space="0" w:color="A71C20"/>
            </w:tcBorders>
          </w:tcPr>
          <w:p w:rsidR="001433B1" w:rsidRPr="003F2018" w:rsidRDefault="001433B1" w:rsidP="001433B1">
            <w:pPr>
              <w:rPr>
                <w:rFonts w:cstheme="minorHAnsi"/>
                <w:lang w:val="tr-TR"/>
              </w:rPr>
            </w:pPr>
            <w:r w:rsidRPr="003F2018">
              <w:rPr>
                <w:rFonts w:cstheme="minorHAnsi"/>
                <w:lang w:val="tr-TR"/>
              </w:rPr>
              <w:t>Bakım-onarım ihtiyacının zamanında giderilememesi</w:t>
            </w:r>
          </w:p>
          <w:p w:rsidR="001433B1" w:rsidRPr="003F2018" w:rsidRDefault="001433B1" w:rsidP="001433B1">
            <w:pPr>
              <w:rPr>
                <w:rFonts w:cstheme="minorHAnsi"/>
                <w:lang w:val="tr-TR"/>
              </w:rPr>
            </w:pPr>
            <w:r w:rsidRPr="003F2018">
              <w:rPr>
                <w:rFonts w:cstheme="minorHAnsi"/>
                <w:lang w:val="tr-TR"/>
              </w:rPr>
              <w:t>Teknolojinin beklenenden daha hızlı gelişmesi</w:t>
            </w:r>
          </w:p>
        </w:tc>
      </w:tr>
      <w:tr w:rsidR="001433B1" w:rsidRPr="003F2018" w:rsidTr="00D22465">
        <w:trPr>
          <w:trHeight w:val="964"/>
        </w:trPr>
        <w:tc>
          <w:tcPr>
            <w:tcW w:w="2525" w:type="dxa"/>
            <w:tcBorders>
              <w:left w:val="nil"/>
              <w:right w:val="nil"/>
            </w:tcBorders>
            <w:shd w:val="clear" w:color="auto" w:fill="A71C20"/>
            <w:vAlign w:val="center"/>
          </w:tcPr>
          <w:p w:rsidR="001433B1" w:rsidRPr="003F2018" w:rsidRDefault="001433B1" w:rsidP="001433B1">
            <w:pPr>
              <w:rPr>
                <w:rFonts w:cstheme="minorHAnsi"/>
                <w:b/>
                <w:bCs/>
                <w:color w:val="FFFFFF" w:themeColor="background1"/>
                <w:lang w:val="tr-TR"/>
              </w:rPr>
            </w:pPr>
            <w:r w:rsidRPr="003F2018">
              <w:rPr>
                <w:rFonts w:cstheme="minorHAnsi"/>
                <w:b/>
                <w:bCs/>
                <w:color w:val="FFFFFF" w:themeColor="background1"/>
                <w:lang w:val="tr-TR"/>
              </w:rPr>
              <w:t>Maliyet Tahmini</w:t>
            </w:r>
          </w:p>
        </w:tc>
        <w:tc>
          <w:tcPr>
            <w:tcW w:w="6508" w:type="dxa"/>
            <w:tcBorders>
              <w:top w:val="single" w:sz="4" w:space="0" w:color="A71C20"/>
              <w:left w:val="nil"/>
              <w:bottom w:val="single" w:sz="4" w:space="0" w:color="A71C20"/>
              <w:right w:val="single" w:sz="4" w:space="0" w:color="A71C20"/>
            </w:tcBorders>
            <w:vAlign w:val="center"/>
          </w:tcPr>
          <w:p w:rsidR="001B7392" w:rsidRPr="003F2018" w:rsidRDefault="001B7392" w:rsidP="001B7392">
            <w:pPr>
              <w:rPr>
                <w:rFonts w:cstheme="minorHAnsi"/>
                <w:color w:val="000000"/>
                <w:sz w:val="22"/>
                <w:szCs w:val="22"/>
              </w:rPr>
            </w:pPr>
            <w:r w:rsidRPr="003F2018">
              <w:rPr>
                <w:rFonts w:cstheme="minorHAnsi"/>
                <w:color w:val="000000"/>
                <w:sz w:val="22"/>
                <w:szCs w:val="22"/>
              </w:rPr>
              <w:t>₺</w:t>
            </w:r>
            <w:r w:rsidR="00463F16">
              <w:rPr>
                <w:rFonts w:cstheme="minorHAnsi"/>
                <w:color w:val="000000"/>
                <w:sz w:val="24"/>
                <w:szCs w:val="24"/>
              </w:rPr>
              <w:t xml:space="preserve"> 51.214,21</w:t>
            </w:r>
          </w:p>
          <w:p w:rsidR="001433B1" w:rsidRPr="003F2018" w:rsidRDefault="001433B1" w:rsidP="001433B1">
            <w:pPr>
              <w:rPr>
                <w:rFonts w:cstheme="minorHAnsi"/>
                <w:lang w:val="tr-TR"/>
              </w:rPr>
            </w:pPr>
          </w:p>
        </w:tc>
      </w:tr>
      <w:tr w:rsidR="001433B1" w:rsidRPr="003F2018" w:rsidTr="00D22465">
        <w:trPr>
          <w:trHeight w:val="1571"/>
        </w:trPr>
        <w:tc>
          <w:tcPr>
            <w:tcW w:w="2525" w:type="dxa"/>
            <w:tcBorders>
              <w:left w:val="nil"/>
              <w:right w:val="nil"/>
            </w:tcBorders>
            <w:shd w:val="clear" w:color="auto" w:fill="A71C20"/>
          </w:tcPr>
          <w:p w:rsidR="001433B1" w:rsidRPr="003F2018" w:rsidRDefault="001433B1" w:rsidP="001433B1">
            <w:pPr>
              <w:rPr>
                <w:rFonts w:cstheme="minorHAnsi"/>
                <w:b/>
                <w:bCs/>
                <w:color w:val="FFFFFF" w:themeColor="background1"/>
                <w:lang w:val="tr-TR"/>
              </w:rPr>
            </w:pPr>
          </w:p>
          <w:p w:rsidR="001433B1" w:rsidRPr="003F2018" w:rsidRDefault="001433B1" w:rsidP="001433B1">
            <w:pPr>
              <w:rPr>
                <w:rFonts w:cstheme="minorHAnsi"/>
                <w:b/>
                <w:bCs/>
                <w:color w:val="FFFFFF" w:themeColor="background1"/>
                <w:lang w:val="tr-TR"/>
              </w:rPr>
            </w:pPr>
            <w:r w:rsidRPr="003F2018">
              <w:rPr>
                <w:rFonts w:cstheme="minorHAnsi"/>
                <w:b/>
                <w:bCs/>
                <w:color w:val="FFFFFF" w:themeColor="background1"/>
                <w:lang w:val="tr-TR"/>
              </w:rPr>
              <w:t>Tespitler</w:t>
            </w:r>
          </w:p>
        </w:tc>
        <w:tc>
          <w:tcPr>
            <w:tcW w:w="6508" w:type="dxa"/>
            <w:tcBorders>
              <w:top w:val="single" w:sz="4" w:space="0" w:color="A71C20"/>
              <w:left w:val="nil"/>
              <w:bottom w:val="single" w:sz="4" w:space="0" w:color="A71C20"/>
              <w:right w:val="single" w:sz="4" w:space="0" w:color="A71C20"/>
            </w:tcBorders>
          </w:tcPr>
          <w:p w:rsidR="001433B1" w:rsidRPr="003F2018" w:rsidRDefault="001433B1" w:rsidP="001433B1">
            <w:pPr>
              <w:rPr>
                <w:rFonts w:cstheme="minorHAnsi"/>
                <w:lang w:val="tr-TR"/>
              </w:rPr>
            </w:pPr>
            <w:r w:rsidRPr="003F2018">
              <w:rPr>
                <w:rFonts w:cstheme="minorHAnsi"/>
                <w:lang w:val="tr-TR"/>
              </w:rPr>
              <w:t>Teknolojik altyapı ve donanım açısından bölgesel farklılıklar</w:t>
            </w:r>
          </w:p>
          <w:p w:rsidR="001433B1" w:rsidRPr="003F2018" w:rsidRDefault="001433B1" w:rsidP="001433B1">
            <w:pPr>
              <w:rPr>
                <w:rFonts w:cstheme="minorHAnsi"/>
                <w:lang w:val="tr-TR"/>
              </w:rPr>
            </w:pPr>
            <w:r w:rsidRPr="003F2018">
              <w:rPr>
                <w:rFonts w:cstheme="minorHAnsi"/>
                <w:lang w:val="tr-TR"/>
              </w:rPr>
              <w:t>Eğitim ortamlarında teknolojik olanaklardan daha fazla yararlanma imkânı</w:t>
            </w:r>
          </w:p>
          <w:p w:rsidR="001433B1" w:rsidRPr="003F2018" w:rsidRDefault="001433B1" w:rsidP="001433B1">
            <w:pPr>
              <w:rPr>
                <w:rFonts w:cstheme="minorHAnsi"/>
                <w:lang w:val="tr-TR"/>
              </w:rPr>
            </w:pPr>
            <w:r w:rsidRPr="003F2018">
              <w:rPr>
                <w:rFonts w:cstheme="minorHAnsi"/>
                <w:lang w:val="tr-TR"/>
              </w:rPr>
              <w:t>Öğrencilerin eğitim teknolojilerini kullanmaya yatkınlığı</w:t>
            </w:r>
          </w:p>
        </w:tc>
      </w:tr>
      <w:tr w:rsidR="001433B1" w:rsidRPr="003F2018" w:rsidTr="00D22465">
        <w:trPr>
          <w:trHeight w:val="990"/>
        </w:trPr>
        <w:tc>
          <w:tcPr>
            <w:tcW w:w="2525" w:type="dxa"/>
            <w:tcBorders>
              <w:left w:val="nil"/>
              <w:bottom w:val="nil"/>
              <w:right w:val="nil"/>
            </w:tcBorders>
            <w:shd w:val="clear" w:color="auto" w:fill="A71C20"/>
          </w:tcPr>
          <w:p w:rsidR="001433B1" w:rsidRPr="003F2018" w:rsidRDefault="001433B1" w:rsidP="001433B1">
            <w:pPr>
              <w:rPr>
                <w:rFonts w:cstheme="minorHAnsi"/>
                <w:b/>
                <w:bCs/>
                <w:color w:val="FFFFFF" w:themeColor="background1"/>
                <w:lang w:val="tr-TR"/>
              </w:rPr>
            </w:pPr>
            <w:r w:rsidRPr="003F2018">
              <w:rPr>
                <w:rFonts w:cstheme="minorHAnsi"/>
                <w:b/>
                <w:bCs/>
                <w:color w:val="FFFFFF" w:themeColor="background1"/>
                <w:lang w:val="tr-TR"/>
              </w:rPr>
              <w:t>İhtiyaçlar</w:t>
            </w:r>
          </w:p>
        </w:tc>
        <w:tc>
          <w:tcPr>
            <w:tcW w:w="6508" w:type="dxa"/>
            <w:tcBorders>
              <w:top w:val="single" w:sz="4" w:space="0" w:color="A71C20"/>
              <w:left w:val="nil"/>
              <w:bottom w:val="single" w:sz="4" w:space="0" w:color="A71C20"/>
              <w:right w:val="single" w:sz="4" w:space="0" w:color="A71C20"/>
            </w:tcBorders>
          </w:tcPr>
          <w:p w:rsidR="001433B1" w:rsidRPr="003F2018" w:rsidRDefault="001433B1" w:rsidP="001433B1">
            <w:pPr>
              <w:rPr>
                <w:rFonts w:cstheme="minorHAnsi"/>
                <w:lang w:val="tr-TR"/>
              </w:rPr>
            </w:pPr>
            <w:r w:rsidRPr="003F2018">
              <w:rPr>
                <w:rFonts w:cstheme="minorHAnsi"/>
                <w:lang w:val="tr-TR"/>
              </w:rPr>
              <w:t>Teknolojik altyapı ve donanım açısından bölgesel farklılıklarının ortadan kaldırılması amacıyla ağ altyapısı, internet erişimi ve fiziki yeterliliklerin geliştirilmesi</w:t>
            </w:r>
          </w:p>
        </w:tc>
      </w:tr>
    </w:tbl>
    <w:p w:rsidR="00AA1FBE" w:rsidRPr="003F2018" w:rsidRDefault="00AA1FBE" w:rsidP="002B6B5E">
      <w:pPr>
        <w:autoSpaceDE w:val="0"/>
        <w:autoSpaceDN w:val="0"/>
        <w:adjustRightInd w:val="0"/>
        <w:spacing w:after="0" w:line="360" w:lineRule="auto"/>
        <w:rPr>
          <w:rFonts w:cstheme="minorHAnsi"/>
          <w:color w:val="000000" w:themeColor="text1"/>
          <w:sz w:val="144"/>
          <w:szCs w:val="144"/>
        </w:rPr>
      </w:pPr>
    </w:p>
    <w:p w:rsidR="00FD4DD6" w:rsidRPr="003F2018" w:rsidRDefault="00D22465" w:rsidP="002B6B5E">
      <w:pPr>
        <w:autoSpaceDE w:val="0"/>
        <w:autoSpaceDN w:val="0"/>
        <w:adjustRightInd w:val="0"/>
        <w:spacing w:after="0" w:line="360" w:lineRule="auto"/>
        <w:rPr>
          <w:rFonts w:cstheme="minorHAnsi"/>
          <w:color w:val="000000" w:themeColor="text1"/>
          <w:sz w:val="144"/>
          <w:szCs w:val="144"/>
        </w:rPr>
      </w:pPr>
      <w:r w:rsidRPr="003F2018">
        <w:rPr>
          <w:rFonts w:cstheme="minorHAnsi"/>
          <w:noProof/>
          <w:lang w:eastAsia="tr-TR"/>
        </w:rPr>
        <w:lastRenderedPageBreak/>
        <mc:AlternateContent>
          <mc:Choice Requires="wps">
            <w:drawing>
              <wp:anchor distT="45720" distB="45720" distL="114300" distR="114300" simplePos="0" relativeHeight="251638272" behindDoc="1" locked="0" layoutInCell="1" allowOverlap="1" wp14:anchorId="01DD4E13" wp14:editId="2208E18E">
                <wp:simplePos x="0" y="0"/>
                <wp:positionH relativeFrom="margin">
                  <wp:posOffset>2833370</wp:posOffset>
                </wp:positionH>
                <wp:positionV relativeFrom="margin">
                  <wp:posOffset>8405495</wp:posOffset>
                </wp:positionV>
                <wp:extent cx="3133725" cy="1041400"/>
                <wp:effectExtent l="0" t="0" r="0" b="6350"/>
                <wp:wrapSquare wrapText="bothSides"/>
                <wp:docPr id="16061679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41400"/>
                        </a:xfrm>
                        <a:prstGeom prst="rect">
                          <a:avLst/>
                        </a:prstGeom>
                        <a:noFill/>
                        <a:ln w="9525">
                          <a:noFill/>
                          <a:miter lim="800000"/>
                          <a:headEnd/>
                          <a:tailEnd/>
                        </a:ln>
                      </wps:spPr>
                      <wps:txbx>
                        <w:txbxContent>
                          <w:p w:rsidR="008A5766" w:rsidRPr="00EE590B" w:rsidRDefault="008A5766" w:rsidP="00D22465">
                            <w:pPr>
                              <w:rPr>
                                <w:rFonts w:ascii="Gotham Narrow Book" w:hAnsi="Gotham Narrow Book"/>
                                <w:b/>
                                <w:bCs/>
                                <w:sz w:val="96"/>
                                <w:szCs w:val="96"/>
                              </w:rPr>
                            </w:pPr>
                            <w:r w:rsidRPr="00EE590B">
                              <w:rPr>
                                <w:rFonts w:ascii="Gotham Narrow Book" w:hAnsi="Gotham Narrow Book"/>
                                <w:b/>
                                <w:bCs/>
                                <w:sz w:val="96"/>
                                <w:szCs w:val="96"/>
                              </w:rPr>
                              <w:t>4.BÖLÜM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3.1pt;margin-top:661.85pt;width:246.75pt;height:82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" filled="f" stroked="f">
                <v:textbox>
                  <w:txbxContent>
                    <w:p w:rsidR="008A5766" w:rsidRPr="00EE590B" w:rsidRDefault="008A5766" w:rsidP="00D22465">
                      <w:pPr>
                        <w:rPr>
                          <w:rFonts w:ascii="Gotham Narrow Book" w:hAnsi="Gotham Narrow Book"/>
                          <w:b/>
                          <w:bCs/>
                          <w:sz w:val="96"/>
                          <w:szCs w:val="96"/>
                        </w:rPr>
                      </w:pPr>
                      <w:r w:rsidRPr="00EE590B">
                        <w:rPr>
                          <w:rFonts w:ascii="Gotham Narrow Book" w:hAnsi="Gotham Narrow Book"/>
                          <w:b/>
                          <w:bCs/>
                          <w:sz w:val="96"/>
                          <w:szCs w:val="96"/>
                        </w:rPr>
                        <w:t>4.BÖLÜM</w:t>
                      </w:r>
                    </w:p>
                  </w:txbxContent>
                </v:textbox>
                <w10:wrap type="square" anchorx="margin" anchory="margin"/>
              </v:shape>
            </w:pict>
          </mc:Fallback>
        </mc:AlternateContent>
      </w:r>
      <w:r w:rsidR="008F5166" w:rsidRPr="003F2018">
        <w:rPr>
          <w:rFonts w:cstheme="minorHAnsi"/>
          <w:noProof/>
          <w:color w:val="000000" w:themeColor="text1"/>
          <w:sz w:val="144"/>
          <w:szCs w:val="144"/>
          <w:lang w:eastAsia="tr-TR"/>
        </w:rPr>
        <w:drawing>
          <wp:anchor distT="0" distB="0" distL="114300" distR="114300" simplePos="0" relativeHeight="251636224" behindDoc="0" locked="0" layoutInCell="1" allowOverlap="1" wp14:anchorId="599C32AD" wp14:editId="5851030B">
            <wp:simplePos x="0" y="0"/>
            <wp:positionH relativeFrom="margin">
              <wp:posOffset>-884555</wp:posOffset>
            </wp:positionH>
            <wp:positionV relativeFrom="margin">
              <wp:posOffset>-892175</wp:posOffset>
            </wp:positionV>
            <wp:extent cx="7547610" cy="10690860"/>
            <wp:effectExtent l="0" t="0" r="0" b="0"/>
            <wp:wrapSquare wrapText="bothSides"/>
            <wp:docPr id="140682252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2520" name="Resim 5"/>
                    <pic:cNvPicPr/>
                  </pic:nvPicPr>
                  <pic:blipFill>
                    <a:blip r:embed="rId29">
                      <a:extLst>
                        <a:ext uri="{28A0092B-C50C-407E-A947-70E740481C1C}">
                          <a14:useLocalDpi xmlns:a14="http://schemas.microsoft.com/office/drawing/2010/main" val="0"/>
                        </a:ext>
                      </a:extLst>
                    </a:blip>
                    <a:stretch>
                      <a:fillRect/>
                    </a:stretch>
                  </pic:blipFill>
                  <pic:spPr>
                    <a:xfrm>
                      <a:off x="0" y="0"/>
                      <a:ext cx="7547610" cy="10690860"/>
                    </a:xfrm>
                    <a:prstGeom prst="rect">
                      <a:avLst/>
                    </a:prstGeom>
                  </pic:spPr>
                </pic:pic>
              </a:graphicData>
            </a:graphic>
            <wp14:sizeRelH relativeFrom="margin">
              <wp14:pctWidth>0</wp14:pctWidth>
            </wp14:sizeRelH>
            <wp14:sizeRelV relativeFrom="margin">
              <wp14:pctHeight>0</wp14:pctHeight>
            </wp14:sizeRelV>
          </wp:anchor>
        </w:drawing>
      </w:r>
      <w:r w:rsidR="0019474D" w:rsidRPr="003F2018">
        <w:rPr>
          <w:rFonts w:cstheme="minorHAnsi"/>
          <w:noProof/>
          <w:lang w:eastAsia="tr-TR"/>
        </w:rPr>
        <mc:AlternateContent>
          <mc:Choice Requires="wps">
            <w:drawing>
              <wp:anchor distT="45720" distB="45720" distL="114300" distR="114300" simplePos="0" relativeHeight="251637248" behindDoc="0" locked="0" layoutInCell="1" allowOverlap="1" wp14:anchorId="36EEA1ED" wp14:editId="7BC6CE45">
                <wp:simplePos x="0" y="0"/>
                <wp:positionH relativeFrom="column">
                  <wp:posOffset>-683895</wp:posOffset>
                </wp:positionH>
                <wp:positionV relativeFrom="paragraph">
                  <wp:posOffset>2846705</wp:posOffset>
                </wp:positionV>
                <wp:extent cx="7073900" cy="5295900"/>
                <wp:effectExtent l="0" t="0" r="0" b="0"/>
                <wp:wrapSquare wrapText="bothSides"/>
                <wp:docPr id="15142070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0" cy="5295900"/>
                        </a:xfrm>
                        <a:prstGeom prst="rect">
                          <a:avLst/>
                        </a:prstGeom>
                        <a:noFill/>
                        <a:ln w="9525">
                          <a:noFill/>
                          <a:miter lim="800000"/>
                          <a:headEnd/>
                          <a:tailEnd/>
                        </a:ln>
                      </wps:spPr>
                      <wps:txbx>
                        <w:txbxContent>
                          <w:p w:rsidR="008A5766" w:rsidRPr="00EE590B" w:rsidRDefault="008A5766" w:rsidP="0019474D">
                            <w:pPr>
                              <w:jc w:val="center"/>
                              <w:rPr>
                                <w:rFonts w:ascii="Gotham Narrow Book" w:hAnsi="Gotham Narrow Book"/>
                                <w:b/>
                                <w:bCs/>
                                <w:sz w:val="96"/>
                                <w:szCs w:val="96"/>
                              </w:rPr>
                            </w:pPr>
                          </w:p>
                          <w:p w:rsidR="008A5766" w:rsidRPr="00AA1FBE" w:rsidRDefault="008A5766"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3.85pt;margin-top:224.15pt;width:557pt;height:417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" filled="f" stroked="f">
                <v:textbox>
                  <w:txbxContent>
                    <w:p w:rsidR="008A5766" w:rsidRPr="00EE590B" w:rsidRDefault="008A5766" w:rsidP="0019474D">
                      <w:pPr>
                        <w:jc w:val="center"/>
                        <w:rPr>
                          <w:rFonts w:ascii="Gotham Narrow Book" w:hAnsi="Gotham Narrow Book"/>
                          <w:b/>
                          <w:bCs/>
                          <w:sz w:val="96"/>
                          <w:szCs w:val="96"/>
                        </w:rPr>
                      </w:pPr>
                    </w:p>
                    <w:p w:rsidR="008A5766" w:rsidRPr="00AA1FBE" w:rsidRDefault="008A5766" w:rsidP="0019474D">
                      <w:pPr>
                        <w:jc w:val="center"/>
                        <w:rPr>
                          <w:rFonts w:ascii="Gotham Narrow Book" w:hAnsi="Gotham Narrow Book"/>
                          <w:b/>
                          <w:bCs/>
                          <w:sz w:val="100"/>
                          <w:szCs w:val="100"/>
                        </w:rPr>
                      </w:pPr>
                      <w:r w:rsidRPr="00AA1FBE">
                        <w:rPr>
                          <w:rFonts w:ascii="Gotham Narrow Book" w:hAnsi="Gotham Narrow Book"/>
                          <w:b/>
                          <w:bCs/>
                          <w:sz w:val="100"/>
                          <w:szCs w:val="100"/>
                        </w:rPr>
                        <w:t>MALİYETLENDİRME</w:t>
                      </w:r>
                    </w:p>
                  </w:txbxContent>
                </v:textbox>
                <w10:wrap type="square"/>
              </v:shape>
            </w:pict>
          </mc:Fallback>
        </mc:AlternateContent>
      </w:r>
    </w:p>
    <w:p w:rsidR="00FD4DD6" w:rsidRPr="003F2018" w:rsidRDefault="001F5C31" w:rsidP="001F5C31">
      <w:pPr>
        <w:pStyle w:val="Balk1"/>
        <w:rPr>
          <w:rFonts w:asciiTheme="minorHAnsi" w:hAnsiTheme="minorHAnsi" w:cstheme="minorHAnsi"/>
          <w:b/>
          <w:bCs/>
          <w:color w:val="C00000"/>
          <w:sz w:val="28"/>
          <w:szCs w:val="26"/>
        </w:rPr>
      </w:pPr>
      <w:bookmarkStart w:id="40" w:name="_Toc167675116"/>
      <w:proofErr w:type="spellStart"/>
      <w:r w:rsidRPr="003F2018">
        <w:rPr>
          <w:rFonts w:asciiTheme="minorHAnsi" w:hAnsiTheme="minorHAnsi" w:cstheme="minorHAnsi"/>
          <w:b/>
          <w:bCs/>
          <w:color w:val="C00000"/>
          <w:sz w:val="28"/>
          <w:szCs w:val="26"/>
        </w:rPr>
        <w:lastRenderedPageBreak/>
        <w:t>Maliyetlendirme</w:t>
      </w:r>
      <w:bookmarkEnd w:id="40"/>
      <w:proofErr w:type="spellEnd"/>
    </w:p>
    <w:p w:rsidR="005A0E74" w:rsidRPr="003F2018" w:rsidRDefault="005A0E74" w:rsidP="005A0E74">
      <w:pPr>
        <w:rPr>
          <w:rFonts w:cstheme="minorHAnsi"/>
        </w:rPr>
      </w:pPr>
    </w:p>
    <w:p w:rsidR="00FD4DD6" w:rsidRPr="003F2018" w:rsidRDefault="005D6220" w:rsidP="00F25993">
      <w:pPr>
        <w:autoSpaceDE w:val="0"/>
        <w:autoSpaceDN w:val="0"/>
        <w:adjustRightInd w:val="0"/>
        <w:spacing w:after="0" w:line="480" w:lineRule="auto"/>
        <w:jc w:val="both"/>
        <w:rPr>
          <w:rFonts w:cstheme="minorHAnsi"/>
          <w:color w:val="000000" w:themeColor="text1"/>
          <w:sz w:val="24"/>
          <w:szCs w:val="24"/>
        </w:rPr>
      </w:pPr>
      <w:r>
        <w:rPr>
          <w:rFonts w:cstheme="minorHAnsi"/>
          <w:color w:val="000000" w:themeColor="text1"/>
          <w:sz w:val="24"/>
          <w:szCs w:val="24"/>
        </w:rPr>
        <w:t>Merdiven Ortaokulu</w:t>
      </w:r>
      <w:r w:rsidR="00AF2438">
        <w:rPr>
          <w:rFonts w:cstheme="minorHAnsi"/>
          <w:color w:val="000000" w:themeColor="text1"/>
          <w:sz w:val="24"/>
          <w:szCs w:val="24"/>
        </w:rPr>
        <w:t>nun</w:t>
      </w:r>
      <w:r w:rsidR="00FD4DD6" w:rsidRPr="003F2018">
        <w:rPr>
          <w:rFonts w:cstheme="minorHAnsi"/>
          <w:color w:val="000000" w:themeColor="text1"/>
          <w:sz w:val="24"/>
          <w:szCs w:val="24"/>
        </w:rPr>
        <w:t xml:space="preserve"> 2024-2028 Stratejik Planı’nın </w:t>
      </w:r>
      <w:proofErr w:type="spellStart"/>
      <w:r w:rsidR="00FD4DD6" w:rsidRPr="003F2018">
        <w:rPr>
          <w:rFonts w:cstheme="minorHAnsi"/>
          <w:color w:val="000000" w:themeColor="text1"/>
          <w:sz w:val="24"/>
          <w:szCs w:val="24"/>
        </w:rPr>
        <w:t>maliyetlendirilmesi</w:t>
      </w:r>
      <w:proofErr w:type="spellEnd"/>
      <w:r w:rsidR="00FD4DD6" w:rsidRPr="003F2018">
        <w:rPr>
          <w:rFonts w:cstheme="minorHAnsi"/>
          <w:color w:val="000000" w:themeColor="text1"/>
          <w:sz w:val="24"/>
          <w:szCs w:val="24"/>
        </w:rPr>
        <w:t xml:space="preserve"> sürecindeki temel gaye, stratejik amaç, hedef ve eylemlerin gerektirdiği maliyetlerin ortaya konulması suretiyle politika tercihlerinin ve karar alma sürecinin rasyonelleştirilmesine katkıda bulunmaktır. </w:t>
      </w:r>
    </w:p>
    <w:p w:rsidR="00FD4DD6" w:rsidRPr="003F2018" w:rsidRDefault="00FD4DD6" w:rsidP="00F25993">
      <w:p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 xml:space="preserve">Bu temel gayeden hareketle planın tahmini </w:t>
      </w:r>
      <w:proofErr w:type="spellStart"/>
      <w:r w:rsidRPr="003F2018">
        <w:rPr>
          <w:rFonts w:cstheme="minorHAnsi"/>
          <w:color w:val="000000" w:themeColor="text1"/>
          <w:sz w:val="24"/>
          <w:szCs w:val="24"/>
        </w:rPr>
        <w:t>maliyetlendirilmesi</w:t>
      </w:r>
      <w:proofErr w:type="spellEnd"/>
      <w:r w:rsidRPr="003F2018">
        <w:rPr>
          <w:rFonts w:cstheme="minorHAnsi"/>
          <w:color w:val="000000" w:themeColor="text1"/>
          <w:sz w:val="24"/>
          <w:szCs w:val="24"/>
        </w:rPr>
        <w:t xml:space="preserve"> şu şekilde yapılmıştır:</w:t>
      </w:r>
    </w:p>
    <w:p w:rsidR="00FD4DD6" w:rsidRPr="003F2018" w:rsidRDefault="00FD4DD6" w:rsidP="00F25993">
      <w:pPr>
        <w:pStyle w:val="ListeParagraf"/>
        <w:numPr>
          <w:ilvl w:val="0"/>
          <w:numId w:val="15"/>
        </w:num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Hedeflere ilişkin analizi çalışmaları sonuçlarından hareketle birimlerin katılımları sağlanmış</w:t>
      </w:r>
      <w:r w:rsidR="000F305C" w:rsidRPr="003F2018">
        <w:rPr>
          <w:rFonts w:cstheme="minorHAnsi"/>
          <w:color w:val="000000" w:themeColor="text1"/>
          <w:sz w:val="24"/>
          <w:szCs w:val="24"/>
        </w:rPr>
        <w:t>,</w:t>
      </w:r>
    </w:p>
    <w:p w:rsidR="00FD4DD6" w:rsidRPr="003F2018" w:rsidRDefault="00FD4DD6" w:rsidP="00F25993">
      <w:pPr>
        <w:pStyle w:val="ListeParagraf"/>
        <w:numPr>
          <w:ilvl w:val="0"/>
          <w:numId w:val="15"/>
        </w:num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Eylemlere ilişkin maliyetlerin bütçe dağılımları yapılmadan önce genel yönetim giderleri ayrılmış</w:t>
      </w:r>
      <w:r w:rsidR="000F305C" w:rsidRPr="003F2018">
        <w:rPr>
          <w:rFonts w:cstheme="minorHAnsi"/>
          <w:color w:val="000000" w:themeColor="text1"/>
          <w:sz w:val="24"/>
          <w:szCs w:val="24"/>
        </w:rPr>
        <w:t>,</w:t>
      </w:r>
    </w:p>
    <w:p w:rsidR="00FD4DD6" w:rsidRPr="003F2018" w:rsidRDefault="00FD4DD6" w:rsidP="00F25993">
      <w:pPr>
        <w:pStyle w:val="ListeParagraf"/>
        <w:numPr>
          <w:ilvl w:val="0"/>
          <w:numId w:val="15"/>
        </w:num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 xml:space="preserve">Müdürlüğümüze merkezi </w:t>
      </w:r>
      <w:r w:rsidR="00ED6AC0">
        <w:rPr>
          <w:rFonts w:cstheme="minorHAnsi"/>
          <w:color w:val="000000" w:themeColor="text1"/>
          <w:sz w:val="24"/>
          <w:szCs w:val="24"/>
        </w:rPr>
        <w:t>yönetim bütçesinden ayrılan pay</w:t>
      </w:r>
      <w:r w:rsidRPr="003F2018">
        <w:rPr>
          <w:rFonts w:cstheme="minorHAnsi"/>
          <w:color w:val="000000" w:themeColor="text1"/>
          <w:sz w:val="24"/>
          <w:szCs w:val="24"/>
        </w:rPr>
        <w:t xml:space="preserve"> ile okul aile birliklerinin katkıları, sosyal yardımlaşma ve diğer gelirler hesaplanmış</w:t>
      </w:r>
      <w:r w:rsidR="000F305C" w:rsidRPr="003F2018">
        <w:rPr>
          <w:rFonts w:cstheme="minorHAnsi"/>
          <w:color w:val="000000" w:themeColor="text1"/>
          <w:sz w:val="24"/>
          <w:szCs w:val="24"/>
        </w:rPr>
        <w:t>,</w:t>
      </w:r>
    </w:p>
    <w:p w:rsidR="00FD4DD6" w:rsidRPr="003F2018" w:rsidRDefault="000F305C" w:rsidP="00F25993">
      <w:pPr>
        <w:pStyle w:val="ListeParagraf"/>
        <w:numPr>
          <w:ilvl w:val="0"/>
          <w:numId w:val="15"/>
        </w:num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T</w:t>
      </w:r>
      <w:r w:rsidR="00FD4DD6" w:rsidRPr="003F2018">
        <w:rPr>
          <w:rFonts w:cstheme="minorHAnsi"/>
          <w:color w:val="000000" w:themeColor="text1"/>
          <w:sz w:val="24"/>
          <w:szCs w:val="24"/>
        </w:rPr>
        <w:t xml:space="preserve">ahmini maliyetler </w:t>
      </w:r>
      <w:r w:rsidRPr="003F2018">
        <w:rPr>
          <w:rFonts w:cstheme="minorHAnsi"/>
          <w:color w:val="000000" w:themeColor="text1"/>
          <w:sz w:val="24"/>
          <w:szCs w:val="24"/>
        </w:rPr>
        <w:t xml:space="preserve">ve hedef maliyetler </w:t>
      </w:r>
      <w:r w:rsidR="00FD4DD6" w:rsidRPr="003F2018">
        <w:rPr>
          <w:rFonts w:cstheme="minorHAnsi"/>
          <w:color w:val="000000" w:themeColor="text1"/>
          <w:sz w:val="24"/>
          <w:szCs w:val="24"/>
        </w:rPr>
        <w:t>belirlenmiş</w:t>
      </w:r>
      <w:r w:rsidRPr="003F2018">
        <w:rPr>
          <w:rFonts w:cstheme="minorHAnsi"/>
          <w:color w:val="000000" w:themeColor="text1"/>
          <w:sz w:val="24"/>
          <w:szCs w:val="24"/>
        </w:rPr>
        <w:t>,</w:t>
      </w:r>
    </w:p>
    <w:p w:rsidR="000F305C" w:rsidRPr="003F2018" w:rsidRDefault="00FD4DD6" w:rsidP="00F25993">
      <w:pPr>
        <w:pStyle w:val="ListeParagraf"/>
        <w:numPr>
          <w:ilvl w:val="0"/>
          <w:numId w:val="15"/>
        </w:num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Hedef maliyetlerinden yola çıkılarak amaç maliyetleri belirlenmiş ve amaç maliyetlerinden de stratejik plan maliyeti belirlenmiştir.</w:t>
      </w:r>
      <w:r w:rsidR="000F305C" w:rsidRPr="003F2018">
        <w:rPr>
          <w:rFonts w:cstheme="minorHAnsi"/>
          <w:color w:val="000000" w:themeColor="text1"/>
          <w:sz w:val="24"/>
          <w:szCs w:val="24"/>
        </w:rPr>
        <w:t xml:space="preserve"> </w:t>
      </w:r>
    </w:p>
    <w:p w:rsidR="00FD4DD6" w:rsidRPr="003F2018" w:rsidRDefault="000F305C" w:rsidP="00F25993">
      <w:p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 xml:space="preserve">Hesaplamalar yapılırken ilk üç yıl için harcamalara ilişkin olarak Orta Vadeli Program (OVP) 2024-2026’da yer alan program bazlı giderlerin (harcamaların) artış oranları </w:t>
      </w:r>
      <w:proofErr w:type="gramStart"/>
      <w:r w:rsidRPr="003F2018">
        <w:rPr>
          <w:rFonts w:cstheme="minorHAnsi"/>
          <w:color w:val="000000" w:themeColor="text1"/>
          <w:sz w:val="24"/>
          <w:szCs w:val="24"/>
        </w:rPr>
        <w:t>baz</w:t>
      </w:r>
      <w:proofErr w:type="gramEnd"/>
      <w:r w:rsidRPr="003F2018">
        <w:rPr>
          <w:rFonts w:cstheme="minorHAnsi"/>
          <w:color w:val="000000" w:themeColor="text1"/>
          <w:sz w:val="24"/>
          <w:szCs w:val="24"/>
        </w:rPr>
        <w:t xml:space="preserve"> </w:t>
      </w:r>
      <w:r w:rsidR="00DA5226" w:rsidRPr="003F2018">
        <w:rPr>
          <w:rFonts w:cstheme="minorHAnsi"/>
          <w:color w:val="000000" w:themeColor="text1"/>
          <w:sz w:val="24"/>
          <w:szCs w:val="24"/>
        </w:rPr>
        <w:t>alınmıştır</w:t>
      </w:r>
      <w:r w:rsidRPr="003F2018">
        <w:rPr>
          <w:rFonts w:cstheme="minorHAnsi"/>
          <w:color w:val="000000" w:themeColor="text1"/>
          <w:sz w:val="24"/>
          <w:szCs w:val="24"/>
        </w:rPr>
        <w:t>.</w:t>
      </w:r>
    </w:p>
    <w:p w:rsidR="00FD4DD6" w:rsidRPr="003F2018" w:rsidRDefault="00FD4DD6" w:rsidP="00F25993">
      <w:pPr>
        <w:autoSpaceDE w:val="0"/>
        <w:autoSpaceDN w:val="0"/>
        <w:adjustRightInd w:val="0"/>
        <w:spacing w:after="0" w:line="480" w:lineRule="auto"/>
        <w:jc w:val="both"/>
        <w:rPr>
          <w:rFonts w:cstheme="minorHAnsi"/>
          <w:color w:val="000000" w:themeColor="text1"/>
          <w:sz w:val="24"/>
          <w:szCs w:val="24"/>
        </w:rPr>
      </w:pPr>
      <w:r w:rsidRPr="003F2018">
        <w:rPr>
          <w:rFonts w:cstheme="minorHAnsi"/>
          <w:color w:val="000000" w:themeColor="text1"/>
          <w:sz w:val="24"/>
          <w:szCs w:val="24"/>
        </w:rPr>
        <w:t xml:space="preserve">Genel bütçe, valilik, belediyeler ve okul aile birliklerinin yıllık bütçe artışları ve eğilimleri dikkate alındığında </w:t>
      </w:r>
      <w:r w:rsidR="00C37F6C">
        <w:rPr>
          <w:rFonts w:cstheme="minorHAnsi"/>
          <w:color w:val="000000" w:themeColor="text1"/>
          <w:sz w:val="24"/>
          <w:szCs w:val="24"/>
        </w:rPr>
        <w:t xml:space="preserve">Merdiven Ortaokulu </w:t>
      </w:r>
      <w:r w:rsidR="00AF2438">
        <w:rPr>
          <w:rFonts w:cstheme="minorHAnsi"/>
          <w:color w:val="000000" w:themeColor="text1"/>
          <w:sz w:val="24"/>
          <w:szCs w:val="24"/>
        </w:rPr>
        <w:t>Müdürlüğünün</w:t>
      </w:r>
      <w:r w:rsidRPr="003F2018">
        <w:rPr>
          <w:rFonts w:cstheme="minorHAnsi"/>
          <w:color w:val="000000" w:themeColor="text1"/>
          <w:sz w:val="24"/>
          <w:szCs w:val="24"/>
        </w:rPr>
        <w:t xml:space="preserve"> 20</w:t>
      </w:r>
      <w:r w:rsidR="000F305C" w:rsidRPr="003F2018">
        <w:rPr>
          <w:rFonts w:cstheme="minorHAnsi"/>
          <w:color w:val="000000" w:themeColor="text1"/>
          <w:sz w:val="24"/>
          <w:szCs w:val="24"/>
        </w:rPr>
        <w:t>24</w:t>
      </w:r>
      <w:r w:rsidRPr="003F2018">
        <w:rPr>
          <w:rFonts w:cstheme="minorHAnsi"/>
          <w:color w:val="000000" w:themeColor="text1"/>
          <w:sz w:val="24"/>
          <w:szCs w:val="24"/>
        </w:rPr>
        <w:t>-202</w:t>
      </w:r>
      <w:r w:rsidR="000F305C" w:rsidRPr="003F2018">
        <w:rPr>
          <w:rFonts w:cstheme="minorHAnsi"/>
          <w:color w:val="000000" w:themeColor="text1"/>
          <w:sz w:val="24"/>
          <w:szCs w:val="24"/>
        </w:rPr>
        <w:t>8</w:t>
      </w:r>
      <w:r w:rsidRPr="003F2018">
        <w:rPr>
          <w:rFonts w:cstheme="minorHAnsi"/>
          <w:color w:val="000000" w:themeColor="text1"/>
          <w:sz w:val="24"/>
          <w:szCs w:val="24"/>
        </w:rPr>
        <w:t xml:space="preserve"> Stratejik Planı’nda yer alan stratejik amaçların gerçekleştirilebilmesi için tabloda da belirtildiği üzere beş yıllık süre için tahmini </w:t>
      </w:r>
      <w:r w:rsidR="00AD6EBB" w:rsidRPr="003F2018">
        <w:rPr>
          <w:rFonts w:eastAsia="Times New Roman" w:cstheme="minorHAnsi"/>
          <w:color w:val="000000"/>
          <w:sz w:val="24"/>
          <w:szCs w:val="24"/>
          <w:lang w:eastAsia="tr-TR"/>
        </w:rPr>
        <w:t>₺</w:t>
      </w:r>
      <w:r w:rsidR="00FA1910">
        <w:rPr>
          <w:rFonts w:eastAsia="Times New Roman" w:cstheme="minorHAnsi"/>
          <w:color w:val="000000"/>
          <w:sz w:val="24"/>
          <w:szCs w:val="24"/>
          <w:lang w:eastAsia="tr-TR"/>
        </w:rPr>
        <w:t xml:space="preserve">435800 TL’ </w:t>
      </w:r>
      <w:proofErr w:type="spellStart"/>
      <w:proofErr w:type="gramStart"/>
      <w:r w:rsidR="00FA1910">
        <w:rPr>
          <w:rFonts w:eastAsia="Times New Roman" w:cstheme="minorHAnsi"/>
          <w:color w:val="000000"/>
          <w:sz w:val="24"/>
          <w:szCs w:val="24"/>
          <w:lang w:eastAsia="tr-TR"/>
        </w:rPr>
        <w:t>lik</w:t>
      </w:r>
      <w:proofErr w:type="spellEnd"/>
      <w:r w:rsidR="00FA1910">
        <w:rPr>
          <w:rFonts w:eastAsia="Times New Roman" w:cstheme="minorHAnsi"/>
          <w:color w:val="000000"/>
          <w:sz w:val="24"/>
          <w:szCs w:val="24"/>
          <w:lang w:eastAsia="tr-TR"/>
        </w:rPr>
        <w:t xml:space="preserve"> </w:t>
      </w:r>
      <w:r w:rsidRPr="003F2018">
        <w:rPr>
          <w:rFonts w:cstheme="minorHAnsi"/>
          <w:color w:val="000000" w:themeColor="text1"/>
          <w:sz w:val="24"/>
          <w:szCs w:val="24"/>
        </w:rPr>
        <w:t xml:space="preserve"> kaynağın</w:t>
      </w:r>
      <w:proofErr w:type="gramEnd"/>
      <w:r w:rsidRPr="003F2018">
        <w:rPr>
          <w:rFonts w:cstheme="minorHAnsi"/>
          <w:color w:val="000000" w:themeColor="text1"/>
          <w:sz w:val="24"/>
          <w:szCs w:val="24"/>
        </w:rPr>
        <w:t xml:space="preserve"> elde edileceği düşünülmektedir.</w:t>
      </w:r>
    </w:p>
    <w:p w:rsidR="00EF0961" w:rsidRPr="003F2018" w:rsidRDefault="00EF0961" w:rsidP="00FD4DD6">
      <w:pPr>
        <w:autoSpaceDE w:val="0"/>
        <w:autoSpaceDN w:val="0"/>
        <w:adjustRightInd w:val="0"/>
        <w:spacing w:after="0" w:line="360" w:lineRule="auto"/>
        <w:jc w:val="both"/>
        <w:rPr>
          <w:rFonts w:cstheme="minorHAnsi"/>
          <w:color w:val="000000" w:themeColor="text1"/>
          <w:sz w:val="24"/>
          <w:szCs w:val="24"/>
        </w:rPr>
      </w:pPr>
    </w:p>
    <w:p w:rsidR="00C026A9" w:rsidRDefault="00C026A9" w:rsidP="003D4196">
      <w:pPr>
        <w:autoSpaceDE w:val="0"/>
        <w:autoSpaceDN w:val="0"/>
        <w:adjustRightInd w:val="0"/>
        <w:spacing w:after="0" w:line="360" w:lineRule="auto"/>
        <w:jc w:val="both"/>
        <w:rPr>
          <w:rFonts w:cstheme="minorHAnsi"/>
          <w:b/>
          <w:color w:val="000000" w:themeColor="text1"/>
          <w:sz w:val="22"/>
          <w:szCs w:val="22"/>
        </w:rPr>
      </w:pPr>
    </w:p>
    <w:p w:rsidR="00A950C5" w:rsidRPr="003F2018" w:rsidRDefault="00A950C5" w:rsidP="009306F2">
      <w:pPr>
        <w:spacing w:after="0" w:line="240" w:lineRule="auto"/>
        <w:rPr>
          <w:rFonts w:eastAsia="Times New Roman" w:cstheme="minorHAnsi"/>
          <w:b/>
          <w:bCs/>
          <w:color w:val="000000"/>
          <w:sz w:val="20"/>
          <w:szCs w:val="20"/>
          <w:lang w:eastAsia="tr-TR"/>
        </w:rPr>
        <w:sectPr w:rsidR="00A950C5" w:rsidRPr="003F2018" w:rsidSect="0009309B">
          <w:headerReference w:type="default" r:id="rId30"/>
          <w:pgSz w:w="11906" w:h="16838" w:code="9"/>
          <w:pgMar w:top="1418" w:right="1418" w:bottom="1418" w:left="1418" w:header="709" w:footer="709" w:gutter="0"/>
          <w:cols w:space="708"/>
          <w:docGrid w:linePitch="360"/>
        </w:sectPr>
      </w:pPr>
    </w:p>
    <w:p w:rsidR="00C026A9" w:rsidRPr="00535969" w:rsidRDefault="00C026A9" w:rsidP="00535969">
      <w:pPr>
        <w:autoSpaceDE w:val="0"/>
        <w:autoSpaceDN w:val="0"/>
        <w:adjustRightInd w:val="0"/>
        <w:spacing w:after="0" w:line="360" w:lineRule="auto"/>
        <w:jc w:val="both"/>
        <w:rPr>
          <w:rFonts w:cstheme="minorHAnsi"/>
          <w:b/>
          <w:color w:val="000000" w:themeColor="text1"/>
          <w:sz w:val="22"/>
          <w:szCs w:val="22"/>
        </w:rPr>
      </w:pPr>
      <w:r w:rsidRPr="00F25993">
        <w:rPr>
          <w:rFonts w:cstheme="minorHAnsi"/>
          <w:b/>
          <w:color w:val="000000" w:themeColor="text1"/>
          <w:sz w:val="22"/>
          <w:szCs w:val="22"/>
        </w:rPr>
        <w:lastRenderedPageBreak/>
        <w:t xml:space="preserve">Tablo 16: </w:t>
      </w:r>
      <w:bookmarkStart w:id="41" w:name="_Hlk160098498"/>
      <w:r w:rsidRPr="00F25993">
        <w:rPr>
          <w:rFonts w:cstheme="minorHAnsi"/>
          <w:b/>
          <w:color w:val="000000" w:themeColor="text1"/>
          <w:sz w:val="22"/>
          <w:szCs w:val="22"/>
        </w:rPr>
        <w:t>Amaç ve Hedef Maliyetleri</w:t>
      </w:r>
      <w:bookmarkEnd w:id="41"/>
    </w:p>
    <w:tbl>
      <w:tblPr>
        <w:tblpPr w:leftFromText="141" w:rightFromText="141" w:vertAnchor="page" w:horzAnchor="margin" w:tblpY="1981"/>
        <w:tblW w:w="14934" w:type="dxa"/>
        <w:tblLayout w:type="fixed"/>
        <w:tblCellMar>
          <w:left w:w="70" w:type="dxa"/>
          <w:right w:w="70" w:type="dxa"/>
        </w:tblCellMar>
        <w:tblLook w:val="04A0" w:firstRow="1" w:lastRow="0" w:firstColumn="1" w:lastColumn="0" w:noHBand="0" w:noVBand="1"/>
      </w:tblPr>
      <w:tblGrid>
        <w:gridCol w:w="3010"/>
        <w:gridCol w:w="2930"/>
        <w:gridCol w:w="1681"/>
        <w:gridCol w:w="1681"/>
        <w:gridCol w:w="1681"/>
        <w:gridCol w:w="1681"/>
        <w:gridCol w:w="2270"/>
      </w:tblGrid>
      <w:tr w:rsidR="001B7392" w:rsidRPr="001B7392" w:rsidTr="00590688">
        <w:trPr>
          <w:trHeight w:val="183"/>
        </w:trPr>
        <w:tc>
          <w:tcPr>
            <w:tcW w:w="30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Amaç ve Hedef Numarası</w:t>
            </w:r>
          </w:p>
        </w:tc>
        <w:tc>
          <w:tcPr>
            <w:tcW w:w="2930" w:type="dxa"/>
            <w:tcBorders>
              <w:top w:val="single" w:sz="8" w:space="0" w:color="auto"/>
              <w:left w:val="nil"/>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2024</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2025</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2026</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2027</w:t>
            </w:r>
          </w:p>
        </w:tc>
        <w:tc>
          <w:tcPr>
            <w:tcW w:w="1681" w:type="dxa"/>
            <w:tcBorders>
              <w:top w:val="single" w:sz="8" w:space="0" w:color="auto"/>
              <w:left w:val="nil"/>
              <w:bottom w:val="single" w:sz="8" w:space="0" w:color="auto"/>
              <w:right w:val="single" w:sz="8" w:space="0" w:color="auto"/>
            </w:tcBorders>
            <w:shd w:val="clear" w:color="auto" w:fill="auto"/>
            <w:noWrap/>
            <w:vAlign w:val="center"/>
            <w:hideMark/>
          </w:tcPr>
          <w:p w:rsidR="001B7392" w:rsidRPr="001B7392" w:rsidRDefault="001B7392" w:rsidP="001B7392">
            <w:pPr>
              <w:spacing w:after="0" w:line="240" w:lineRule="auto"/>
              <w:jc w:val="center"/>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2028</w:t>
            </w:r>
          </w:p>
        </w:tc>
        <w:tc>
          <w:tcPr>
            <w:tcW w:w="2270" w:type="dxa"/>
            <w:tcBorders>
              <w:top w:val="single" w:sz="8" w:space="0" w:color="auto"/>
              <w:left w:val="nil"/>
              <w:bottom w:val="single" w:sz="8" w:space="0" w:color="auto"/>
              <w:right w:val="single" w:sz="4" w:space="0" w:color="auto"/>
            </w:tcBorders>
            <w:shd w:val="clear" w:color="auto" w:fill="auto"/>
            <w:noWrap/>
            <w:vAlign w:val="center"/>
            <w:hideMark/>
          </w:tcPr>
          <w:p w:rsidR="001B7392" w:rsidRPr="001B7392" w:rsidRDefault="001B7392" w:rsidP="001B7392">
            <w:pPr>
              <w:spacing w:after="0" w:line="240" w:lineRule="auto"/>
              <w:rPr>
                <w:rFonts w:ascii="Calibri" w:eastAsia="Times New Roman" w:hAnsi="Calibri" w:cs="Calibri"/>
                <w:b/>
                <w:bCs/>
                <w:color w:val="000000"/>
                <w:sz w:val="20"/>
                <w:szCs w:val="20"/>
                <w:lang w:eastAsia="tr-TR"/>
              </w:rPr>
            </w:pPr>
            <w:r w:rsidRPr="001B7392">
              <w:rPr>
                <w:rFonts w:ascii="Calibri" w:eastAsia="Times New Roman" w:hAnsi="Calibri" w:cs="Calibri"/>
                <w:b/>
                <w:bCs/>
                <w:color w:val="000000"/>
                <w:sz w:val="20"/>
                <w:szCs w:val="20"/>
                <w:lang w:eastAsia="tr-TR"/>
              </w:rPr>
              <w:t>TOPLAM MALİYET</w:t>
            </w:r>
          </w:p>
        </w:tc>
      </w:tr>
      <w:tr w:rsidR="004F29BD" w:rsidRPr="001B7392" w:rsidTr="00F31F2E">
        <w:trPr>
          <w:trHeight w:val="183"/>
        </w:trPr>
        <w:tc>
          <w:tcPr>
            <w:tcW w:w="3010" w:type="dxa"/>
            <w:tcBorders>
              <w:top w:val="nil"/>
              <w:left w:val="single" w:sz="8" w:space="0" w:color="auto"/>
              <w:bottom w:val="single" w:sz="8" w:space="0" w:color="auto"/>
              <w:right w:val="single" w:sz="8" w:space="0" w:color="auto"/>
            </w:tcBorders>
            <w:shd w:val="clear" w:color="000000" w:fill="00B0F0"/>
            <w:noWrap/>
            <w:hideMark/>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Amaç ve Hedef Numarası</w:t>
            </w:r>
          </w:p>
        </w:tc>
        <w:tc>
          <w:tcPr>
            <w:tcW w:w="2930" w:type="dxa"/>
            <w:tcBorders>
              <w:top w:val="nil"/>
              <w:left w:val="nil"/>
              <w:bottom w:val="single" w:sz="8" w:space="0" w:color="auto"/>
              <w:right w:val="single" w:sz="8"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2024</w:t>
            </w:r>
          </w:p>
        </w:tc>
        <w:tc>
          <w:tcPr>
            <w:tcW w:w="1681" w:type="dxa"/>
            <w:tcBorders>
              <w:top w:val="nil"/>
              <w:left w:val="nil"/>
              <w:bottom w:val="single" w:sz="8" w:space="0" w:color="auto"/>
              <w:right w:val="single" w:sz="8"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2025</w:t>
            </w:r>
          </w:p>
        </w:tc>
        <w:tc>
          <w:tcPr>
            <w:tcW w:w="1681" w:type="dxa"/>
            <w:tcBorders>
              <w:top w:val="nil"/>
              <w:left w:val="nil"/>
              <w:bottom w:val="single" w:sz="8" w:space="0" w:color="auto"/>
              <w:right w:val="single" w:sz="8"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2026</w:t>
            </w:r>
          </w:p>
        </w:tc>
        <w:tc>
          <w:tcPr>
            <w:tcW w:w="1681" w:type="dxa"/>
            <w:tcBorders>
              <w:top w:val="nil"/>
              <w:left w:val="nil"/>
              <w:bottom w:val="single" w:sz="8" w:space="0" w:color="auto"/>
              <w:right w:val="single" w:sz="8"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2027</w:t>
            </w:r>
          </w:p>
        </w:tc>
        <w:tc>
          <w:tcPr>
            <w:tcW w:w="1681" w:type="dxa"/>
            <w:tcBorders>
              <w:top w:val="nil"/>
              <w:left w:val="nil"/>
              <w:bottom w:val="single" w:sz="8" w:space="0" w:color="auto"/>
              <w:right w:val="single" w:sz="8"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2028</w:t>
            </w:r>
          </w:p>
        </w:tc>
        <w:tc>
          <w:tcPr>
            <w:tcW w:w="2270" w:type="dxa"/>
            <w:tcBorders>
              <w:top w:val="single" w:sz="8" w:space="0" w:color="auto"/>
              <w:left w:val="nil"/>
              <w:bottom w:val="single" w:sz="8" w:space="0" w:color="auto"/>
              <w:right w:val="single" w:sz="4" w:space="0" w:color="auto"/>
            </w:tcBorders>
            <w:shd w:val="clear" w:color="000000" w:fill="00B0F0"/>
            <w:noWrap/>
          </w:tcPr>
          <w:p w:rsidR="004F29BD" w:rsidRDefault="004F29BD">
            <w:pPr>
              <w:jc w:val="center"/>
              <w:rPr>
                <w:rFonts w:ascii="Calibri" w:hAnsi="Calibri" w:cs="Calibri"/>
                <w:b/>
                <w:bCs/>
                <w:color w:val="000000"/>
                <w:sz w:val="22"/>
                <w:szCs w:val="22"/>
              </w:rPr>
            </w:pPr>
            <w:r>
              <w:rPr>
                <w:rFonts w:ascii="Calibri" w:hAnsi="Calibri" w:cs="Calibri"/>
                <w:b/>
                <w:bCs/>
                <w:color w:val="000000"/>
                <w:sz w:val="22"/>
                <w:szCs w:val="22"/>
              </w:rPr>
              <w:t>TOPLAM MALİYET</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DDEBF7"/>
            <w:noWrap/>
          </w:tcPr>
          <w:p w:rsidR="003750FC" w:rsidRPr="001473AD" w:rsidRDefault="003750FC" w:rsidP="008A5766">
            <w:r w:rsidRPr="001473AD">
              <w:t>Amaç 1</w:t>
            </w:r>
          </w:p>
        </w:tc>
        <w:tc>
          <w:tcPr>
            <w:tcW w:w="2930"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₺117.347,00</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₺158.418,44</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₺205.943,98</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₺267.727,17</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₺334.658,96</w:t>
            </w:r>
          </w:p>
        </w:tc>
        <w:tc>
          <w:tcPr>
            <w:tcW w:w="2270" w:type="dxa"/>
            <w:tcBorders>
              <w:top w:val="single" w:sz="8" w:space="0" w:color="auto"/>
              <w:left w:val="nil"/>
              <w:bottom w:val="single" w:sz="8" w:space="0" w:color="auto"/>
              <w:right w:val="single" w:sz="4" w:space="0" w:color="auto"/>
            </w:tcBorders>
            <w:shd w:val="clear" w:color="000000" w:fill="DDEBF7"/>
            <w:noWrap/>
          </w:tcPr>
          <w:p w:rsidR="003750FC" w:rsidRPr="001473AD" w:rsidRDefault="003750FC" w:rsidP="008A5766">
            <w:r w:rsidRPr="001473AD">
              <w:t>₺1.084.095,55</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DDEBF7"/>
            <w:noWrap/>
          </w:tcPr>
          <w:p w:rsidR="003750FC" w:rsidRPr="001473AD" w:rsidRDefault="003750FC" w:rsidP="008A5766">
            <w:r w:rsidRPr="001473AD">
              <w:t xml:space="preserve">Hedef </w:t>
            </w:r>
            <w:proofErr w:type="gramStart"/>
            <w:r w:rsidRPr="001473AD">
              <w:t>1.1</w:t>
            </w:r>
            <w:proofErr w:type="gramEnd"/>
          </w:p>
        </w:tc>
        <w:tc>
          <w:tcPr>
            <w:tcW w:w="2930"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₺40.233,26</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₺54.314,89</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₺70.609,36</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₺91.792,17</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₺114.740,22</w:t>
            </w:r>
          </w:p>
        </w:tc>
        <w:tc>
          <w:tcPr>
            <w:tcW w:w="2270" w:type="dxa"/>
            <w:tcBorders>
              <w:top w:val="single" w:sz="8" w:space="0" w:color="auto"/>
              <w:left w:val="nil"/>
              <w:bottom w:val="single" w:sz="8" w:space="0" w:color="auto"/>
              <w:right w:val="single" w:sz="4" w:space="0" w:color="auto"/>
            </w:tcBorders>
            <w:shd w:val="clear" w:color="000000" w:fill="DDEBF7"/>
            <w:noWrap/>
          </w:tcPr>
          <w:p w:rsidR="003750FC" w:rsidRPr="001473AD" w:rsidRDefault="003750FC" w:rsidP="008A5766">
            <w:r w:rsidRPr="001473AD">
              <w:t>₺371.689,90</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DDEBF7"/>
            <w:noWrap/>
          </w:tcPr>
          <w:p w:rsidR="003750FC" w:rsidRPr="001473AD" w:rsidRDefault="003750FC" w:rsidP="008A5766">
            <w:r w:rsidRPr="001473AD">
              <w:t xml:space="preserve">Hedef </w:t>
            </w:r>
            <w:proofErr w:type="gramStart"/>
            <w:r w:rsidRPr="001473AD">
              <w:t>1.2</w:t>
            </w:r>
            <w:proofErr w:type="gramEnd"/>
          </w:p>
        </w:tc>
        <w:tc>
          <w:tcPr>
            <w:tcW w:w="2930"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₺16.763,86</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₺22.631,21</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₺29.420,57</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₺38.246,74</w:t>
            </w:r>
          </w:p>
        </w:tc>
        <w:tc>
          <w:tcPr>
            <w:tcW w:w="1681" w:type="dxa"/>
            <w:tcBorders>
              <w:top w:val="nil"/>
              <w:left w:val="nil"/>
              <w:bottom w:val="single" w:sz="8" w:space="0" w:color="auto"/>
              <w:right w:val="single" w:sz="8" w:space="0" w:color="auto"/>
            </w:tcBorders>
            <w:shd w:val="clear" w:color="000000" w:fill="DDEBF7"/>
            <w:noWrap/>
          </w:tcPr>
          <w:p w:rsidR="003750FC" w:rsidRPr="001473AD" w:rsidRDefault="003750FC" w:rsidP="008A5766">
            <w:r w:rsidRPr="001473AD">
              <w:t>₺47.808,42</w:t>
            </w:r>
          </w:p>
        </w:tc>
        <w:tc>
          <w:tcPr>
            <w:tcW w:w="2270" w:type="dxa"/>
            <w:tcBorders>
              <w:top w:val="single" w:sz="8" w:space="0" w:color="auto"/>
              <w:left w:val="nil"/>
              <w:bottom w:val="single" w:sz="8" w:space="0" w:color="auto"/>
              <w:right w:val="single" w:sz="4" w:space="0" w:color="auto"/>
            </w:tcBorders>
            <w:shd w:val="clear" w:color="000000" w:fill="DDEBF7"/>
            <w:noWrap/>
          </w:tcPr>
          <w:p w:rsidR="003750FC" w:rsidRPr="001473AD" w:rsidRDefault="003750FC" w:rsidP="008A5766">
            <w:r w:rsidRPr="001473AD">
              <w:t>₺154.870,79</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009999"/>
            <w:noWrap/>
          </w:tcPr>
          <w:p w:rsidR="003750FC" w:rsidRPr="001473AD" w:rsidRDefault="003750FC" w:rsidP="008A5766">
            <w:r w:rsidRPr="001473AD">
              <w:t xml:space="preserve">Hedef </w:t>
            </w:r>
            <w:proofErr w:type="gramStart"/>
            <w:r w:rsidRPr="001473AD">
              <w:t>1.3</w:t>
            </w:r>
            <w:proofErr w:type="gramEnd"/>
          </w:p>
        </w:tc>
        <w:tc>
          <w:tcPr>
            <w:tcW w:w="2930" w:type="dxa"/>
            <w:tcBorders>
              <w:top w:val="nil"/>
              <w:left w:val="nil"/>
              <w:bottom w:val="single" w:sz="8" w:space="0" w:color="auto"/>
              <w:right w:val="single" w:sz="8" w:space="0" w:color="auto"/>
            </w:tcBorders>
            <w:shd w:val="clear" w:color="000000" w:fill="009999"/>
            <w:noWrap/>
          </w:tcPr>
          <w:p w:rsidR="003750FC" w:rsidRPr="001473AD" w:rsidRDefault="003750FC" w:rsidP="008A5766">
            <w:r w:rsidRPr="001473AD">
              <w:t>₺26.822,17</w:t>
            </w:r>
          </w:p>
        </w:tc>
        <w:tc>
          <w:tcPr>
            <w:tcW w:w="1681" w:type="dxa"/>
            <w:tcBorders>
              <w:top w:val="nil"/>
              <w:left w:val="nil"/>
              <w:bottom w:val="single" w:sz="8" w:space="0" w:color="auto"/>
              <w:right w:val="single" w:sz="8" w:space="0" w:color="auto"/>
            </w:tcBorders>
            <w:shd w:val="clear" w:color="000000" w:fill="009999"/>
            <w:noWrap/>
          </w:tcPr>
          <w:p w:rsidR="003750FC" w:rsidRPr="001473AD" w:rsidRDefault="003750FC" w:rsidP="008A5766">
            <w:r w:rsidRPr="001473AD">
              <w:t>₺36.209,93</w:t>
            </w:r>
          </w:p>
        </w:tc>
        <w:tc>
          <w:tcPr>
            <w:tcW w:w="1681" w:type="dxa"/>
            <w:tcBorders>
              <w:top w:val="nil"/>
              <w:left w:val="nil"/>
              <w:bottom w:val="single" w:sz="8" w:space="0" w:color="auto"/>
              <w:right w:val="single" w:sz="8" w:space="0" w:color="auto"/>
            </w:tcBorders>
            <w:shd w:val="clear" w:color="000000" w:fill="009999"/>
            <w:noWrap/>
          </w:tcPr>
          <w:p w:rsidR="003750FC" w:rsidRPr="001473AD" w:rsidRDefault="003750FC" w:rsidP="008A5766">
            <w:r w:rsidRPr="001473AD">
              <w:t>₺47.072,91</w:t>
            </w:r>
          </w:p>
        </w:tc>
        <w:tc>
          <w:tcPr>
            <w:tcW w:w="1681" w:type="dxa"/>
            <w:tcBorders>
              <w:top w:val="nil"/>
              <w:left w:val="nil"/>
              <w:bottom w:val="single" w:sz="8" w:space="0" w:color="auto"/>
              <w:right w:val="single" w:sz="8" w:space="0" w:color="auto"/>
            </w:tcBorders>
            <w:shd w:val="clear" w:color="000000" w:fill="009999"/>
            <w:noWrap/>
          </w:tcPr>
          <w:p w:rsidR="003750FC" w:rsidRPr="001473AD" w:rsidRDefault="003750FC" w:rsidP="008A5766">
            <w:r w:rsidRPr="001473AD">
              <w:t>₺61.194,78</w:t>
            </w:r>
          </w:p>
        </w:tc>
        <w:tc>
          <w:tcPr>
            <w:tcW w:w="1681" w:type="dxa"/>
            <w:tcBorders>
              <w:top w:val="nil"/>
              <w:left w:val="nil"/>
              <w:bottom w:val="single" w:sz="8" w:space="0" w:color="auto"/>
              <w:right w:val="single" w:sz="8" w:space="0" w:color="auto"/>
            </w:tcBorders>
            <w:shd w:val="clear" w:color="000000" w:fill="009999"/>
            <w:noWrap/>
          </w:tcPr>
          <w:p w:rsidR="003750FC" w:rsidRPr="001473AD" w:rsidRDefault="003750FC" w:rsidP="008A5766">
            <w:r w:rsidRPr="001473AD">
              <w:t>₺76.493,48</w:t>
            </w:r>
          </w:p>
        </w:tc>
        <w:tc>
          <w:tcPr>
            <w:tcW w:w="2270" w:type="dxa"/>
            <w:tcBorders>
              <w:top w:val="single" w:sz="8" w:space="0" w:color="auto"/>
              <w:left w:val="nil"/>
              <w:bottom w:val="single" w:sz="8" w:space="0" w:color="auto"/>
              <w:right w:val="single" w:sz="4" w:space="0" w:color="auto"/>
            </w:tcBorders>
            <w:shd w:val="clear" w:color="000000" w:fill="009999"/>
            <w:noWrap/>
          </w:tcPr>
          <w:p w:rsidR="003750FC" w:rsidRPr="001473AD" w:rsidRDefault="003750FC" w:rsidP="008A5766">
            <w:r w:rsidRPr="001473AD">
              <w:t>₺247.793,27</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99CCFF"/>
            <w:noWrap/>
          </w:tcPr>
          <w:p w:rsidR="003750FC" w:rsidRPr="001473AD" w:rsidRDefault="003750FC" w:rsidP="008A5766">
            <w:r w:rsidRPr="001473AD">
              <w:t xml:space="preserve">Hedef </w:t>
            </w:r>
            <w:proofErr w:type="gramStart"/>
            <w:r w:rsidRPr="001473AD">
              <w:t>1.4</w:t>
            </w:r>
            <w:proofErr w:type="gramEnd"/>
          </w:p>
        </w:tc>
        <w:tc>
          <w:tcPr>
            <w:tcW w:w="2930"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₺33.527,71</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₺45.262,41</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₺58.841,14</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₺76.493,48</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₺95.616,85</w:t>
            </w:r>
          </w:p>
        </w:tc>
        <w:tc>
          <w:tcPr>
            <w:tcW w:w="2270" w:type="dxa"/>
            <w:tcBorders>
              <w:top w:val="single" w:sz="8" w:space="0" w:color="auto"/>
              <w:left w:val="nil"/>
              <w:bottom w:val="single" w:sz="8" w:space="0" w:color="auto"/>
              <w:right w:val="single" w:sz="4" w:space="0" w:color="auto"/>
            </w:tcBorders>
            <w:shd w:val="clear" w:color="000000" w:fill="99CCFF"/>
            <w:noWrap/>
          </w:tcPr>
          <w:p w:rsidR="003750FC" w:rsidRPr="001473AD" w:rsidRDefault="003750FC" w:rsidP="008A5766">
            <w:r w:rsidRPr="001473AD">
              <w:t>₺309.741,59</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99CCFF"/>
            <w:noWrap/>
          </w:tcPr>
          <w:p w:rsidR="003750FC" w:rsidRPr="001473AD" w:rsidRDefault="003750FC" w:rsidP="008A5766">
            <w:r w:rsidRPr="001473AD">
              <w:t>Amaç 2</w:t>
            </w:r>
          </w:p>
        </w:tc>
        <w:tc>
          <w:tcPr>
            <w:tcW w:w="2930"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₺900,40</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₺1.215,54</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₺1.324,94</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₺1.722,42</w:t>
            </w:r>
          </w:p>
        </w:tc>
        <w:tc>
          <w:tcPr>
            <w:tcW w:w="1681" w:type="dxa"/>
            <w:tcBorders>
              <w:top w:val="nil"/>
              <w:left w:val="nil"/>
              <w:bottom w:val="single" w:sz="8" w:space="0" w:color="auto"/>
              <w:right w:val="single" w:sz="8" w:space="0" w:color="auto"/>
            </w:tcBorders>
            <w:shd w:val="clear" w:color="000000" w:fill="99CCFF"/>
            <w:noWrap/>
          </w:tcPr>
          <w:p w:rsidR="003750FC" w:rsidRPr="001473AD" w:rsidRDefault="003750FC" w:rsidP="008A5766">
            <w:r w:rsidRPr="001473AD">
              <w:t>₺2.153,02</w:t>
            </w:r>
          </w:p>
        </w:tc>
        <w:tc>
          <w:tcPr>
            <w:tcW w:w="2270" w:type="dxa"/>
            <w:tcBorders>
              <w:top w:val="single" w:sz="8" w:space="0" w:color="auto"/>
              <w:left w:val="nil"/>
              <w:bottom w:val="single" w:sz="8" w:space="0" w:color="auto"/>
              <w:right w:val="single" w:sz="4" w:space="0" w:color="auto"/>
            </w:tcBorders>
            <w:shd w:val="clear" w:color="000000" w:fill="99CCFF"/>
            <w:noWrap/>
          </w:tcPr>
          <w:p w:rsidR="003750FC" w:rsidRPr="001473AD" w:rsidRDefault="003750FC" w:rsidP="008A5766">
            <w:r w:rsidRPr="001473AD">
              <w:t>₺7.316,32</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4472C4"/>
            <w:noWrap/>
          </w:tcPr>
          <w:p w:rsidR="003750FC" w:rsidRPr="001473AD" w:rsidRDefault="003750FC" w:rsidP="008A5766">
            <w:r w:rsidRPr="001473AD">
              <w:t xml:space="preserve">Hedef </w:t>
            </w:r>
            <w:proofErr w:type="gramStart"/>
            <w:r w:rsidRPr="001473AD">
              <w:t>2.1</w:t>
            </w:r>
            <w:proofErr w:type="gramEnd"/>
          </w:p>
        </w:tc>
        <w:tc>
          <w:tcPr>
            <w:tcW w:w="2930" w:type="dxa"/>
            <w:tcBorders>
              <w:top w:val="nil"/>
              <w:left w:val="nil"/>
              <w:bottom w:val="single" w:sz="8" w:space="0" w:color="auto"/>
              <w:right w:val="single" w:sz="8" w:space="0" w:color="auto"/>
            </w:tcBorders>
            <w:shd w:val="clear" w:color="000000" w:fill="4472C4"/>
            <w:noWrap/>
          </w:tcPr>
          <w:p w:rsidR="003750FC" w:rsidRPr="001473AD" w:rsidRDefault="003750FC" w:rsidP="008A5766">
            <w:r w:rsidRPr="001473AD">
              <w:t>₺180,08</w:t>
            </w:r>
          </w:p>
        </w:tc>
        <w:tc>
          <w:tcPr>
            <w:tcW w:w="1681" w:type="dxa"/>
            <w:tcBorders>
              <w:top w:val="nil"/>
              <w:left w:val="nil"/>
              <w:bottom w:val="single" w:sz="8" w:space="0" w:color="auto"/>
              <w:right w:val="single" w:sz="8" w:space="0" w:color="auto"/>
            </w:tcBorders>
            <w:shd w:val="clear" w:color="000000" w:fill="4472C4"/>
            <w:noWrap/>
          </w:tcPr>
          <w:p w:rsidR="003750FC" w:rsidRPr="001473AD" w:rsidRDefault="003750FC" w:rsidP="008A5766">
            <w:r w:rsidRPr="001473AD">
              <w:t>₺243,11</w:t>
            </w:r>
          </w:p>
        </w:tc>
        <w:tc>
          <w:tcPr>
            <w:tcW w:w="1681" w:type="dxa"/>
            <w:tcBorders>
              <w:top w:val="nil"/>
              <w:left w:val="nil"/>
              <w:bottom w:val="single" w:sz="8" w:space="0" w:color="auto"/>
              <w:right w:val="single" w:sz="8" w:space="0" w:color="auto"/>
            </w:tcBorders>
            <w:shd w:val="clear" w:color="000000" w:fill="4472C4"/>
            <w:noWrap/>
          </w:tcPr>
          <w:p w:rsidR="003750FC" w:rsidRPr="001473AD" w:rsidRDefault="003750FC" w:rsidP="008A5766">
            <w:r w:rsidRPr="001473AD">
              <w:t>₺264,99</w:t>
            </w:r>
          </w:p>
        </w:tc>
        <w:tc>
          <w:tcPr>
            <w:tcW w:w="1681" w:type="dxa"/>
            <w:tcBorders>
              <w:top w:val="nil"/>
              <w:left w:val="nil"/>
              <w:bottom w:val="single" w:sz="8" w:space="0" w:color="auto"/>
              <w:right w:val="single" w:sz="8" w:space="0" w:color="auto"/>
            </w:tcBorders>
            <w:shd w:val="clear" w:color="000000" w:fill="4472C4"/>
            <w:noWrap/>
          </w:tcPr>
          <w:p w:rsidR="003750FC" w:rsidRPr="001473AD" w:rsidRDefault="003750FC" w:rsidP="008A5766">
            <w:r w:rsidRPr="001473AD">
              <w:t>₺344,48</w:t>
            </w:r>
          </w:p>
        </w:tc>
        <w:tc>
          <w:tcPr>
            <w:tcW w:w="1681" w:type="dxa"/>
            <w:tcBorders>
              <w:top w:val="nil"/>
              <w:left w:val="nil"/>
              <w:bottom w:val="single" w:sz="8" w:space="0" w:color="auto"/>
              <w:right w:val="single" w:sz="8" w:space="0" w:color="auto"/>
            </w:tcBorders>
            <w:shd w:val="clear" w:color="000000" w:fill="4472C4"/>
            <w:noWrap/>
          </w:tcPr>
          <w:p w:rsidR="003750FC" w:rsidRPr="001473AD" w:rsidRDefault="003750FC" w:rsidP="008A5766">
            <w:r w:rsidRPr="001473AD">
              <w:t>₺430,60</w:t>
            </w:r>
          </w:p>
        </w:tc>
        <w:tc>
          <w:tcPr>
            <w:tcW w:w="2270" w:type="dxa"/>
            <w:tcBorders>
              <w:top w:val="single" w:sz="8" w:space="0" w:color="auto"/>
              <w:left w:val="nil"/>
              <w:bottom w:val="single" w:sz="8" w:space="0" w:color="auto"/>
              <w:right w:val="single" w:sz="4" w:space="0" w:color="auto"/>
            </w:tcBorders>
            <w:shd w:val="clear" w:color="000000" w:fill="4472C4"/>
            <w:noWrap/>
          </w:tcPr>
          <w:p w:rsidR="003750FC" w:rsidRPr="001473AD" w:rsidRDefault="003750FC" w:rsidP="008A5766">
            <w:r w:rsidRPr="001473AD">
              <w:t>₺1.463,26</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B4C6E7"/>
            <w:noWrap/>
          </w:tcPr>
          <w:p w:rsidR="003750FC" w:rsidRPr="001473AD" w:rsidRDefault="003750FC" w:rsidP="008A5766">
            <w:r w:rsidRPr="001473AD">
              <w:t xml:space="preserve">Hedef </w:t>
            </w:r>
            <w:proofErr w:type="gramStart"/>
            <w:r w:rsidRPr="001473AD">
              <w:t>2.2</w:t>
            </w:r>
            <w:proofErr w:type="gramEnd"/>
          </w:p>
        </w:tc>
        <w:tc>
          <w:tcPr>
            <w:tcW w:w="2930"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₺180,08</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₺243,11</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₺264,99</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₺344,48</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₺430,60</w:t>
            </w:r>
          </w:p>
        </w:tc>
        <w:tc>
          <w:tcPr>
            <w:tcW w:w="2270" w:type="dxa"/>
            <w:tcBorders>
              <w:top w:val="single" w:sz="8" w:space="0" w:color="auto"/>
              <w:left w:val="nil"/>
              <w:bottom w:val="single" w:sz="8" w:space="0" w:color="auto"/>
              <w:right w:val="single" w:sz="4" w:space="0" w:color="auto"/>
            </w:tcBorders>
            <w:shd w:val="clear" w:color="000000" w:fill="B4C6E7"/>
            <w:noWrap/>
          </w:tcPr>
          <w:p w:rsidR="003750FC" w:rsidRPr="001473AD" w:rsidRDefault="003750FC" w:rsidP="008A5766">
            <w:r w:rsidRPr="001473AD">
              <w:t>₺1.463,26</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B4C6E7"/>
            <w:noWrap/>
          </w:tcPr>
          <w:p w:rsidR="003750FC" w:rsidRPr="001473AD" w:rsidRDefault="003750FC" w:rsidP="008A5766">
            <w:r w:rsidRPr="001473AD">
              <w:t>Amaç 3</w:t>
            </w:r>
          </w:p>
        </w:tc>
        <w:tc>
          <w:tcPr>
            <w:tcW w:w="2930"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₺900,40</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₺1.215,54</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₺1.324,94</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₺1.722,42</w:t>
            </w:r>
          </w:p>
        </w:tc>
        <w:tc>
          <w:tcPr>
            <w:tcW w:w="1681" w:type="dxa"/>
            <w:tcBorders>
              <w:top w:val="nil"/>
              <w:left w:val="nil"/>
              <w:bottom w:val="single" w:sz="8" w:space="0" w:color="auto"/>
              <w:right w:val="single" w:sz="8" w:space="0" w:color="auto"/>
            </w:tcBorders>
            <w:shd w:val="clear" w:color="000000" w:fill="B4C6E7"/>
            <w:noWrap/>
          </w:tcPr>
          <w:p w:rsidR="003750FC" w:rsidRPr="001473AD" w:rsidRDefault="003750FC" w:rsidP="008A5766">
            <w:r w:rsidRPr="001473AD">
              <w:t>₺2.153,02</w:t>
            </w:r>
          </w:p>
        </w:tc>
        <w:tc>
          <w:tcPr>
            <w:tcW w:w="2270" w:type="dxa"/>
            <w:tcBorders>
              <w:top w:val="single" w:sz="8" w:space="0" w:color="auto"/>
              <w:left w:val="nil"/>
              <w:bottom w:val="single" w:sz="8" w:space="0" w:color="auto"/>
              <w:right w:val="single" w:sz="4" w:space="0" w:color="auto"/>
            </w:tcBorders>
            <w:shd w:val="clear" w:color="000000" w:fill="B4C6E7"/>
            <w:noWrap/>
          </w:tcPr>
          <w:p w:rsidR="003750FC" w:rsidRPr="001473AD" w:rsidRDefault="003750FC" w:rsidP="008A5766">
            <w:r w:rsidRPr="001473AD">
              <w:t>₺7.316,32</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C00000"/>
            <w:noWrap/>
          </w:tcPr>
          <w:p w:rsidR="003750FC" w:rsidRPr="001473AD" w:rsidRDefault="003750FC" w:rsidP="008A5766">
            <w:r w:rsidRPr="001473AD">
              <w:t xml:space="preserve">Hedef </w:t>
            </w:r>
            <w:proofErr w:type="gramStart"/>
            <w:r w:rsidRPr="001473AD">
              <w:t>3.1</w:t>
            </w:r>
            <w:proofErr w:type="gramEnd"/>
          </w:p>
        </w:tc>
        <w:tc>
          <w:tcPr>
            <w:tcW w:w="2930" w:type="dxa"/>
            <w:tcBorders>
              <w:top w:val="nil"/>
              <w:left w:val="nil"/>
              <w:bottom w:val="single" w:sz="8" w:space="0" w:color="auto"/>
              <w:right w:val="single" w:sz="8" w:space="0" w:color="auto"/>
            </w:tcBorders>
            <w:shd w:val="clear" w:color="000000" w:fill="C00000"/>
            <w:noWrap/>
          </w:tcPr>
          <w:p w:rsidR="003750FC" w:rsidRPr="001473AD" w:rsidRDefault="003750FC" w:rsidP="008A5766">
            <w:r w:rsidRPr="001473AD">
              <w:t>₺540,24</w:t>
            </w:r>
          </w:p>
        </w:tc>
        <w:tc>
          <w:tcPr>
            <w:tcW w:w="1681" w:type="dxa"/>
            <w:tcBorders>
              <w:top w:val="nil"/>
              <w:left w:val="nil"/>
              <w:bottom w:val="single" w:sz="8" w:space="0" w:color="auto"/>
              <w:right w:val="single" w:sz="8" w:space="0" w:color="auto"/>
            </w:tcBorders>
            <w:shd w:val="clear" w:color="000000" w:fill="C00000"/>
            <w:noWrap/>
          </w:tcPr>
          <w:p w:rsidR="003750FC" w:rsidRPr="001473AD" w:rsidRDefault="003750FC" w:rsidP="008A5766">
            <w:r w:rsidRPr="001473AD">
              <w:t>₺729,32</w:t>
            </w:r>
          </w:p>
        </w:tc>
        <w:tc>
          <w:tcPr>
            <w:tcW w:w="1681" w:type="dxa"/>
            <w:tcBorders>
              <w:top w:val="nil"/>
              <w:left w:val="nil"/>
              <w:bottom w:val="single" w:sz="8" w:space="0" w:color="auto"/>
              <w:right w:val="single" w:sz="8" w:space="0" w:color="auto"/>
            </w:tcBorders>
            <w:shd w:val="clear" w:color="000000" w:fill="C00000"/>
            <w:noWrap/>
          </w:tcPr>
          <w:p w:rsidR="003750FC" w:rsidRPr="001473AD" w:rsidRDefault="003750FC" w:rsidP="008A5766">
            <w:r w:rsidRPr="001473AD">
              <w:t>₺794,96</w:t>
            </w:r>
          </w:p>
        </w:tc>
        <w:tc>
          <w:tcPr>
            <w:tcW w:w="1681" w:type="dxa"/>
            <w:tcBorders>
              <w:top w:val="nil"/>
              <w:left w:val="nil"/>
              <w:bottom w:val="single" w:sz="8" w:space="0" w:color="auto"/>
              <w:right w:val="single" w:sz="8" w:space="0" w:color="auto"/>
            </w:tcBorders>
            <w:shd w:val="clear" w:color="000000" w:fill="C00000"/>
            <w:noWrap/>
          </w:tcPr>
          <w:p w:rsidR="003750FC" w:rsidRPr="001473AD" w:rsidRDefault="003750FC" w:rsidP="008A5766">
            <w:r w:rsidRPr="001473AD">
              <w:t>₺1.033,45</w:t>
            </w:r>
          </w:p>
        </w:tc>
        <w:tc>
          <w:tcPr>
            <w:tcW w:w="1681" w:type="dxa"/>
            <w:tcBorders>
              <w:top w:val="nil"/>
              <w:left w:val="nil"/>
              <w:bottom w:val="single" w:sz="8" w:space="0" w:color="auto"/>
              <w:right w:val="single" w:sz="8" w:space="0" w:color="auto"/>
            </w:tcBorders>
            <w:shd w:val="clear" w:color="000000" w:fill="C00000"/>
            <w:noWrap/>
          </w:tcPr>
          <w:p w:rsidR="003750FC" w:rsidRPr="001473AD" w:rsidRDefault="003750FC" w:rsidP="008A5766">
            <w:r w:rsidRPr="001473AD">
              <w:t>₺1.291,81</w:t>
            </w:r>
          </w:p>
        </w:tc>
        <w:tc>
          <w:tcPr>
            <w:tcW w:w="2270" w:type="dxa"/>
            <w:tcBorders>
              <w:top w:val="single" w:sz="8" w:space="0" w:color="auto"/>
              <w:left w:val="nil"/>
              <w:bottom w:val="single" w:sz="8" w:space="0" w:color="auto"/>
              <w:right w:val="single" w:sz="4" w:space="0" w:color="auto"/>
            </w:tcBorders>
            <w:shd w:val="clear" w:color="000000" w:fill="C00000"/>
            <w:noWrap/>
          </w:tcPr>
          <w:p w:rsidR="003750FC" w:rsidRPr="001473AD" w:rsidRDefault="003750FC" w:rsidP="008A5766">
            <w:r w:rsidRPr="001473AD">
              <w:t>₺4.389,79</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FF9999"/>
            <w:noWrap/>
          </w:tcPr>
          <w:p w:rsidR="003750FC" w:rsidRPr="001473AD" w:rsidRDefault="003750FC" w:rsidP="008A5766">
            <w:r w:rsidRPr="001473AD">
              <w:t xml:space="preserve">Hedef </w:t>
            </w:r>
            <w:proofErr w:type="gramStart"/>
            <w:r w:rsidRPr="001473AD">
              <w:t>3.2</w:t>
            </w:r>
            <w:proofErr w:type="gramEnd"/>
          </w:p>
        </w:tc>
        <w:tc>
          <w:tcPr>
            <w:tcW w:w="2930"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₺360,16</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₺486,22</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₺529,98</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₺688,97</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₺861,21</w:t>
            </w:r>
          </w:p>
        </w:tc>
        <w:tc>
          <w:tcPr>
            <w:tcW w:w="2270" w:type="dxa"/>
            <w:tcBorders>
              <w:top w:val="single" w:sz="8" w:space="0" w:color="auto"/>
              <w:left w:val="nil"/>
              <w:bottom w:val="single" w:sz="8" w:space="0" w:color="auto"/>
              <w:right w:val="single" w:sz="4" w:space="0" w:color="auto"/>
            </w:tcBorders>
            <w:shd w:val="clear" w:color="000000" w:fill="FF9999"/>
            <w:noWrap/>
          </w:tcPr>
          <w:p w:rsidR="003750FC" w:rsidRPr="001473AD" w:rsidRDefault="003750FC" w:rsidP="008A5766">
            <w:r w:rsidRPr="001473AD">
              <w:t>₺2.926,53</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FF9999"/>
            <w:noWrap/>
          </w:tcPr>
          <w:p w:rsidR="003750FC" w:rsidRPr="001473AD" w:rsidRDefault="003750FC" w:rsidP="008A5766">
            <w:r w:rsidRPr="001473AD">
              <w:t>Amaç 4</w:t>
            </w:r>
          </w:p>
        </w:tc>
        <w:tc>
          <w:tcPr>
            <w:tcW w:w="2930"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₺6.302,79</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₺8.508,77</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₺9.274,56</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₺12.056,93</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₺15.071,16</w:t>
            </w:r>
          </w:p>
        </w:tc>
        <w:tc>
          <w:tcPr>
            <w:tcW w:w="2270" w:type="dxa"/>
            <w:tcBorders>
              <w:top w:val="single" w:sz="8" w:space="0" w:color="auto"/>
              <w:left w:val="nil"/>
              <w:bottom w:val="single" w:sz="8" w:space="0" w:color="auto"/>
              <w:right w:val="single" w:sz="4" w:space="0" w:color="auto"/>
            </w:tcBorders>
            <w:shd w:val="clear" w:color="000000" w:fill="FF9999"/>
            <w:noWrap/>
          </w:tcPr>
          <w:p w:rsidR="003750FC" w:rsidRPr="001473AD" w:rsidRDefault="003750FC" w:rsidP="008A5766">
            <w:r w:rsidRPr="001473AD">
              <w:t>₺51.214,21</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FF9999"/>
            <w:noWrap/>
          </w:tcPr>
          <w:p w:rsidR="003750FC" w:rsidRPr="001473AD" w:rsidRDefault="003750FC" w:rsidP="008A5766">
            <w:r w:rsidRPr="001473AD">
              <w:t xml:space="preserve">Hedef </w:t>
            </w:r>
            <w:proofErr w:type="gramStart"/>
            <w:r w:rsidRPr="001473AD">
              <w:t>4.1</w:t>
            </w:r>
            <w:proofErr w:type="gramEnd"/>
          </w:p>
        </w:tc>
        <w:tc>
          <w:tcPr>
            <w:tcW w:w="2930"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₺180,08</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₺243,11</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₺264,99</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₺344,48</w:t>
            </w:r>
          </w:p>
        </w:tc>
        <w:tc>
          <w:tcPr>
            <w:tcW w:w="1681" w:type="dxa"/>
            <w:tcBorders>
              <w:top w:val="nil"/>
              <w:left w:val="nil"/>
              <w:bottom w:val="single" w:sz="8" w:space="0" w:color="auto"/>
              <w:right w:val="single" w:sz="8" w:space="0" w:color="auto"/>
            </w:tcBorders>
            <w:shd w:val="clear" w:color="000000" w:fill="FF9999"/>
            <w:noWrap/>
          </w:tcPr>
          <w:p w:rsidR="003750FC" w:rsidRPr="001473AD" w:rsidRDefault="003750FC" w:rsidP="008A5766">
            <w:r w:rsidRPr="001473AD">
              <w:t>₺430,60</w:t>
            </w:r>
          </w:p>
        </w:tc>
        <w:tc>
          <w:tcPr>
            <w:tcW w:w="2270" w:type="dxa"/>
            <w:tcBorders>
              <w:top w:val="single" w:sz="8" w:space="0" w:color="auto"/>
              <w:left w:val="nil"/>
              <w:bottom w:val="single" w:sz="8" w:space="0" w:color="auto"/>
              <w:right w:val="single" w:sz="4" w:space="0" w:color="auto"/>
            </w:tcBorders>
            <w:shd w:val="clear" w:color="000000" w:fill="FF9999"/>
            <w:noWrap/>
          </w:tcPr>
          <w:p w:rsidR="003750FC" w:rsidRPr="001473AD" w:rsidRDefault="003750FC" w:rsidP="008A5766">
            <w:r w:rsidRPr="001473AD">
              <w:t>₺1.463,26</w:t>
            </w:r>
          </w:p>
        </w:tc>
      </w:tr>
      <w:tr w:rsidR="003750FC" w:rsidRPr="001B7392" w:rsidTr="008A5766">
        <w:trPr>
          <w:trHeight w:val="183"/>
        </w:trPr>
        <w:tc>
          <w:tcPr>
            <w:tcW w:w="3010" w:type="dxa"/>
            <w:tcBorders>
              <w:top w:val="nil"/>
              <w:left w:val="nil"/>
              <w:bottom w:val="nil"/>
              <w:right w:val="nil"/>
            </w:tcBorders>
            <w:shd w:val="clear" w:color="auto" w:fill="auto"/>
            <w:noWrap/>
          </w:tcPr>
          <w:p w:rsidR="003750FC" w:rsidRPr="001473AD" w:rsidRDefault="003750FC" w:rsidP="008A5766">
            <w:r w:rsidRPr="001473AD">
              <w:t xml:space="preserve">Hedef </w:t>
            </w:r>
            <w:proofErr w:type="gramStart"/>
            <w:r w:rsidRPr="001473AD">
              <w:t>4.2</w:t>
            </w:r>
            <w:proofErr w:type="gramEnd"/>
          </w:p>
        </w:tc>
        <w:tc>
          <w:tcPr>
            <w:tcW w:w="2930" w:type="dxa"/>
            <w:tcBorders>
              <w:top w:val="nil"/>
              <w:left w:val="nil"/>
              <w:bottom w:val="nil"/>
              <w:right w:val="nil"/>
            </w:tcBorders>
            <w:shd w:val="clear" w:color="auto" w:fill="auto"/>
            <w:noWrap/>
          </w:tcPr>
          <w:p w:rsidR="003750FC" w:rsidRPr="001473AD" w:rsidRDefault="003750FC" w:rsidP="008A5766">
            <w:r w:rsidRPr="001473AD">
              <w:t>₺5.402,39</w:t>
            </w:r>
          </w:p>
        </w:tc>
        <w:tc>
          <w:tcPr>
            <w:tcW w:w="1681" w:type="dxa"/>
            <w:tcBorders>
              <w:top w:val="nil"/>
              <w:left w:val="nil"/>
              <w:bottom w:val="nil"/>
              <w:right w:val="nil"/>
            </w:tcBorders>
            <w:shd w:val="clear" w:color="auto" w:fill="auto"/>
            <w:noWrap/>
          </w:tcPr>
          <w:p w:rsidR="003750FC" w:rsidRPr="001473AD" w:rsidRDefault="003750FC" w:rsidP="008A5766">
            <w:r w:rsidRPr="001473AD">
              <w:t>₺7.293,23</w:t>
            </w:r>
          </w:p>
        </w:tc>
        <w:tc>
          <w:tcPr>
            <w:tcW w:w="1681" w:type="dxa"/>
            <w:tcBorders>
              <w:top w:val="nil"/>
              <w:left w:val="nil"/>
              <w:bottom w:val="nil"/>
              <w:right w:val="nil"/>
            </w:tcBorders>
            <w:shd w:val="clear" w:color="auto" w:fill="auto"/>
            <w:noWrap/>
          </w:tcPr>
          <w:p w:rsidR="003750FC" w:rsidRPr="001473AD" w:rsidRDefault="003750FC" w:rsidP="008A5766">
            <w:r w:rsidRPr="001473AD">
              <w:t>₺7.949,62</w:t>
            </w:r>
          </w:p>
        </w:tc>
        <w:tc>
          <w:tcPr>
            <w:tcW w:w="1681" w:type="dxa"/>
            <w:tcBorders>
              <w:top w:val="nil"/>
              <w:left w:val="nil"/>
              <w:bottom w:val="nil"/>
              <w:right w:val="nil"/>
            </w:tcBorders>
            <w:shd w:val="clear" w:color="auto" w:fill="auto"/>
            <w:noWrap/>
          </w:tcPr>
          <w:p w:rsidR="003750FC" w:rsidRPr="001473AD" w:rsidRDefault="003750FC" w:rsidP="008A5766">
            <w:r w:rsidRPr="001473AD">
              <w:t>₺10.334,51</w:t>
            </w:r>
          </w:p>
        </w:tc>
        <w:tc>
          <w:tcPr>
            <w:tcW w:w="1681" w:type="dxa"/>
            <w:tcBorders>
              <w:top w:val="nil"/>
              <w:left w:val="nil"/>
              <w:bottom w:val="nil"/>
              <w:right w:val="nil"/>
            </w:tcBorders>
            <w:shd w:val="clear" w:color="000000" w:fill="FFFFFF"/>
            <w:noWrap/>
          </w:tcPr>
          <w:p w:rsidR="003750FC" w:rsidRPr="001473AD" w:rsidRDefault="003750FC" w:rsidP="008A5766">
            <w:r w:rsidRPr="001473AD">
              <w:t>₺12.918,14</w:t>
            </w:r>
          </w:p>
        </w:tc>
        <w:tc>
          <w:tcPr>
            <w:tcW w:w="2270" w:type="dxa"/>
            <w:tcBorders>
              <w:top w:val="single" w:sz="8" w:space="0" w:color="auto"/>
              <w:left w:val="nil"/>
              <w:bottom w:val="single" w:sz="8" w:space="0" w:color="auto"/>
              <w:right w:val="single" w:sz="4" w:space="0" w:color="auto"/>
            </w:tcBorders>
            <w:shd w:val="clear" w:color="auto" w:fill="auto"/>
            <w:noWrap/>
          </w:tcPr>
          <w:p w:rsidR="003750FC" w:rsidRPr="001473AD" w:rsidRDefault="003750FC" w:rsidP="008A5766">
            <w:r w:rsidRPr="001473AD">
              <w:t>₺43.897,90</w:t>
            </w:r>
          </w:p>
        </w:tc>
      </w:tr>
      <w:tr w:rsidR="003750FC" w:rsidRPr="001B7392" w:rsidTr="008A5766">
        <w:trPr>
          <w:trHeight w:val="183"/>
        </w:trPr>
        <w:tc>
          <w:tcPr>
            <w:tcW w:w="3010" w:type="dxa"/>
            <w:tcBorders>
              <w:top w:val="single" w:sz="8" w:space="0" w:color="auto"/>
              <w:left w:val="single" w:sz="8" w:space="0" w:color="auto"/>
              <w:bottom w:val="single" w:sz="8" w:space="0" w:color="auto"/>
              <w:right w:val="single" w:sz="8" w:space="0" w:color="auto"/>
            </w:tcBorders>
            <w:shd w:val="clear" w:color="000000" w:fill="FFD966"/>
            <w:noWrap/>
          </w:tcPr>
          <w:p w:rsidR="003750FC" w:rsidRPr="001473AD" w:rsidRDefault="003750FC" w:rsidP="008A5766">
            <w:r w:rsidRPr="001473AD">
              <w:t xml:space="preserve">Hedef </w:t>
            </w:r>
            <w:proofErr w:type="gramStart"/>
            <w:r w:rsidRPr="001473AD">
              <w:t>4.3</w:t>
            </w:r>
            <w:proofErr w:type="gramEnd"/>
          </w:p>
        </w:tc>
        <w:tc>
          <w:tcPr>
            <w:tcW w:w="2930" w:type="dxa"/>
            <w:tcBorders>
              <w:top w:val="single" w:sz="8" w:space="0" w:color="auto"/>
              <w:left w:val="nil"/>
              <w:bottom w:val="single" w:sz="8" w:space="0" w:color="auto"/>
              <w:right w:val="single" w:sz="8" w:space="0" w:color="auto"/>
            </w:tcBorders>
            <w:shd w:val="clear" w:color="000000" w:fill="FFD966"/>
            <w:noWrap/>
          </w:tcPr>
          <w:p w:rsidR="003750FC" w:rsidRPr="001473AD" w:rsidRDefault="003750FC" w:rsidP="008A5766">
            <w:r w:rsidRPr="001473AD">
              <w:t>₺540,24</w:t>
            </w:r>
          </w:p>
        </w:tc>
        <w:tc>
          <w:tcPr>
            <w:tcW w:w="1681" w:type="dxa"/>
            <w:tcBorders>
              <w:top w:val="single" w:sz="8" w:space="0" w:color="auto"/>
              <w:left w:val="nil"/>
              <w:bottom w:val="single" w:sz="8" w:space="0" w:color="auto"/>
              <w:right w:val="single" w:sz="8" w:space="0" w:color="auto"/>
            </w:tcBorders>
            <w:shd w:val="clear" w:color="000000" w:fill="FFD966"/>
            <w:noWrap/>
          </w:tcPr>
          <w:p w:rsidR="003750FC" w:rsidRPr="001473AD" w:rsidRDefault="003750FC" w:rsidP="008A5766">
            <w:r w:rsidRPr="001473AD">
              <w:t>₺729,32</w:t>
            </w:r>
          </w:p>
        </w:tc>
        <w:tc>
          <w:tcPr>
            <w:tcW w:w="1681" w:type="dxa"/>
            <w:tcBorders>
              <w:top w:val="single" w:sz="8" w:space="0" w:color="auto"/>
              <w:left w:val="nil"/>
              <w:bottom w:val="single" w:sz="8" w:space="0" w:color="auto"/>
              <w:right w:val="single" w:sz="8" w:space="0" w:color="auto"/>
            </w:tcBorders>
            <w:shd w:val="clear" w:color="000000" w:fill="FFD966"/>
            <w:noWrap/>
          </w:tcPr>
          <w:p w:rsidR="003750FC" w:rsidRPr="001473AD" w:rsidRDefault="003750FC" w:rsidP="008A5766">
            <w:r w:rsidRPr="001473AD">
              <w:t>₺794,96</w:t>
            </w:r>
          </w:p>
        </w:tc>
        <w:tc>
          <w:tcPr>
            <w:tcW w:w="1681" w:type="dxa"/>
            <w:tcBorders>
              <w:top w:val="single" w:sz="8" w:space="0" w:color="auto"/>
              <w:left w:val="nil"/>
              <w:bottom w:val="single" w:sz="8" w:space="0" w:color="auto"/>
              <w:right w:val="single" w:sz="8" w:space="0" w:color="auto"/>
            </w:tcBorders>
            <w:shd w:val="clear" w:color="000000" w:fill="FFD966"/>
            <w:noWrap/>
          </w:tcPr>
          <w:p w:rsidR="003750FC" w:rsidRPr="001473AD" w:rsidRDefault="003750FC" w:rsidP="008A5766">
            <w:r w:rsidRPr="001473AD">
              <w:t>₺1.033,45</w:t>
            </w:r>
          </w:p>
        </w:tc>
        <w:tc>
          <w:tcPr>
            <w:tcW w:w="1681" w:type="dxa"/>
            <w:tcBorders>
              <w:top w:val="single" w:sz="8" w:space="0" w:color="auto"/>
              <w:left w:val="nil"/>
              <w:bottom w:val="single" w:sz="8" w:space="0" w:color="auto"/>
              <w:right w:val="single" w:sz="8" w:space="0" w:color="auto"/>
            </w:tcBorders>
            <w:shd w:val="clear" w:color="000000" w:fill="FFD966"/>
            <w:noWrap/>
          </w:tcPr>
          <w:p w:rsidR="003750FC" w:rsidRPr="001473AD" w:rsidRDefault="003750FC" w:rsidP="008A5766">
            <w:r w:rsidRPr="001473AD">
              <w:t>₺1.291,81</w:t>
            </w:r>
          </w:p>
        </w:tc>
        <w:tc>
          <w:tcPr>
            <w:tcW w:w="2270" w:type="dxa"/>
            <w:tcBorders>
              <w:top w:val="single" w:sz="8" w:space="0" w:color="auto"/>
              <w:left w:val="nil"/>
              <w:bottom w:val="single" w:sz="8" w:space="0" w:color="auto"/>
              <w:right w:val="single" w:sz="4" w:space="0" w:color="auto"/>
            </w:tcBorders>
            <w:shd w:val="clear" w:color="000000" w:fill="FFD966"/>
            <w:noWrap/>
          </w:tcPr>
          <w:p w:rsidR="003750FC" w:rsidRPr="001473AD" w:rsidRDefault="003750FC" w:rsidP="008A5766">
            <w:r w:rsidRPr="001473AD">
              <w:t>₺4.389,79</w:t>
            </w:r>
          </w:p>
        </w:tc>
      </w:tr>
      <w:tr w:rsidR="003750FC" w:rsidRPr="001B7392" w:rsidTr="008A5766">
        <w:trPr>
          <w:trHeight w:val="183"/>
        </w:trPr>
        <w:tc>
          <w:tcPr>
            <w:tcW w:w="3010" w:type="dxa"/>
            <w:tcBorders>
              <w:top w:val="nil"/>
              <w:left w:val="single" w:sz="8" w:space="0" w:color="auto"/>
              <w:bottom w:val="single" w:sz="8" w:space="0" w:color="auto"/>
              <w:right w:val="single" w:sz="8" w:space="0" w:color="auto"/>
            </w:tcBorders>
            <w:shd w:val="clear" w:color="000000" w:fill="FFD966"/>
            <w:noWrap/>
            <w:hideMark/>
          </w:tcPr>
          <w:p w:rsidR="003750FC" w:rsidRPr="001473AD" w:rsidRDefault="003750FC" w:rsidP="008A5766">
            <w:r w:rsidRPr="001473AD">
              <w:t>Amaç Toplam</w:t>
            </w:r>
          </w:p>
        </w:tc>
        <w:tc>
          <w:tcPr>
            <w:tcW w:w="2930" w:type="dxa"/>
            <w:tcBorders>
              <w:top w:val="nil"/>
              <w:left w:val="nil"/>
              <w:bottom w:val="single" w:sz="8" w:space="0" w:color="auto"/>
              <w:right w:val="single" w:sz="8" w:space="0" w:color="auto"/>
            </w:tcBorders>
            <w:shd w:val="clear" w:color="000000" w:fill="FFD966"/>
            <w:noWrap/>
          </w:tcPr>
          <w:p w:rsidR="003750FC" w:rsidRPr="001473AD" w:rsidRDefault="003750FC" w:rsidP="008A5766">
            <w:r w:rsidRPr="001473AD">
              <w:t>₺250.180,85</w:t>
            </w:r>
          </w:p>
        </w:tc>
        <w:tc>
          <w:tcPr>
            <w:tcW w:w="1681" w:type="dxa"/>
            <w:tcBorders>
              <w:top w:val="nil"/>
              <w:left w:val="nil"/>
              <w:bottom w:val="single" w:sz="8" w:space="0" w:color="auto"/>
              <w:right w:val="single" w:sz="8" w:space="0" w:color="auto"/>
            </w:tcBorders>
            <w:shd w:val="clear" w:color="000000" w:fill="FFD966"/>
            <w:noWrap/>
          </w:tcPr>
          <w:p w:rsidR="003750FC" w:rsidRPr="001473AD" w:rsidRDefault="003750FC" w:rsidP="008A5766">
            <w:r w:rsidRPr="001473AD">
              <w:t>₺337.744,15</w:t>
            </w:r>
          </w:p>
        </w:tc>
        <w:tc>
          <w:tcPr>
            <w:tcW w:w="1681" w:type="dxa"/>
            <w:tcBorders>
              <w:top w:val="nil"/>
              <w:left w:val="nil"/>
              <w:bottom w:val="single" w:sz="8" w:space="0" w:color="auto"/>
              <w:right w:val="single" w:sz="8" w:space="0" w:color="auto"/>
            </w:tcBorders>
            <w:shd w:val="clear" w:color="000000" w:fill="FFD966"/>
            <w:noWrap/>
          </w:tcPr>
          <w:p w:rsidR="003750FC" w:rsidRPr="001473AD" w:rsidRDefault="003750FC" w:rsidP="008A5766">
            <w:r w:rsidRPr="001473AD">
              <w:t>₺434.676,87</w:t>
            </w:r>
          </w:p>
        </w:tc>
        <w:tc>
          <w:tcPr>
            <w:tcW w:w="1681" w:type="dxa"/>
            <w:tcBorders>
              <w:top w:val="nil"/>
              <w:left w:val="nil"/>
              <w:bottom w:val="single" w:sz="8" w:space="0" w:color="auto"/>
              <w:right w:val="single" w:sz="8" w:space="0" w:color="auto"/>
            </w:tcBorders>
            <w:shd w:val="clear" w:color="000000" w:fill="FFD966"/>
            <w:noWrap/>
          </w:tcPr>
          <w:p w:rsidR="003750FC" w:rsidRPr="001473AD" w:rsidRDefault="003750FC" w:rsidP="008A5766">
            <w:r w:rsidRPr="001473AD">
              <w:t>₺565.079,93</w:t>
            </w:r>
          </w:p>
        </w:tc>
        <w:tc>
          <w:tcPr>
            <w:tcW w:w="1681" w:type="dxa"/>
            <w:tcBorders>
              <w:top w:val="nil"/>
              <w:left w:val="nil"/>
              <w:bottom w:val="single" w:sz="8" w:space="0" w:color="auto"/>
              <w:right w:val="single" w:sz="8" w:space="0" w:color="auto"/>
            </w:tcBorders>
            <w:shd w:val="clear" w:color="000000" w:fill="FFD966"/>
            <w:noWrap/>
          </w:tcPr>
          <w:p w:rsidR="003750FC" w:rsidRPr="001473AD" w:rsidRDefault="003750FC" w:rsidP="008A5766">
            <w:r w:rsidRPr="001473AD">
              <w:t>₺706.349,92</w:t>
            </w:r>
          </w:p>
        </w:tc>
        <w:tc>
          <w:tcPr>
            <w:tcW w:w="2270" w:type="dxa"/>
            <w:tcBorders>
              <w:top w:val="single" w:sz="8" w:space="0" w:color="auto"/>
              <w:left w:val="nil"/>
              <w:bottom w:val="single" w:sz="8" w:space="0" w:color="auto"/>
              <w:right w:val="single" w:sz="4" w:space="0" w:color="auto"/>
            </w:tcBorders>
            <w:shd w:val="clear" w:color="000000" w:fill="FFD966"/>
            <w:noWrap/>
          </w:tcPr>
          <w:p w:rsidR="003750FC" w:rsidRDefault="003750FC" w:rsidP="008A5766">
            <w:r w:rsidRPr="001473AD">
              <w:t>₺2.294.031,73</w:t>
            </w:r>
          </w:p>
        </w:tc>
      </w:tr>
    </w:tbl>
    <w:p w:rsidR="00C026A9" w:rsidRDefault="00C026A9" w:rsidP="00C026A9">
      <w:pPr>
        <w:rPr>
          <w:rFonts w:cstheme="minorHAnsi"/>
          <w:sz w:val="24"/>
          <w:szCs w:val="24"/>
        </w:rPr>
      </w:pPr>
    </w:p>
    <w:p w:rsidR="008635C6" w:rsidRPr="00C026A9" w:rsidRDefault="008635C6" w:rsidP="00C026A9">
      <w:pPr>
        <w:rPr>
          <w:rFonts w:cstheme="minorHAnsi"/>
          <w:sz w:val="24"/>
          <w:szCs w:val="24"/>
        </w:rPr>
        <w:sectPr w:rsidR="008635C6" w:rsidRPr="00C026A9" w:rsidSect="00ED1CCB">
          <w:pgSz w:w="16838" w:h="11906" w:orient="landscape" w:code="9"/>
          <w:pgMar w:top="1418" w:right="1418" w:bottom="1418" w:left="1418" w:header="709" w:footer="709" w:gutter="0"/>
          <w:cols w:space="708"/>
          <w:docGrid w:linePitch="360"/>
        </w:sectPr>
      </w:pPr>
    </w:p>
    <w:p w:rsidR="000F305C" w:rsidRPr="003F2018" w:rsidRDefault="008F5166" w:rsidP="000F305C">
      <w:pPr>
        <w:autoSpaceDE w:val="0"/>
        <w:autoSpaceDN w:val="0"/>
        <w:adjustRightInd w:val="0"/>
        <w:spacing w:after="0" w:line="360" w:lineRule="auto"/>
        <w:jc w:val="center"/>
        <w:rPr>
          <w:rFonts w:cstheme="minorHAnsi"/>
          <w:color w:val="000000" w:themeColor="text1"/>
          <w:sz w:val="96"/>
          <w:szCs w:val="96"/>
        </w:rPr>
      </w:pPr>
      <w:r w:rsidRPr="003F2018">
        <w:rPr>
          <w:rFonts w:cstheme="minorHAnsi"/>
          <w:noProof/>
          <w:color w:val="000000" w:themeColor="text1"/>
          <w:sz w:val="96"/>
          <w:szCs w:val="96"/>
          <w:lang w:eastAsia="tr-TR"/>
        </w:rPr>
        <w:lastRenderedPageBreak/>
        <w:drawing>
          <wp:anchor distT="0" distB="0" distL="114300" distR="114300" simplePos="0" relativeHeight="251639296" behindDoc="0" locked="0" layoutInCell="1" allowOverlap="1" wp14:anchorId="2F7FE196" wp14:editId="57FE14ED">
            <wp:simplePos x="0" y="0"/>
            <wp:positionH relativeFrom="margin">
              <wp:posOffset>-937895</wp:posOffset>
            </wp:positionH>
            <wp:positionV relativeFrom="margin">
              <wp:posOffset>-892175</wp:posOffset>
            </wp:positionV>
            <wp:extent cx="7600950" cy="10687685"/>
            <wp:effectExtent l="0" t="0" r="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6"/>
                    <pic:cNvPicPr/>
                  </pic:nvPicPr>
                  <pic:blipFill>
                    <a:blip r:embed="rId31">
                      <a:extLst>
                        <a:ext uri="{28A0092B-C50C-407E-A947-70E740481C1C}">
                          <a14:useLocalDpi xmlns:a14="http://schemas.microsoft.com/office/drawing/2010/main" val="0"/>
                        </a:ext>
                      </a:extLst>
                    </a:blip>
                    <a:stretch>
                      <a:fillRect/>
                    </a:stretch>
                  </pic:blipFill>
                  <pic:spPr>
                    <a:xfrm>
                      <a:off x="0" y="0"/>
                      <a:ext cx="7600950" cy="10687685"/>
                    </a:xfrm>
                    <a:prstGeom prst="rect">
                      <a:avLst/>
                    </a:prstGeom>
                  </pic:spPr>
                </pic:pic>
              </a:graphicData>
            </a:graphic>
            <wp14:sizeRelH relativeFrom="margin">
              <wp14:pctWidth>0</wp14:pctWidth>
            </wp14:sizeRelH>
            <wp14:sizeRelV relativeFrom="margin">
              <wp14:pctHeight>0</wp14:pctHeight>
            </wp14:sizeRelV>
          </wp:anchor>
        </w:drawing>
      </w:r>
      <w:r w:rsidR="007B5649" w:rsidRPr="003F2018">
        <w:rPr>
          <w:rFonts w:cstheme="minorHAnsi"/>
          <w:noProof/>
          <w:lang w:eastAsia="tr-TR"/>
        </w:rPr>
        <mc:AlternateContent>
          <mc:Choice Requires="wps">
            <w:drawing>
              <wp:anchor distT="45720" distB="45720" distL="114300" distR="114300" simplePos="0" relativeHeight="251641344" behindDoc="1" locked="0" layoutInCell="1" allowOverlap="1" wp14:anchorId="4975B558" wp14:editId="43BAC45D">
                <wp:simplePos x="0" y="0"/>
                <wp:positionH relativeFrom="margin">
                  <wp:posOffset>3773805</wp:posOffset>
                </wp:positionH>
                <wp:positionV relativeFrom="margin">
                  <wp:posOffset>8574405</wp:posOffset>
                </wp:positionV>
                <wp:extent cx="2844800" cy="1041400"/>
                <wp:effectExtent l="0" t="0" r="0" b="6350"/>
                <wp:wrapSquare wrapText="bothSides"/>
                <wp:docPr id="1889859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041400"/>
                        </a:xfrm>
                        <a:prstGeom prst="rect">
                          <a:avLst/>
                        </a:prstGeom>
                        <a:noFill/>
                        <a:ln w="9525">
                          <a:noFill/>
                          <a:miter lim="800000"/>
                          <a:headEnd/>
                          <a:tailEnd/>
                        </a:ln>
                      </wps:spPr>
                      <wps:txbx>
                        <w:txbxContent>
                          <w:p w:rsidR="008A5766" w:rsidRPr="00EE590B" w:rsidRDefault="008A5766"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97.15pt;margin-top:675.15pt;width:224pt;height:82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" filled="f" stroked="f">
                <v:textbox>
                  <w:txbxContent>
                    <w:p w:rsidR="008A5766" w:rsidRPr="00EE590B" w:rsidRDefault="008A5766" w:rsidP="001F5F13">
                      <w:pPr>
                        <w:jc w:val="center"/>
                        <w:rPr>
                          <w:rFonts w:ascii="Gotham Narrow Book" w:hAnsi="Gotham Narrow Book"/>
                          <w:b/>
                          <w:bCs/>
                          <w:sz w:val="96"/>
                          <w:szCs w:val="96"/>
                        </w:rPr>
                      </w:pPr>
                      <w:r w:rsidRPr="00EE590B">
                        <w:rPr>
                          <w:rFonts w:ascii="Gotham Narrow Book" w:hAnsi="Gotham Narrow Book"/>
                          <w:b/>
                          <w:bCs/>
                          <w:sz w:val="96"/>
                          <w:szCs w:val="96"/>
                        </w:rPr>
                        <w:t>5.BÖLÜM</w:t>
                      </w:r>
                    </w:p>
                  </w:txbxContent>
                </v:textbox>
                <w10:wrap type="square" anchorx="margin" anchory="margin"/>
              </v:shape>
            </w:pict>
          </mc:Fallback>
        </mc:AlternateContent>
      </w:r>
      <w:r w:rsidR="00D54BBC" w:rsidRPr="003F2018">
        <w:rPr>
          <w:rFonts w:cstheme="minorHAnsi"/>
          <w:noProof/>
          <w:lang w:eastAsia="tr-TR"/>
        </w:rPr>
        <mc:AlternateContent>
          <mc:Choice Requires="wps">
            <w:drawing>
              <wp:anchor distT="45720" distB="45720" distL="114300" distR="114300" simplePos="0" relativeHeight="251640320" behindDoc="0" locked="0" layoutInCell="1" allowOverlap="1" wp14:anchorId="6F0C03FE" wp14:editId="3B0209CE">
                <wp:simplePos x="0" y="0"/>
                <wp:positionH relativeFrom="column">
                  <wp:posOffset>-315595</wp:posOffset>
                </wp:positionH>
                <wp:positionV relativeFrom="paragraph">
                  <wp:posOffset>1792605</wp:posOffset>
                </wp:positionV>
                <wp:extent cx="6502400" cy="5295900"/>
                <wp:effectExtent l="0" t="0" r="0" b="0"/>
                <wp:wrapSquare wrapText="bothSides"/>
                <wp:docPr id="328238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5295900"/>
                        </a:xfrm>
                        <a:prstGeom prst="rect">
                          <a:avLst/>
                        </a:prstGeom>
                        <a:noFill/>
                        <a:ln w="9525">
                          <a:noFill/>
                          <a:miter lim="800000"/>
                          <a:headEnd/>
                          <a:tailEnd/>
                        </a:ln>
                      </wps:spPr>
                      <wps:txbx>
                        <w:txbxContent>
                          <w:p w:rsidR="008A5766" w:rsidRPr="00EE590B" w:rsidRDefault="008A5766" w:rsidP="001F5F13">
                            <w:pPr>
                              <w:jc w:val="center"/>
                              <w:rPr>
                                <w:rFonts w:ascii="Gotham Narrow Book" w:hAnsi="Gotham Narrow Book"/>
                                <w:b/>
                                <w:bCs/>
                                <w:sz w:val="96"/>
                                <w:szCs w:val="96"/>
                              </w:rPr>
                            </w:pP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4.85pt;margin-top:141.15pt;width:512pt;height:417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" filled="f" stroked="f">
                <v:textbox>
                  <w:txbxContent>
                    <w:p w:rsidR="008A5766" w:rsidRPr="00EE590B" w:rsidRDefault="008A5766" w:rsidP="001F5F13">
                      <w:pPr>
                        <w:jc w:val="center"/>
                        <w:rPr>
                          <w:rFonts w:ascii="Gotham Narrow Book" w:hAnsi="Gotham Narrow Book"/>
                          <w:b/>
                          <w:bCs/>
                          <w:sz w:val="96"/>
                          <w:szCs w:val="96"/>
                        </w:rPr>
                      </w:pP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İZLEME</w:t>
                      </w: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 xml:space="preserve">VE </w:t>
                      </w:r>
                    </w:p>
                    <w:p w:rsidR="008A5766" w:rsidRPr="00014A2D" w:rsidRDefault="008A5766" w:rsidP="001F5F13">
                      <w:pPr>
                        <w:jc w:val="center"/>
                        <w:rPr>
                          <w:rFonts w:ascii="Gotham Narrow Book" w:hAnsi="Gotham Narrow Book"/>
                          <w:b/>
                          <w:bCs/>
                          <w:sz w:val="110"/>
                          <w:szCs w:val="110"/>
                        </w:rPr>
                      </w:pPr>
                      <w:r w:rsidRPr="00014A2D">
                        <w:rPr>
                          <w:rFonts w:ascii="Gotham Narrow Book" w:hAnsi="Gotham Narrow Book"/>
                          <w:b/>
                          <w:bCs/>
                          <w:sz w:val="110"/>
                          <w:szCs w:val="110"/>
                        </w:rPr>
                        <w:t>DEĞERLENDİRME</w:t>
                      </w:r>
                    </w:p>
                  </w:txbxContent>
                </v:textbox>
                <w10:wrap type="square"/>
              </v:shape>
            </w:pict>
          </mc:Fallback>
        </mc:AlternateContent>
      </w:r>
    </w:p>
    <w:p w:rsidR="000F305C" w:rsidRPr="003F2018" w:rsidRDefault="001F5C31" w:rsidP="001F5C31">
      <w:pPr>
        <w:pStyle w:val="Balk1"/>
        <w:rPr>
          <w:rFonts w:asciiTheme="minorHAnsi" w:hAnsiTheme="minorHAnsi" w:cstheme="minorHAnsi"/>
          <w:b/>
          <w:bCs/>
          <w:color w:val="C00000"/>
          <w:sz w:val="28"/>
          <w:szCs w:val="28"/>
        </w:rPr>
      </w:pPr>
      <w:bookmarkStart w:id="42" w:name="_Toc167675117"/>
      <w:r w:rsidRPr="003F2018">
        <w:rPr>
          <w:rFonts w:asciiTheme="minorHAnsi" w:hAnsiTheme="minorHAnsi" w:cstheme="minorHAnsi"/>
          <w:b/>
          <w:bCs/>
          <w:color w:val="C00000"/>
          <w:sz w:val="28"/>
          <w:szCs w:val="28"/>
        </w:rPr>
        <w:lastRenderedPageBreak/>
        <w:t>İzleme ve Değerlendirme</w:t>
      </w:r>
      <w:bookmarkEnd w:id="42"/>
    </w:p>
    <w:p w:rsidR="005A0E74" w:rsidRPr="003F2018" w:rsidRDefault="005A0E74" w:rsidP="005A0E74">
      <w:pPr>
        <w:rPr>
          <w:rFonts w:cstheme="minorHAnsi"/>
        </w:rPr>
      </w:pPr>
    </w:p>
    <w:p w:rsidR="000F305C" w:rsidRPr="003F2018" w:rsidRDefault="000F305C" w:rsidP="00D30FDB">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3F2018">
        <w:rPr>
          <w:rFonts w:cstheme="minorHAnsi"/>
          <w:color w:val="000000" w:themeColor="text1"/>
          <w:sz w:val="24"/>
          <w:szCs w:val="24"/>
        </w:rPr>
        <w:t>,</w:t>
      </w:r>
      <w:r w:rsidRPr="003F2018">
        <w:rPr>
          <w:rFonts w:cstheme="minorHAnsi"/>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F305C" w:rsidRPr="003F2018" w:rsidRDefault="00C37F6C" w:rsidP="00D30FDB">
      <w:pPr>
        <w:autoSpaceDE w:val="0"/>
        <w:autoSpaceDN w:val="0"/>
        <w:adjustRightInd w:val="0"/>
        <w:spacing w:after="0" w:line="360" w:lineRule="auto"/>
        <w:ind w:firstLine="708"/>
        <w:jc w:val="both"/>
        <w:rPr>
          <w:rFonts w:cstheme="minorHAnsi"/>
          <w:color w:val="000000" w:themeColor="text1"/>
          <w:sz w:val="24"/>
          <w:szCs w:val="24"/>
        </w:rPr>
      </w:pPr>
      <w:r>
        <w:rPr>
          <w:rFonts w:cstheme="minorHAnsi"/>
          <w:color w:val="000000" w:themeColor="text1"/>
          <w:sz w:val="24"/>
          <w:szCs w:val="24"/>
        </w:rPr>
        <w:t xml:space="preserve">Merdiven Ortaokulu </w:t>
      </w:r>
      <w:r w:rsidR="00D30FDB">
        <w:rPr>
          <w:rFonts w:cstheme="minorHAnsi"/>
          <w:color w:val="000000" w:themeColor="text1"/>
          <w:sz w:val="24"/>
          <w:szCs w:val="24"/>
        </w:rPr>
        <w:t>Müdürlüğü</w:t>
      </w:r>
      <w:r w:rsidR="000F305C" w:rsidRPr="003F2018">
        <w:rPr>
          <w:rFonts w:cstheme="minorHAnsi"/>
          <w:color w:val="000000" w:themeColor="text1"/>
          <w:sz w:val="24"/>
          <w:szCs w:val="24"/>
        </w:rPr>
        <w:t xml:space="preserve"> 20</w:t>
      </w:r>
      <w:r w:rsidR="006E71F9" w:rsidRPr="003F2018">
        <w:rPr>
          <w:rFonts w:cstheme="minorHAnsi"/>
          <w:color w:val="000000" w:themeColor="text1"/>
          <w:sz w:val="24"/>
          <w:szCs w:val="24"/>
        </w:rPr>
        <w:t>24</w:t>
      </w:r>
      <w:r w:rsidR="000F305C" w:rsidRPr="003F2018">
        <w:rPr>
          <w:rFonts w:cstheme="minorHAnsi"/>
          <w:color w:val="000000" w:themeColor="text1"/>
          <w:sz w:val="24"/>
          <w:szCs w:val="24"/>
        </w:rPr>
        <w:t>-20</w:t>
      </w:r>
      <w:r w:rsidR="006E71F9" w:rsidRPr="003F2018">
        <w:rPr>
          <w:rFonts w:cstheme="minorHAnsi"/>
          <w:color w:val="000000" w:themeColor="text1"/>
          <w:sz w:val="24"/>
          <w:szCs w:val="24"/>
        </w:rPr>
        <w:t>28</w:t>
      </w:r>
      <w:r w:rsidR="000F305C" w:rsidRPr="003F2018">
        <w:rPr>
          <w:rFonts w:cstheme="minorHAnsi"/>
          <w:color w:val="000000" w:themeColor="text1"/>
          <w:sz w:val="24"/>
          <w:szCs w:val="24"/>
        </w:rPr>
        <w:t xml:space="preserve"> Stratejik Planı’nın izlenmesi ve değerlendirilmesi uygulamaları, </w:t>
      </w:r>
      <w:r>
        <w:rPr>
          <w:rFonts w:cstheme="minorHAnsi"/>
          <w:color w:val="000000" w:themeColor="text1"/>
          <w:sz w:val="24"/>
          <w:szCs w:val="24"/>
        </w:rPr>
        <w:t xml:space="preserve">Merdiven Ortaokulu </w:t>
      </w:r>
      <w:r w:rsidR="00AD6EBB" w:rsidRPr="003F2018">
        <w:rPr>
          <w:rFonts w:cstheme="minorHAnsi"/>
          <w:color w:val="000000" w:themeColor="text1"/>
          <w:sz w:val="24"/>
          <w:szCs w:val="24"/>
        </w:rPr>
        <w:t xml:space="preserve">Müdürlüğü </w:t>
      </w:r>
      <w:r w:rsidR="000F305C" w:rsidRPr="003F2018">
        <w:rPr>
          <w:rFonts w:cstheme="minorHAnsi"/>
          <w:color w:val="000000" w:themeColor="text1"/>
          <w:sz w:val="24"/>
          <w:szCs w:val="24"/>
        </w:rPr>
        <w:t>20</w:t>
      </w:r>
      <w:r w:rsidR="006E71F9" w:rsidRPr="003F2018">
        <w:rPr>
          <w:rFonts w:cstheme="minorHAnsi"/>
          <w:color w:val="000000" w:themeColor="text1"/>
          <w:sz w:val="24"/>
          <w:szCs w:val="24"/>
        </w:rPr>
        <w:t>24</w:t>
      </w:r>
      <w:r w:rsidR="000F305C" w:rsidRPr="003F2018">
        <w:rPr>
          <w:rFonts w:cstheme="minorHAnsi"/>
          <w:color w:val="000000" w:themeColor="text1"/>
          <w:sz w:val="24"/>
          <w:szCs w:val="24"/>
        </w:rPr>
        <w:t>-202</w:t>
      </w:r>
      <w:r w:rsidR="006E71F9" w:rsidRPr="003F2018">
        <w:rPr>
          <w:rFonts w:cstheme="minorHAnsi"/>
          <w:color w:val="000000" w:themeColor="text1"/>
          <w:sz w:val="24"/>
          <w:szCs w:val="24"/>
        </w:rPr>
        <w:t>8</w:t>
      </w:r>
      <w:r w:rsidR="000F305C" w:rsidRPr="003F2018">
        <w:rPr>
          <w:rFonts w:cstheme="minorHAnsi"/>
          <w:color w:val="000000" w:themeColor="text1"/>
          <w:sz w:val="24"/>
          <w:szCs w:val="24"/>
        </w:rPr>
        <w:t xml:space="preserve"> Stratejik Planı İzleme ve Değerlendirme Modeli çerçevesinde yürütülecektir. İzleme ve değerlendirme sürecine yön verecek temel ilkeleri “Katılımcılık, </w:t>
      </w:r>
      <w:r w:rsidR="000267BB" w:rsidRPr="003F2018">
        <w:rPr>
          <w:rFonts w:cstheme="minorHAnsi"/>
          <w:color w:val="000000" w:themeColor="text1"/>
          <w:sz w:val="24"/>
          <w:szCs w:val="24"/>
        </w:rPr>
        <w:t>Şeffaflık, Hesap</w:t>
      </w:r>
      <w:r w:rsidR="000F305C" w:rsidRPr="003F2018">
        <w:rPr>
          <w:rFonts w:cstheme="minorHAnsi"/>
          <w:color w:val="000000" w:themeColor="text1"/>
          <w:sz w:val="24"/>
          <w:szCs w:val="24"/>
        </w:rPr>
        <w:t xml:space="preserve"> verebilirlik, </w:t>
      </w:r>
      <w:r w:rsidR="006E71F9" w:rsidRPr="003F2018">
        <w:rPr>
          <w:rFonts w:cstheme="minorHAnsi"/>
          <w:color w:val="000000" w:themeColor="text1"/>
          <w:sz w:val="24"/>
          <w:szCs w:val="24"/>
        </w:rPr>
        <w:t>Rasyonellik</w:t>
      </w:r>
      <w:r w:rsidR="000F305C" w:rsidRPr="003F2018">
        <w:rPr>
          <w:rFonts w:cstheme="minorHAnsi"/>
          <w:color w:val="000000" w:themeColor="text1"/>
          <w:sz w:val="24"/>
          <w:szCs w:val="24"/>
        </w:rPr>
        <w:t>, Tutarlılık ve Nesnellik” olarak ifade edilebilir.</w:t>
      </w:r>
    </w:p>
    <w:p w:rsidR="000F305C" w:rsidRPr="003F2018" w:rsidRDefault="000F305C" w:rsidP="00D30FDB">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3F2018">
        <w:rPr>
          <w:rFonts w:cstheme="minorHAnsi"/>
          <w:color w:val="000000" w:themeColor="text1"/>
          <w:sz w:val="24"/>
          <w:szCs w:val="24"/>
        </w:rPr>
        <w:t xml:space="preserve"> nedenle</w:t>
      </w:r>
      <w:r w:rsidRPr="003F2018">
        <w:rPr>
          <w:rFonts w:cstheme="minorHAnsi"/>
          <w:color w:val="000000" w:themeColor="text1"/>
          <w:sz w:val="24"/>
          <w:szCs w:val="24"/>
        </w:rPr>
        <w:t xml:space="preserve"> sadece nicel yöntemlerle yürütülecek izleme ve değerlendirmelerin </w:t>
      </w:r>
      <w:r w:rsidR="006E71F9" w:rsidRPr="003F2018">
        <w:rPr>
          <w:rFonts w:cstheme="minorHAnsi"/>
          <w:color w:val="000000" w:themeColor="text1"/>
          <w:sz w:val="24"/>
          <w:szCs w:val="24"/>
        </w:rPr>
        <w:t xml:space="preserve">ana değeri insan </w:t>
      </w:r>
      <w:r w:rsidR="00DA5226" w:rsidRPr="003F2018">
        <w:rPr>
          <w:rFonts w:cstheme="minorHAnsi"/>
          <w:color w:val="000000" w:themeColor="text1"/>
          <w:sz w:val="24"/>
          <w:szCs w:val="24"/>
        </w:rPr>
        <w:t>olan olgu</w:t>
      </w:r>
      <w:r w:rsidRPr="003F2018">
        <w:rPr>
          <w:rFonts w:cstheme="minorHAnsi"/>
          <w:color w:val="000000" w:themeColor="text1"/>
          <w:sz w:val="24"/>
          <w:szCs w:val="24"/>
        </w:rPr>
        <w:t xml:space="preserve"> ve durumları açıklamada yetersiz</w:t>
      </w:r>
      <w:r w:rsidR="006E71F9" w:rsidRPr="003F2018">
        <w:rPr>
          <w:rFonts w:cstheme="minorHAnsi"/>
          <w:color w:val="000000" w:themeColor="text1"/>
          <w:sz w:val="24"/>
          <w:szCs w:val="24"/>
        </w:rPr>
        <w:t xml:space="preserve"> kalmasına yol açabilmektedir.</w:t>
      </w:r>
      <w:r w:rsidRPr="003F2018">
        <w:rPr>
          <w:rFonts w:cstheme="minorHAnsi"/>
          <w:color w:val="000000" w:themeColor="text1"/>
          <w:sz w:val="24"/>
          <w:szCs w:val="24"/>
        </w:rPr>
        <w:t xml:space="preserve"> </w:t>
      </w:r>
      <w:r w:rsidR="006E71F9" w:rsidRPr="003F2018">
        <w:rPr>
          <w:rFonts w:cstheme="minorHAnsi"/>
          <w:color w:val="000000" w:themeColor="text1"/>
          <w:sz w:val="24"/>
          <w:szCs w:val="24"/>
        </w:rPr>
        <w:t>Buradan hareketle n</w:t>
      </w:r>
      <w:r w:rsidRPr="003F2018">
        <w:rPr>
          <w:rFonts w:cstheme="minorHAnsi"/>
          <w:color w:val="000000" w:themeColor="text1"/>
          <w:sz w:val="24"/>
          <w:szCs w:val="24"/>
        </w:rPr>
        <w:t xml:space="preserve">icel yöntemlerin yanında veya nitel yöntemlerin de </w:t>
      </w:r>
      <w:r w:rsidR="00DA5226" w:rsidRPr="003F2018">
        <w:rPr>
          <w:rFonts w:cstheme="minorHAnsi"/>
          <w:color w:val="000000" w:themeColor="text1"/>
          <w:sz w:val="24"/>
          <w:szCs w:val="24"/>
        </w:rPr>
        <w:t xml:space="preserve">uygulamalara </w:t>
      </w:r>
      <w:r w:rsidR="000267BB" w:rsidRPr="003F2018">
        <w:rPr>
          <w:rFonts w:cstheme="minorHAnsi"/>
          <w:color w:val="000000" w:themeColor="text1"/>
          <w:sz w:val="24"/>
          <w:szCs w:val="24"/>
        </w:rPr>
        <w:t>dâhil</w:t>
      </w:r>
      <w:r w:rsidR="006E71F9" w:rsidRPr="003F2018">
        <w:rPr>
          <w:rFonts w:cstheme="minorHAnsi"/>
          <w:color w:val="000000" w:themeColor="text1"/>
          <w:sz w:val="24"/>
          <w:szCs w:val="24"/>
        </w:rPr>
        <w:t xml:space="preserve"> </w:t>
      </w:r>
      <w:r w:rsidR="00DA5226" w:rsidRPr="003F2018">
        <w:rPr>
          <w:rFonts w:cstheme="minorHAnsi"/>
          <w:color w:val="000000" w:themeColor="text1"/>
          <w:sz w:val="24"/>
          <w:szCs w:val="24"/>
        </w:rPr>
        <w:t>edilmesi</w:t>
      </w:r>
      <w:r w:rsidRPr="003F2018">
        <w:rPr>
          <w:rFonts w:cstheme="minorHAnsi"/>
          <w:color w:val="000000" w:themeColor="text1"/>
          <w:sz w:val="24"/>
          <w:szCs w:val="24"/>
        </w:rPr>
        <w:t xml:space="preserve"> daha zengin ve geniş bir </w:t>
      </w:r>
      <w:r w:rsidR="006E71F9" w:rsidRPr="003F2018">
        <w:rPr>
          <w:rFonts w:cstheme="minorHAnsi"/>
          <w:color w:val="000000" w:themeColor="text1"/>
          <w:sz w:val="24"/>
          <w:szCs w:val="24"/>
        </w:rPr>
        <w:t>değerlendirme perspektifi sunacağı düşünülmektedir.</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Belirtilen temel ilkeler ve veri analiz yöntemleri doğrultusunda birlikte </w:t>
      </w:r>
      <w:r w:rsidR="00C37F6C">
        <w:rPr>
          <w:rFonts w:cstheme="minorHAnsi"/>
          <w:color w:val="000000" w:themeColor="text1"/>
          <w:sz w:val="24"/>
          <w:szCs w:val="24"/>
        </w:rPr>
        <w:t xml:space="preserve">Merdiven Ortaokulu </w:t>
      </w:r>
      <w:r w:rsidRPr="003F2018">
        <w:rPr>
          <w:rFonts w:cstheme="minorHAnsi"/>
          <w:color w:val="000000" w:themeColor="text1"/>
          <w:sz w:val="24"/>
          <w:szCs w:val="24"/>
        </w:rPr>
        <w:t>Müdürlüğü 2024-2028 Stratejik Planı İzleme ve Değerlendirme Modelinin çerçevesini;</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1. Performans göstergeleri ve stratejiler bazında gerçekleşme durumlarının belirlenmesi,</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2. Performans göstergelerinin gerçekleşme durumlarının hedeflerle kıyaslanması,</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3. Stratejiler kapsamında yürütülen faaliyetlerin </w:t>
      </w:r>
      <w:r w:rsidR="00C37F6C">
        <w:rPr>
          <w:rFonts w:cstheme="minorHAnsi"/>
          <w:color w:val="000000" w:themeColor="text1"/>
          <w:sz w:val="24"/>
          <w:szCs w:val="24"/>
        </w:rPr>
        <w:t xml:space="preserve">Merdiven Ortaokulu </w:t>
      </w:r>
      <w:r w:rsidRPr="003F2018">
        <w:rPr>
          <w:rFonts w:cstheme="minorHAnsi"/>
          <w:color w:val="000000" w:themeColor="text1"/>
          <w:sz w:val="24"/>
          <w:szCs w:val="24"/>
        </w:rPr>
        <w:t>Müdürlüğü faaliyet alanlarına dağılımının belirlenmesi,</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4. Sonuçların raporlanması ve paydaşlarla paylaşımı,</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5. Hedeflerden sapmaların nedenlerinin araştırılması,</w:t>
      </w:r>
    </w:p>
    <w:p w:rsidR="009232DE" w:rsidRPr="003F2018" w:rsidRDefault="009232DE"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6. Alternatiflerin ve çözüm önerilerinin geliştirilmesi süreçleri oluşturmaktadır.</w:t>
      </w:r>
    </w:p>
    <w:p w:rsidR="005A0E74" w:rsidRPr="003F2018" w:rsidRDefault="005A0E74" w:rsidP="009232DE">
      <w:pPr>
        <w:autoSpaceDE w:val="0"/>
        <w:autoSpaceDN w:val="0"/>
        <w:adjustRightInd w:val="0"/>
        <w:spacing w:after="0" w:line="360" w:lineRule="auto"/>
        <w:jc w:val="both"/>
        <w:rPr>
          <w:rFonts w:cstheme="minorHAnsi"/>
          <w:color w:val="000000" w:themeColor="text1"/>
          <w:sz w:val="24"/>
          <w:szCs w:val="24"/>
        </w:rPr>
      </w:pPr>
    </w:p>
    <w:p w:rsidR="005A0E74" w:rsidRPr="003F2018" w:rsidRDefault="005A0E74" w:rsidP="009232DE">
      <w:pPr>
        <w:autoSpaceDE w:val="0"/>
        <w:autoSpaceDN w:val="0"/>
        <w:adjustRightInd w:val="0"/>
        <w:spacing w:after="0" w:line="360" w:lineRule="auto"/>
        <w:jc w:val="both"/>
        <w:rPr>
          <w:rFonts w:cstheme="minorHAnsi"/>
          <w:color w:val="000000" w:themeColor="text1"/>
          <w:sz w:val="24"/>
          <w:szCs w:val="24"/>
        </w:rPr>
      </w:pPr>
    </w:p>
    <w:p w:rsidR="009232DE" w:rsidRPr="003F2018" w:rsidRDefault="001F5C31" w:rsidP="001F5C31">
      <w:pPr>
        <w:pStyle w:val="Balk1"/>
        <w:rPr>
          <w:rFonts w:asciiTheme="minorHAnsi" w:hAnsiTheme="minorHAnsi" w:cstheme="minorHAnsi"/>
          <w:b/>
          <w:bCs/>
          <w:color w:val="C00000"/>
          <w:sz w:val="28"/>
          <w:szCs w:val="28"/>
        </w:rPr>
      </w:pPr>
      <w:bookmarkStart w:id="43" w:name="_Toc167675118"/>
      <w:r w:rsidRPr="003F2018">
        <w:rPr>
          <w:rFonts w:asciiTheme="minorHAnsi" w:hAnsiTheme="minorHAnsi" w:cstheme="minorHAnsi"/>
          <w:b/>
          <w:bCs/>
          <w:color w:val="C00000"/>
          <w:sz w:val="28"/>
          <w:szCs w:val="28"/>
        </w:rPr>
        <w:lastRenderedPageBreak/>
        <w:t>İzleme ve Değerlendirme Sürecinin İşleyişi</w:t>
      </w:r>
      <w:bookmarkEnd w:id="43"/>
    </w:p>
    <w:p w:rsidR="005A0E74" w:rsidRPr="003F2018" w:rsidRDefault="005A0E74" w:rsidP="005A0E74">
      <w:pPr>
        <w:rPr>
          <w:rFonts w:cstheme="minorHAnsi"/>
        </w:rPr>
      </w:pPr>
    </w:p>
    <w:p w:rsidR="009232DE" w:rsidRPr="003F2018" w:rsidRDefault="009232DE" w:rsidP="004338FC">
      <w:pPr>
        <w:autoSpaceDE w:val="0"/>
        <w:autoSpaceDN w:val="0"/>
        <w:adjustRightInd w:val="0"/>
        <w:spacing w:after="0" w:line="360" w:lineRule="auto"/>
        <w:ind w:firstLine="708"/>
        <w:jc w:val="both"/>
        <w:rPr>
          <w:rFonts w:cstheme="minorHAnsi"/>
          <w:color w:val="000000" w:themeColor="text1"/>
          <w:sz w:val="24"/>
          <w:szCs w:val="24"/>
        </w:rPr>
      </w:pPr>
      <w:r w:rsidRPr="003F2018">
        <w:rPr>
          <w:rFonts w:cstheme="minorHAnsi"/>
          <w:color w:val="000000" w:themeColor="text1"/>
          <w:sz w:val="24"/>
          <w:szCs w:val="24"/>
        </w:rPr>
        <w:t>5018 sayılı Kamu Mali Yönetimi ve Kontrol Kanunu</w:t>
      </w:r>
      <w:r w:rsidR="000267BB" w:rsidRPr="003F2018">
        <w:rPr>
          <w:rFonts w:cstheme="minorHAnsi"/>
          <w:color w:val="000000" w:themeColor="text1"/>
          <w:sz w:val="24"/>
          <w:szCs w:val="24"/>
        </w:rPr>
        <w:t>’</w:t>
      </w:r>
      <w:r w:rsidRPr="003F2018">
        <w:rPr>
          <w:rFonts w:cstheme="minorHAnsi"/>
          <w:color w:val="000000" w:themeColor="text1"/>
          <w:sz w:val="24"/>
          <w:szCs w:val="24"/>
        </w:rPr>
        <w:t>n</w:t>
      </w:r>
      <w:r w:rsidR="000267BB" w:rsidRPr="003F2018">
        <w:rPr>
          <w:rFonts w:cstheme="minorHAnsi"/>
          <w:color w:val="000000" w:themeColor="text1"/>
          <w:sz w:val="24"/>
          <w:szCs w:val="24"/>
        </w:rPr>
        <w:t>un</w:t>
      </w:r>
      <w:r w:rsidRPr="003F2018">
        <w:rPr>
          <w:rFonts w:cstheme="minorHAnsi"/>
          <w:color w:val="000000" w:themeColor="text1"/>
          <w:sz w:val="24"/>
          <w:szCs w:val="24"/>
        </w:rPr>
        <w:t xml:space="preserve"> amaçlarından biri; kalkınma planları ve programlarda yer alan politika ve hedefler doğrultusunda kamu kaynaklarının etkili, ekonomik ve verimli bir şekilde elde edilmesi ve kullanılmas</w:t>
      </w:r>
      <w:r w:rsidR="00DF44D5" w:rsidRPr="003F2018">
        <w:rPr>
          <w:rFonts w:cstheme="minorHAnsi"/>
          <w:color w:val="000000" w:themeColor="text1"/>
          <w:sz w:val="24"/>
          <w:szCs w:val="24"/>
        </w:rPr>
        <w:t>ını, hesap verebilirliği ve mali</w:t>
      </w:r>
      <w:r w:rsidRPr="003F2018">
        <w:rPr>
          <w:rFonts w:cstheme="minorHAnsi"/>
          <w:color w:val="000000" w:themeColor="text1"/>
          <w:sz w:val="24"/>
          <w:szCs w:val="24"/>
        </w:rPr>
        <w:t xml:space="preserve"> sayd</w:t>
      </w:r>
      <w:r w:rsidR="00DF44D5" w:rsidRPr="003F2018">
        <w:rPr>
          <w:rFonts w:cstheme="minorHAnsi"/>
          <w:color w:val="000000" w:themeColor="text1"/>
          <w:sz w:val="24"/>
          <w:szCs w:val="24"/>
        </w:rPr>
        <w:t>amlığı sağlamak üzere, kamu mali</w:t>
      </w:r>
      <w:r w:rsidRPr="003F2018">
        <w:rPr>
          <w:rFonts w:cstheme="minorHAnsi"/>
          <w:color w:val="000000" w:themeColor="text1"/>
          <w:sz w:val="24"/>
          <w:szCs w:val="24"/>
        </w:rPr>
        <w:t xml:space="preserve"> yönetiminin yapısını ve işleyişini düzenlemektir. Bu amaç doğrultusunda kamu idarelerinin; stratejik planlar vasıtasıyla, kalkınma planları, programlar, ilgili mevzuat ve benimsedikleri temel ilkeler çerçevesinde geleceğe ilişkin </w:t>
      </w:r>
      <w:proofErr w:type="gramStart"/>
      <w:r w:rsidRPr="003F2018">
        <w:rPr>
          <w:rFonts w:cstheme="minorHAnsi"/>
          <w:color w:val="000000" w:themeColor="text1"/>
          <w:sz w:val="24"/>
          <w:szCs w:val="24"/>
        </w:rPr>
        <w:t>misyon</w:t>
      </w:r>
      <w:proofErr w:type="gramEnd"/>
      <w:r w:rsidRPr="003F2018">
        <w:rPr>
          <w:rFonts w:cstheme="minorHAnsi"/>
          <w:color w:val="000000" w:themeColor="text1"/>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9232DE" w:rsidRPr="003F2018" w:rsidRDefault="00C37F6C" w:rsidP="004338FC">
      <w:pPr>
        <w:autoSpaceDE w:val="0"/>
        <w:autoSpaceDN w:val="0"/>
        <w:adjustRightInd w:val="0"/>
        <w:spacing w:after="0" w:line="360" w:lineRule="auto"/>
        <w:ind w:firstLine="708"/>
        <w:jc w:val="both"/>
        <w:rPr>
          <w:rFonts w:cstheme="minorHAnsi"/>
          <w:color w:val="000000" w:themeColor="text1"/>
          <w:sz w:val="24"/>
          <w:szCs w:val="24"/>
        </w:rPr>
      </w:pPr>
      <w:r>
        <w:rPr>
          <w:rFonts w:cstheme="minorHAnsi"/>
          <w:color w:val="000000" w:themeColor="text1"/>
          <w:sz w:val="24"/>
          <w:szCs w:val="24"/>
        </w:rPr>
        <w:t xml:space="preserve">Merdiven Ortaokulu </w:t>
      </w:r>
      <w:r w:rsidR="009232DE" w:rsidRPr="003F2018">
        <w:rPr>
          <w:rFonts w:cstheme="minorHAnsi"/>
          <w:color w:val="000000" w:themeColor="text1"/>
          <w:sz w:val="24"/>
          <w:szCs w:val="24"/>
        </w:rPr>
        <w:t>2024–2028 Stratejik Planı’nda yer alan performans göstergelerinin gerçekleşme durumlarının tespiti yılda iki kez yapılacaktır. Ara izleme olarak değerlendirilebilecek yılın ilk altı aylık dönemini kapsayan birinci izleme kapsamında, performans göstergeleri ve stratejiler ile ilgili gerçekleşme durumlarına ilişkin veriler toplanarak hedeflerinin gerçekleşme durumları hakkında hazırlanan “Stratejik Plan İzleme Raporu” oluşturulacaktır.</w:t>
      </w:r>
    </w:p>
    <w:p w:rsidR="009232DE" w:rsidRPr="003F2018" w:rsidRDefault="00384A64" w:rsidP="009232DE">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S</w:t>
      </w:r>
      <w:r w:rsidR="009232DE" w:rsidRPr="003F2018">
        <w:rPr>
          <w:rFonts w:cstheme="minorHAnsi"/>
          <w:color w:val="000000" w:themeColor="text1"/>
          <w:sz w:val="24"/>
          <w:szCs w:val="24"/>
        </w:rPr>
        <w:t xml:space="preserve">öz konusu amaç ve hedeflerin tutarlılığının, uygunluğunun analizi amacıyla Strateji Geliştirme Bölümü koordinatörlüğünde “Stratejik Plan İzleme ve Değerlendirme Ekibi” </w:t>
      </w:r>
      <w:r w:rsidRPr="003F2018">
        <w:rPr>
          <w:rFonts w:cstheme="minorHAnsi"/>
          <w:color w:val="000000" w:themeColor="text1"/>
          <w:sz w:val="24"/>
          <w:szCs w:val="24"/>
        </w:rPr>
        <w:t>oluşturulmuştur.</w:t>
      </w:r>
    </w:p>
    <w:p w:rsidR="00384A64" w:rsidRPr="003F2018" w:rsidRDefault="00C37F6C" w:rsidP="004338FC">
      <w:pPr>
        <w:autoSpaceDE w:val="0"/>
        <w:autoSpaceDN w:val="0"/>
        <w:adjustRightInd w:val="0"/>
        <w:spacing w:after="0" w:line="360" w:lineRule="auto"/>
        <w:ind w:firstLine="708"/>
        <w:jc w:val="both"/>
        <w:rPr>
          <w:rFonts w:cstheme="minorHAnsi"/>
          <w:color w:val="000000" w:themeColor="text1"/>
          <w:sz w:val="24"/>
          <w:szCs w:val="24"/>
        </w:rPr>
      </w:pPr>
      <w:r>
        <w:rPr>
          <w:rFonts w:cstheme="minorHAnsi"/>
          <w:color w:val="000000" w:themeColor="text1"/>
          <w:sz w:val="24"/>
          <w:szCs w:val="24"/>
        </w:rPr>
        <w:t xml:space="preserve">Merdiven Ortaokulu </w:t>
      </w:r>
      <w:r w:rsidR="00384A64" w:rsidRPr="003F2018">
        <w:rPr>
          <w:rFonts w:cstheme="minorHAnsi"/>
          <w:color w:val="000000" w:themeColor="text1"/>
          <w:sz w:val="24"/>
          <w:szCs w:val="24"/>
        </w:rPr>
        <w:t>“Stratejik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w:t>
      </w:r>
    </w:p>
    <w:p w:rsidR="0098563A" w:rsidRPr="003F2018" w:rsidRDefault="00384A64" w:rsidP="0098563A">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t xml:space="preserve">Stratejik amaçların ve hedeflerin gerçekleştirilmesinden sorumlu birimler altı aylık dönemler itibariyle yürüttükleri faaliyet ve projelerle ilgili raporları iki nüsha olarak hazırlayıp bir nüshasını “İzleme ve Değerlendirme </w:t>
      </w:r>
      <w:proofErr w:type="spellStart"/>
      <w:r w:rsidRPr="003F2018">
        <w:rPr>
          <w:rFonts w:cstheme="minorHAnsi"/>
          <w:color w:val="000000" w:themeColor="text1"/>
          <w:sz w:val="24"/>
          <w:szCs w:val="24"/>
        </w:rPr>
        <w:t>Ekibi”ne</w:t>
      </w:r>
      <w:proofErr w:type="spellEnd"/>
      <w:r w:rsidRPr="003F2018">
        <w:rPr>
          <w:rFonts w:cstheme="minorHAnsi"/>
          <w:color w:val="000000" w:themeColor="text1"/>
          <w:sz w:val="24"/>
          <w:szCs w:val="24"/>
        </w:rPr>
        <w:t xml:space="preserve"> gönderecektir.</w:t>
      </w:r>
      <w:r w:rsidR="0098563A" w:rsidRPr="003F2018">
        <w:rPr>
          <w:rFonts w:cstheme="minorHAnsi"/>
          <w:color w:val="000000" w:themeColor="text1"/>
          <w:sz w:val="24"/>
          <w:szCs w:val="24"/>
        </w:rPr>
        <w:t xml:space="preserve"> Planların yapılması kadar değerlendirilmesi de önemlidir. Bu yüzden performansın izlenmesi, izleme faaliyetinin temelidir. Bunun için performans göstergeleri ile ilgili veriler düzenli olarak bir veri tabanı halinde Strateji Geliştirme Şubesi İstatistik bölümümüzde toplanarak SPE (Stratejik Planlama Ekibi) tarafından değerlendirilecektir.</w:t>
      </w:r>
    </w:p>
    <w:p w:rsidR="00053CF5" w:rsidRPr="003F2018" w:rsidRDefault="0098563A" w:rsidP="00A550D8">
      <w:pPr>
        <w:autoSpaceDE w:val="0"/>
        <w:autoSpaceDN w:val="0"/>
        <w:adjustRightInd w:val="0"/>
        <w:spacing w:after="0" w:line="360" w:lineRule="auto"/>
        <w:jc w:val="both"/>
        <w:rPr>
          <w:rFonts w:cstheme="minorHAnsi"/>
          <w:color w:val="000000" w:themeColor="text1"/>
          <w:sz w:val="24"/>
          <w:szCs w:val="24"/>
        </w:rPr>
      </w:pPr>
      <w:r w:rsidRPr="003F2018">
        <w:rPr>
          <w:rFonts w:cstheme="minorHAnsi"/>
          <w:color w:val="000000" w:themeColor="text1"/>
          <w:sz w:val="24"/>
          <w:szCs w:val="24"/>
        </w:rPr>
        <w:lastRenderedPageBreak/>
        <w:t xml:space="preserve">Bu değerlendirme, faaliyet alanları çerçevesinde Müdürlüğümüz birimlerinin hazırlayacağı 6 aylık faaliyet raporlarla yapılacaktır. İlerleme sağlanan ve sağlanamayan alanların ortaya konulacağı bu raporlar faaliyetlerin sürekli geliştirilmesi için plana ışık tutacaktır. </w:t>
      </w:r>
    </w:p>
    <w:p w:rsidR="00E1377C" w:rsidRPr="003F2018" w:rsidRDefault="00E1377C" w:rsidP="00E1377C">
      <w:pPr>
        <w:spacing w:after="5" w:line="249" w:lineRule="auto"/>
        <w:ind w:left="11" w:firstLine="708"/>
        <w:rPr>
          <w:rFonts w:cstheme="minorHAnsi"/>
        </w:rPr>
      </w:pPr>
    </w:p>
    <w:p w:rsidR="00E1377C" w:rsidRPr="003F2018" w:rsidRDefault="00E1377C" w:rsidP="00E1377C">
      <w:pPr>
        <w:spacing w:after="5"/>
        <w:ind w:left="11" w:firstLine="708"/>
        <w:rPr>
          <w:rFonts w:cstheme="minorHAnsi"/>
          <w:sz w:val="24"/>
          <w:szCs w:val="24"/>
        </w:rPr>
      </w:pPr>
      <w:r w:rsidRPr="003F2018">
        <w:rPr>
          <w:rFonts w:cstheme="minorHAnsi"/>
          <w:sz w:val="24"/>
          <w:szCs w:val="24"/>
        </w:rPr>
        <w:t xml:space="preserve">İzleme değerlendirme ekibi Strateji Geliştirme Hizmetleri bölümünden sorumlu </w:t>
      </w:r>
      <w:r w:rsidR="004338FC">
        <w:rPr>
          <w:rFonts w:cstheme="minorHAnsi"/>
          <w:sz w:val="24"/>
          <w:szCs w:val="24"/>
        </w:rPr>
        <w:t xml:space="preserve">müdür yardımcısı </w:t>
      </w:r>
      <w:r w:rsidRPr="003F2018">
        <w:rPr>
          <w:rFonts w:cstheme="minorHAnsi"/>
          <w:sz w:val="24"/>
          <w:szCs w:val="24"/>
        </w:rPr>
        <w:t>başkanlığında aşağıdaki birim yetkililerinden oluşturulmuştur.</w:t>
      </w:r>
      <w:r w:rsidRPr="003F2018">
        <w:rPr>
          <w:rFonts w:cstheme="minorHAnsi"/>
          <w:color w:val="FF0000"/>
          <w:sz w:val="24"/>
          <w:szCs w:val="24"/>
        </w:rPr>
        <w:t xml:space="preserve"> </w:t>
      </w:r>
    </w:p>
    <w:tbl>
      <w:tblPr>
        <w:tblStyle w:val="AkListe-Vurgu2"/>
        <w:tblW w:w="10238" w:type="dxa"/>
        <w:tblLook w:val="04A0" w:firstRow="1" w:lastRow="0" w:firstColumn="1" w:lastColumn="0" w:noHBand="0" w:noVBand="1"/>
      </w:tblPr>
      <w:tblGrid>
        <w:gridCol w:w="1220"/>
        <w:gridCol w:w="2513"/>
        <w:gridCol w:w="2715"/>
        <w:gridCol w:w="1764"/>
        <w:gridCol w:w="2026"/>
      </w:tblGrid>
      <w:tr w:rsidR="00E1377C" w:rsidRPr="003F2018" w:rsidTr="00387B15">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20" w:type="dxa"/>
          </w:tcPr>
          <w:p w:rsidR="00E1377C" w:rsidRPr="003F2018" w:rsidRDefault="00E1377C" w:rsidP="00E1377C">
            <w:pPr>
              <w:rPr>
                <w:rFonts w:cstheme="minorHAnsi"/>
                <w:sz w:val="24"/>
                <w:szCs w:val="24"/>
              </w:rPr>
            </w:pPr>
          </w:p>
        </w:tc>
        <w:tc>
          <w:tcPr>
            <w:tcW w:w="6992" w:type="dxa"/>
            <w:gridSpan w:val="3"/>
          </w:tcPr>
          <w:p w:rsidR="00E1377C" w:rsidRPr="003F2018" w:rsidRDefault="00E1377C" w:rsidP="00E1377C">
            <w:pPr>
              <w:ind w:right="47"/>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3F2018">
              <w:rPr>
                <w:rFonts w:cstheme="minorHAnsi"/>
                <w:b w:val="0"/>
                <w:sz w:val="24"/>
                <w:szCs w:val="24"/>
              </w:rPr>
              <w:t xml:space="preserve">STRATEJİK PLAN İZLEME DEĞERLENDİRME EKİBİ </w:t>
            </w:r>
          </w:p>
        </w:tc>
        <w:tc>
          <w:tcPr>
            <w:tcW w:w="2026" w:type="dxa"/>
          </w:tcPr>
          <w:p w:rsidR="00E1377C" w:rsidRPr="003F2018" w:rsidRDefault="00E1377C" w:rsidP="00E1377C">
            <w:pP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E1377C" w:rsidRPr="003F2018" w:rsidTr="00387B1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220" w:type="dxa"/>
          </w:tcPr>
          <w:p w:rsidR="00E1377C" w:rsidRPr="003F2018" w:rsidRDefault="00E1377C" w:rsidP="00E1377C">
            <w:pPr>
              <w:ind w:left="254"/>
              <w:rPr>
                <w:rFonts w:cstheme="minorHAnsi"/>
                <w:b w:val="0"/>
                <w:sz w:val="24"/>
                <w:szCs w:val="24"/>
              </w:rPr>
            </w:pPr>
            <w:r w:rsidRPr="003F2018">
              <w:rPr>
                <w:rFonts w:cstheme="minorHAnsi"/>
                <w:b w:val="0"/>
                <w:sz w:val="24"/>
                <w:szCs w:val="24"/>
              </w:rPr>
              <w:t>S.</w:t>
            </w:r>
            <w:r w:rsidR="00387B15">
              <w:rPr>
                <w:rFonts w:cstheme="minorHAnsi"/>
                <w:b w:val="0"/>
                <w:sz w:val="24"/>
                <w:szCs w:val="24"/>
              </w:rPr>
              <w:t xml:space="preserve"> </w:t>
            </w:r>
            <w:r w:rsidRPr="003F2018">
              <w:rPr>
                <w:rFonts w:cstheme="minorHAnsi"/>
                <w:b w:val="0"/>
                <w:sz w:val="24"/>
                <w:szCs w:val="24"/>
              </w:rPr>
              <w:t xml:space="preserve">No </w:t>
            </w:r>
          </w:p>
          <w:p w:rsidR="00014A2D" w:rsidRPr="003F2018" w:rsidRDefault="00014A2D" w:rsidP="00E1377C">
            <w:pPr>
              <w:ind w:left="254"/>
              <w:rPr>
                <w:rFonts w:cstheme="minorHAnsi"/>
                <w:b w:val="0"/>
                <w:sz w:val="24"/>
                <w:szCs w:val="24"/>
              </w:rPr>
            </w:pPr>
          </w:p>
        </w:tc>
        <w:tc>
          <w:tcPr>
            <w:tcW w:w="2513" w:type="dxa"/>
          </w:tcPr>
          <w:p w:rsidR="00E1377C" w:rsidRPr="003F2018" w:rsidRDefault="00E1377C" w:rsidP="00E1377C">
            <w:pPr>
              <w:ind w:left="31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F2018">
              <w:rPr>
                <w:rFonts w:cstheme="minorHAnsi"/>
                <w:b/>
                <w:sz w:val="24"/>
                <w:szCs w:val="24"/>
              </w:rPr>
              <w:t xml:space="preserve">Adı - Soyadı </w:t>
            </w:r>
          </w:p>
        </w:tc>
        <w:tc>
          <w:tcPr>
            <w:tcW w:w="2715" w:type="dxa"/>
          </w:tcPr>
          <w:p w:rsidR="00E1377C" w:rsidRPr="003F2018" w:rsidRDefault="00E1377C" w:rsidP="00E1377C">
            <w:pPr>
              <w:ind w:left="432"/>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F2018">
              <w:rPr>
                <w:rFonts w:cstheme="minorHAnsi"/>
                <w:b/>
                <w:sz w:val="24"/>
                <w:szCs w:val="24"/>
              </w:rPr>
              <w:t xml:space="preserve">Görev Yeri </w:t>
            </w:r>
          </w:p>
        </w:tc>
        <w:tc>
          <w:tcPr>
            <w:tcW w:w="1762" w:type="dxa"/>
          </w:tcPr>
          <w:p w:rsidR="00E1377C" w:rsidRPr="003F2018" w:rsidRDefault="00E1377C" w:rsidP="00E1377C">
            <w:pPr>
              <w:ind w:left="274"/>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3F2018">
              <w:rPr>
                <w:rFonts w:cstheme="minorHAnsi"/>
                <w:b/>
                <w:sz w:val="24"/>
                <w:szCs w:val="24"/>
              </w:rPr>
              <w:t xml:space="preserve">Görevi </w:t>
            </w:r>
          </w:p>
        </w:tc>
        <w:tc>
          <w:tcPr>
            <w:tcW w:w="2026" w:type="dxa"/>
          </w:tcPr>
          <w:p w:rsidR="00E1377C" w:rsidRPr="003F2018" w:rsidRDefault="00387B15" w:rsidP="00E1377C">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b/>
                <w:sz w:val="24"/>
                <w:szCs w:val="24"/>
              </w:rPr>
              <w:t xml:space="preserve">        </w:t>
            </w:r>
            <w:r w:rsidR="00E1377C" w:rsidRPr="003F2018">
              <w:rPr>
                <w:rFonts w:cstheme="minorHAnsi"/>
                <w:b/>
                <w:sz w:val="24"/>
                <w:szCs w:val="24"/>
              </w:rPr>
              <w:t xml:space="preserve">Komisyon </w:t>
            </w:r>
          </w:p>
        </w:tc>
      </w:tr>
      <w:tr w:rsidR="00E1377C" w:rsidRPr="003F2018" w:rsidTr="00387B15">
        <w:trPr>
          <w:trHeight w:val="280"/>
        </w:trPr>
        <w:tc>
          <w:tcPr>
            <w:cnfStyle w:val="001000000000" w:firstRow="0" w:lastRow="0" w:firstColumn="1" w:lastColumn="0" w:oddVBand="0" w:evenVBand="0" w:oddHBand="0" w:evenHBand="0" w:firstRowFirstColumn="0" w:firstRowLastColumn="0" w:lastRowFirstColumn="0" w:lastRowLastColumn="0"/>
            <w:tcW w:w="1220" w:type="dxa"/>
          </w:tcPr>
          <w:p w:rsidR="00E1377C" w:rsidRPr="003F2018" w:rsidRDefault="00E1377C" w:rsidP="00E1377C">
            <w:pPr>
              <w:ind w:left="425"/>
              <w:rPr>
                <w:rFonts w:cstheme="minorHAnsi"/>
                <w:sz w:val="24"/>
                <w:szCs w:val="24"/>
              </w:rPr>
            </w:pPr>
            <w:r w:rsidRPr="003F2018">
              <w:rPr>
                <w:rFonts w:cstheme="minorHAnsi"/>
                <w:b w:val="0"/>
                <w:sz w:val="24"/>
                <w:szCs w:val="24"/>
              </w:rPr>
              <w:t xml:space="preserve">1 </w:t>
            </w:r>
          </w:p>
        </w:tc>
        <w:tc>
          <w:tcPr>
            <w:tcW w:w="2513" w:type="dxa"/>
          </w:tcPr>
          <w:p w:rsidR="00E1377C" w:rsidRPr="003F2018" w:rsidRDefault="00B0015D" w:rsidP="00E1377C">
            <w:pPr>
              <w:ind w:left="17"/>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Muhammet Emin ADIGÜZEL</w:t>
            </w:r>
          </w:p>
        </w:tc>
        <w:tc>
          <w:tcPr>
            <w:tcW w:w="2715" w:type="dxa"/>
          </w:tcPr>
          <w:p w:rsidR="00E1377C" w:rsidRPr="003F2018" w:rsidRDefault="005D6220" w:rsidP="00E1377C">
            <w:pPr>
              <w:ind w:left="401"/>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Merdiven Ortaokulu</w:t>
            </w:r>
          </w:p>
        </w:tc>
        <w:tc>
          <w:tcPr>
            <w:tcW w:w="1762" w:type="dxa"/>
          </w:tcPr>
          <w:p w:rsidR="00E1377C" w:rsidRPr="003F2018" w:rsidRDefault="00151D59" w:rsidP="00E1377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Okul Müdürü</w:t>
            </w:r>
          </w:p>
        </w:tc>
        <w:tc>
          <w:tcPr>
            <w:tcW w:w="2026" w:type="dxa"/>
          </w:tcPr>
          <w:p w:rsidR="00E1377C" w:rsidRPr="003F2018" w:rsidRDefault="00387B15" w:rsidP="00E1377C">
            <w:pPr>
              <w:ind w:left="175"/>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        </w:t>
            </w:r>
            <w:r w:rsidR="00151D59">
              <w:rPr>
                <w:rFonts w:cstheme="minorHAnsi"/>
                <w:sz w:val="24"/>
                <w:szCs w:val="24"/>
              </w:rPr>
              <w:t>Başkan</w:t>
            </w:r>
          </w:p>
        </w:tc>
      </w:tr>
      <w:tr w:rsidR="00E1377C" w:rsidRPr="003F2018" w:rsidTr="00387B1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20" w:type="dxa"/>
          </w:tcPr>
          <w:p w:rsidR="00E1377C" w:rsidRPr="003F2018" w:rsidRDefault="00E1377C" w:rsidP="00E1377C">
            <w:pPr>
              <w:ind w:left="425"/>
              <w:rPr>
                <w:rFonts w:cstheme="minorHAnsi"/>
                <w:sz w:val="24"/>
                <w:szCs w:val="24"/>
              </w:rPr>
            </w:pPr>
            <w:r w:rsidRPr="003F2018">
              <w:rPr>
                <w:rFonts w:cstheme="minorHAnsi"/>
                <w:b w:val="0"/>
                <w:sz w:val="24"/>
                <w:szCs w:val="24"/>
              </w:rPr>
              <w:t xml:space="preserve">2 </w:t>
            </w:r>
          </w:p>
        </w:tc>
        <w:tc>
          <w:tcPr>
            <w:tcW w:w="2513" w:type="dxa"/>
          </w:tcPr>
          <w:p w:rsidR="00E1377C" w:rsidRPr="003F2018" w:rsidRDefault="00B0015D" w:rsidP="00E1377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Özge KALKAN</w:t>
            </w:r>
          </w:p>
        </w:tc>
        <w:tc>
          <w:tcPr>
            <w:tcW w:w="2715" w:type="dxa"/>
          </w:tcPr>
          <w:p w:rsidR="00E1377C" w:rsidRPr="003F2018" w:rsidRDefault="00C37F6C" w:rsidP="00E1377C">
            <w:pPr>
              <w:ind w:left="401"/>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Merdiven Ortaokulu </w:t>
            </w:r>
            <w:r w:rsidR="00151D59">
              <w:rPr>
                <w:rFonts w:cstheme="minorHAnsi"/>
                <w:sz w:val="24"/>
                <w:szCs w:val="24"/>
              </w:rPr>
              <w:t xml:space="preserve">          </w:t>
            </w:r>
          </w:p>
        </w:tc>
        <w:tc>
          <w:tcPr>
            <w:tcW w:w="1762" w:type="dxa"/>
          </w:tcPr>
          <w:p w:rsidR="00E1377C" w:rsidRPr="003F2018" w:rsidRDefault="00151D59" w:rsidP="00E1377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Müdür Yardımcısı</w:t>
            </w:r>
          </w:p>
        </w:tc>
        <w:tc>
          <w:tcPr>
            <w:tcW w:w="2026" w:type="dxa"/>
          </w:tcPr>
          <w:p w:rsidR="00E1377C" w:rsidRPr="003F2018" w:rsidRDefault="00151D59" w:rsidP="00E1377C">
            <w:pPr>
              <w:ind w:right="55"/>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Üye</w:t>
            </w:r>
          </w:p>
        </w:tc>
      </w:tr>
      <w:tr w:rsidR="008733C9" w:rsidRPr="003F2018" w:rsidTr="00387B15">
        <w:trPr>
          <w:trHeight w:val="280"/>
        </w:trPr>
        <w:tc>
          <w:tcPr>
            <w:cnfStyle w:val="001000000000" w:firstRow="0" w:lastRow="0" w:firstColumn="1" w:lastColumn="0" w:oddVBand="0" w:evenVBand="0" w:oddHBand="0" w:evenHBand="0" w:firstRowFirstColumn="0" w:firstRowLastColumn="0" w:lastRowFirstColumn="0" w:lastRowLastColumn="0"/>
            <w:tcW w:w="1220" w:type="dxa"/>
          </w:tcPr>
          <w:p w:rsidR="008733C9" w:rsidRPr="003F2018" w:rsidRDefault="008733C9" w:rsidP="00E1377C">
            <w:pPr>
              <w:ind w:left="425"/>
              <w:rPr>
                <w:rFonts w:cstheme="minorHAnsi"/>
                <w:b w:val="0"/>
                <w:sz w:val="24"/>
                <w:szCs w:val="24"/>
              </w:rPr>
            </w:pPr>
            <w:r w:rsidRPr="003F2018">
              <w:rPr>
                <w:rFonts w:cstheme="minorHAnsi"/>
                <w:b w:val="0"/>
                <w:sz w:val="24"/>
                <w:szCs w:val="24"/>
              </w:rPr>
              <w:t>3</w:t>
            </w:r>
          </w:p>
        </w:tc>
        <w:tc>
          <w:tcPr>
            <w:tcW w:w="2513" w:type="dxa"/>
          </w:tcPr>
          <w:p w:rsidR="008733C9" w:rsidRPr="003F2018" w:rsidRDefault="00BA65D8" w:rsidP="003F201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Aysun ETEGÜL</w:t>
            </w:r>
          </w:p>
        </w:tc>
        <w:tc>
          <w:tcPr>
            <w:tcW w:w="2715" w:type="dxa"/>
          </w:tcPr>
          <w:p w:rsidR="008733C9" w:rsidRPr="003F2018" w:rsidRDefault="005D6220" w:rsidP="003F2018">
            <w:pPr>
              <w:ind w:left="401"/>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Merdiven Ortaokulu</w:t>
            </w:r>
          </w:p>
        </w:tc>
        <w:tc>
          <w:tcPr>
            <w:tcW w:w="1762" w:type="dxa"/>
          </w:tcPr>
          <w:p w:rsidR="008733C9" w:rsidRPr="003F2018" w:rsidRDefault="00BA65D8" w:rsidP="003F201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Türkçe </w:t>
            </w:r>
            <w:r w:rsidR="00151D59">
              <w:rPr>
                <w:rFonts w:cstheme="minorHAnsi"/>
                <w:sz w:val="24"/>
                <w:szCs w:val="24"/>
              </w:rPr>
              <w:t>Öğretmen</w:t>
            </w:r>
            <w:r>
              <w:rPr>
                <w:rFonts w:cstheme="minorHAnsi"/>
                <w:sz w:val="24"/>
                <w:szCs w:val="24"/>
              </w:rPr>
              <w:t>i</w:t>
            </w:r>
          </w:p>
        </w:tc>
        <w:tc>
          <w:tcPr>
            <w:tcW w:w="2026" w:type="dxa"/>
          </w:tcPr>
          <w:p w:rsidR="008733C9" w:rsidRPr="003F2018" w:rsidRDefault="00151D59" w:rsidP="003F2018">
            <w:pPr>
              <w:ind w:right="55"/>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Üye</w:t>
            </w:r>
          </w:p>
        </w:tc>
      </w:tr>
      <w:tr w:rsidR="008733C9" w:rsidRPr="003F2018" w:rsidTr="00387B15">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220" w:type="dxa"/>
          </w:tcPr>
          <w:p w:rsidR="008733C9" w:rsidRPr="003F2018" w:rsidRDefault="008733C9" w:rsidP="00E1377C">
            <w:pPr>
              <w:ind w:left="425"/>
              <w:rPr>
                <w:rFonts w:cstheme="minorHAnsi"/>
                <w:sz w:val="24"/>
                <w:szCs w:val="24"/>
              </w:rPr>
            </w:pPr>
            <w:r w:rsidRPr="003F2018">
              <w:rPr>
                <w:rFonts w:cstheme="minorHAnsi"/>
                <w:b w:val="0"/>
                <w:sz w:val="24"/>
                <w:szCs w:val="24"/>
              </w:rPr>
              <w:t xml:space="preserve">4 </w:t>
            </w:r>
          </w:p>
        </w:tc>
        <w:tc>
          <w:tcPr>
            <w:tcW w:w="2513" w:type="dxa"/>
          </w:tcPr>
          <w:p w:rsidR="008733C9" w:rsidRPr="003F2018" w:rsidRDefault="00BA65D8" w:rsidP="00387B1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Hacı Hanım TEMEL</w:t>
            </w:r>
          </w:p>
        </w:tc>
        <w:tc>
          <w:tcPr>
            <w:tcW w:w="2715" w:type="dxa"/>
          </w:tcPr>
          <w:p w:rsidR="008733C9" w:rsidRDefault="00BA65D8" w:rsidP="00AF2F61">
            <w:pPr>
              <w:ind w:left="322" w:hanging="322"/>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       Merdiven Ortaokulu</w:t>
            </w:r>
          </w:p>
          <w:p w:rsidR="00AF2F61" w:rsidRPr="003F2018" w:rsidRDefault="00BA65D8" w:rsidP="00BA65D8">
            <w:pPr>
              <w:ind w:left="322" w:hanging="322"/>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    </w:t>
            </w:r>
          </w:p>
        </w:tc>
        <w:tc>
          <w:tcPr>
            <w:tcW w:w="1762" w:type="dxa"/>
          </w:tcPr>
          <w:p w:rsidR="008733C9" w:rsidRPr="003F2018" w:rsidRDefault="00BA65D8" w:rsidP="00E1377C">
            <w:pPr>
              <w:ind w:left="7" w:firstLine="5"/>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Din Kültürü </w:t>
            </w:r>
            <w:r w:rsidR="00387B15">
              <w:rPr>
                <w:rFonts w:cstheme="minorHAnsi"/>
                <w:sz w:val="24"/>
                <w:szCs w:val="24"/>
              </w:rPr>
              <w:t>Öğretmeni</w:t>
            </w:r>
          </w:p>
        </w:tc>
        <w:tc>
          <w:tcPr>
            <w:tcW w:w="2026" w:type="dxa"/>
          </w:tcPr>
          <w:p w:rsidR="008733C9" w:rsidRPr="003F2018" w:rsidRDefault="00387B15" w:rsidP="00E1377C">
            <w:pPr>
              <w:ind w:right="55"/>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Üye</w:t>
            </w:r>
          </w:p>
        </w:tc>
      </w:tr>
      <w:tr w:rsidR="008733C9" w:rsidRPr="003F2018" w:rsidTr="00387B15">
        <w:trPr>
          <w:trHeight w:val="287"/>
        </w:trPr>
        <w:tc>
          <w:tcPr>
            <w:cnfStyle w:val="001000000000" w:firstRow="0" w:lastRow="0" w:firstColumn="1" w:lastColumn="0" w:oddVBand="0" w:evenVBand="0" w:oddHBand="0" w:evenHBand="0" w:firstRowFirstColumn="0" w:firstRowLastColumn="0" w:lastRowFirstColumn="0" w:lastRowLastColumn="0"/>
            <w:tcW w:w="1220" w:type="dxa"/>
          </w:tcPr>
          <w:p w:rsidR="008733C9" w:rsidRPr="003F2018" w:rsidRDefault="008733C9" w:rsidP="00E1377C">
            <w:pPr>
              <w:ind w:left="425"/>
              <w:rPr>
                <w:rFonts w:cstheme="minorHAnsi"/>
                <w:sz w:val="24"/>
                <w:szCs w:val="24"/>
              </w:rPr>
            </w:pPr>
            <w:r w:rsidRPr="003F2018">
              <w:rPr>
                <w:rFonts w:cstheme="minorHAnsi"/>
                <w:b w:val="0"/>
                <w:sz w:val="24"/>
                <w:szCs w:val="24"/>
              </w:rPr>
              <w:t>5</w:t>
            </w:r>
          </w:p>
        </w:tc>
        <w:tc>
          <w:tcPr>
            <w:tcW w:w="2513" w:type="dxa"/>
          </w:tcPr>
          <w:p w:rsidR="008733C9" w:rsidRPr="003F2018" w:rsidRDefault="00BA65D8" w:rsidP="00E1377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Ensar DUMAN</w:t>
            </w:r>
          </w:p>
        </w:tc>
        <w:tc>
          <w:tcPr>
            <w:tcW w:w="2715" w:type="dxa"/>
          </w:tcPr>
          <w:p w:rsidR="008733C9" w:rsidRPr="003F2018" w:rsidRDefault="005D6220" w:rsidP="00E1377C">
            <w:pPr>
              <w:ind w:left="401"/>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Merdiven Ortaokulu</w:t>
            </w:r>
          </w:p>
        </w:tc>
        <w:tc>
          <w:tcPr>
            <w:tcW w:w="1762" w:type="dxa"/>
          </w:tcPr>
          <w:p w:rsidR="008733C9" w:rsidRPr="003F2018" w:rsidRDefault="00BA65D8" w:rsidP="004A09C9">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Beden Eğitimi </w:t>
            </w:r>
            <w:r w:rsidR="00387B15">
              <w:rPr>
                <w:rFonts w:cstheme="minorHAnsi"/>
                <w:sz w:val="24"/>
                <w:szCs w:val="24"/>
              </w:rPr>
              <w:t>Öğretmeni</w:t>
            </w:r>
          </w:p>
        </w:tc>
        <w:tc>
          <w:tcPr>
            <w:tcW w:w="2026" w:type="dxa"/>
          </w:tcPr>
          <w:p w:rsidR="008733C9" w:rsidRPr="003F2018" w:rsidRDefault="00387B15" w:rsidP="00E1377C">
            <w:pPr>
              <w:ind w:right="55"/>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Üye</w:t>
            </w:r>
          </w:p>
        </w:tc>
      </w:tr>
    </w:tbl>
    <w:p w:rsidR="00E1377C" w:rsidRPr="003F2018" w:rsidRDefault="00E1377C" w:rsidP="00E1377C">
      <w:pPr>
        <w:spacing w:after="94"/>
        <w:ind w:left="708"/>
        <w:rPr>
          <w:rFonts w:cstheme="minorHAnsi"/>
          <w:sz w:val="24"/>
          <w:szCs w:val="24"/>
        </w:rPr>
      </w:pPr>
      <w:r w:rsidRPr="003F2018">
        <w:rPr>
          <w:rFonts w:cstheme="minorHAnsi"/>
          <w:color w:val="FF0000"/>
          <w:sz w:val="24"/>
          <w:szCs w:val="24"/>
        </w:rPr>
        <w:t xml:space="preserve"> </w:t>
      </w:r>
    </w:p>
    <w:p w:rsidR="00E1377C" w:rsidRPr="003F2018" w:rsidRDefault="00E1377C" w:rsidP="00387B15">
      <w:pPr>
        <w:spacing w:after="5"/>
        <w:ind w:left="21" w:hanging="10"/>
        <w:jc w:val="both"/>
        <w:rPr>
          <w:rFonts w:cstheme="minorHAnsi"/>
          <w:sz w:val="24"/>
          <w:szCs w:val="24"/>
        </w:rPr>
      </w:pPr>
      <w:r w:rsidRPr="003F2018">
        <w:rPr>
          <w:rFonts w:cstheme="minorHAnsi"/>
          <w:sz w:val="24"/>
          <w:szCs w:val="24"/>
        </w:rPr>
        <w:t xml:space="preserve"> </w:t>
      </w:r>
      <w:r w:rsidRPr="003F2018">
        <w:rPr>
          <w:rFonts w:cstheme="minorHAnsi"/>
          <w:sz w:val="24"/>
          <w:szCs w:val="24"/>
        </w:rPr>
        <w:tab/>
      </w:r>
      <w:r w:rsidR="00C37F6C">
        <w:rPr>
          <w:rFonts w:cstheme="minorHAnsi"/>
          <w:sz w:val="24"/>
          <w:szCs w:val="24"/>
        </w:rPr>
        <w:t xml:space="preserve">Merdiven Ortaokulu </w:t>
      </w:r>
      <w:r w:rsidRPr="003F2018">
        <w:rPr>
          <w:rFonts w:cstheme="minorHAnsi"/>
          <w:sz w:val="24"/>
          <w:szCs w:val="24"/>
        </w:rPr>
        <w:t xml:space="preserve">Müdürlüğü “Stratejik Planını” onaylanarak yürürlüğe girmesiyle birlikte, uygulamasının izleme ve değerlendirmesi de başlayacaktır. Stratejik planda yer alan hedeflere ilişkin sorumlu ve koordine birimler plan aşamasında tespit edilmiş ve bu sayede birimlere sorumlu oldukları hedefler konusunda ön çalışmalar yapma imkânı sağlanmıştır.  </w:t>
      </w:r>
    </w:p>
    <w:p w:rsidR="00E1377C" w:rsidRPr="003F2018" w:rsidRDefault="00E1377C" w:rsidP="00E1377C">
      <w:pPr>
        <w:spacing w:after="0"/>
        <w:rPr>
          <w:rFonts w:cstheme="minorHAnsi"/>
          <w:sz w:val="24"/>
          <w:szCs w:val="24"/>
        </w:rPr>
      </w:pPr>
      <w:r w:rsidRPr="003F2018">
        <w:rPr>
          <w:rFonts w:cstheme="minorHAnsi"/>
          <w:sz w:val="24"/>
          <w:szCs w:val="24"/>
        </w:rPr>
        <w:t>.</w:t>
      </w:r>
      <w:r w:rsidRPr="003F2018">
        <w:rPr>
          <w:rFonts w:cstheme="minorHAnsi"/>
          <w:color w:val="FF0000"/>
          <w:sz w:val="24"/>
          <w:szCs w:val="24"/>
        </w:rPr>
        <w:t xml:space="preserve"> </w:t>
      </w:r>
    </w:p>
    <w:p w:rsidR="00E1377C" w:rsidRPr="003F2018" w:rsidRDefault="00E1377C"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E35916">
      <w:pPr>
        <w:pStyle w:val="ListeParagraf"/>
        <w:autoSpaceDE w:val="0"/>
        <w:autoSpaceDN w:val="0"/>
        <w:adjustRightInd w:val="0"/>
        <w:spacing w:after="0" w:line="360" w:lineRule="auto"/>
        <w:jc w:val="both"/>
        <w:rPr>
          <w:rFonts w:cstheme="minorHAnsi"/>
          <w:color w:val="000000" w:themeColor="text1"/>
          <w:sz w:val="24"/>
          <w:szCs w:val="24"/>
        </w:rPr>
      </w:pPr>
    </w:p>
    <w:p w:rsidR="00427047" w:rsidRPr="003F2018" w:rsidRDefault="00B1403A" w:rsidP="00A550D8">
      <w:pPr>
        <w:autoSpaceDE w:val="0"/>
        <w:autoSpaceDN w:val="0"/>
        <w:adjustRightInd w:val="0"/>
        <w:spacing w:after="0" w:line="360" w:lineRule="auto"/>
        <w:jc w:val="both"/>
        <w:rPr>
          <w:rFonts w:cstheme="minorHAnsi"/>
          <w:color w:val="000000" w:themeColor="text1"/>
          <w:sz w:val="24"/>
          <w:szCs w:val="24"/>
        </w:rPr>
      </w:pPr>
      <w:r w:rsidRPr="003F2018">
        <w:rPr>
          <w:rFonts w:cstheme="minorHAnsi"/>
          <w:noProof/>
          <w:color w:val="000000" w:themeColor="text1"/>
          <w:sz w:val="24"/>
          <w:szCs w:val="24"/>
          <w:lang w:eastAsia="tr-TR"/>
        </w:rPr>
        <w:lastRenderedPageBreak/>
        <w:drawing>
          <wp:anchor distT="0" distB="0" distL="114300" distR="114300" simplePos="0" relativeHeight="251678208" behindDoc="1" locked="0" layoutInCell="1" allowOverlap="1" wp14:anchorId="583EF847" wp14:editId="02C7B0D6">
            <wp:simplePos x="0" y="0"/>
            <wp:positionH relativeFrom="column">
              <wp:posOffset>243205</wp:posOffset>
            </wp:positionH>
            <wp:positionV relativeFrom="paragraph">
              <wp:posOffset>426085</wp:posOffset>
            </wp:positionV>
            <wp:extent cx="5501640" cy="5501640"/>
            <wp:effectExtent l="0" t="0" r="3810" b="3810"/>
            <wp:wrapTight wrapText="bothSides">
              <wp:wrapPolygon edited="0">
                <wp:start x="0" y="0"/>
                <wp:lineTo x="0" y="21540"/>
                <wp:lineTo x="21540" y="21540"/>
                <wp:lineTo x="21540" y="0"/>
                <wp:lineTo x="0" y="0"/>
              </wp:wrapPolygon>
            </wp:wrapTight>
            <wp:docPr id="2046336214" name="Resim 8" descr="metin, çizgi fil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36214" name="Resim 8" descr="metin, çizgi film içeren bir resim"/>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1640" cy="5501640"/>
                    </a:xfrm>
                    <a:prstGeom prst="rect">
                      <a:avLst/>
                    </a:prstGeom>
                  </pic:spPr>
                </pic:pic>
              </a:graphicData>
            </a:graphic>
            <wp14:sizeRelH relativeFrom="page">
              <wp14:pctWidth>0</wp14:pctWidth>
            </wp14:sizeRelH>
            <wp14:sizeRelV relativeFrom="page">
              <wp14:pctHeight>0</wp14:pctHeight>
            </wp14:sizeRelV>
          </wp:anchor>
        </w:drawing>
      </w: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1F5C31" w:rsidRPr="003F2018" w:rsidRDefault="001F5C31" w:rsidP="00A550D8">
      <w:pPr>
        <w:autoSpaceDE w:val="0"/>
        <w:autoSpaceDN w:val="0"/>
        <w:adjustRightInd w:val="0"/>
        <w:spacing w:after="0" w:line="360" w:lineRule="auto"/>
        <w:jc w:val="both"/>
        <w:rPr>
          <w:rFonts w:cstheme="minorHAnsi"/>
          <w:color w:val="000000" w:themeColor="text1"/>
          <w:sz w:val="24"/>
          <w:szCs w:val="24"/>
        </w:rPr>
      </w:pPr>
    </w:p>
    <w:p w:rsidR="001F5C31" w:rsidRPr="003F2018" w:rsidRDefault="001F5C31">
      <w:pPr>
        <w:rPr>
          <w:rFonts w:cstheme="minorHAnsi"/>
          <w:color w:val="000000" w:themeColor="text1"/>
          <w:sz w:val="24"/>
          <w:szCs w:val="24"/>
        </w:rPr>
      </w:pPr>
      <w:r w:rsidRPr="003F2018">
        <w:rPr>
          <w:rFonts w:cstheme="minorHAnsi"/>
          <w:color w:val="000000" w:themeColor="text1"/>
          <w:sz w:val="24"/>
          <w:szCs w:val="24"/>
        </w:rPr>
        <w:br w:type="page"/>
      </w:r>
    </w:p>
    <w:p w:rsidR="001F5C31" w:rsidRPr="003F2018" w:rsidRDefault="00837999" w:rsidP="00A550D8">
      <w:pPr>
        <w:autoSpaceDE w:val="0"/>
        <w:autoSpaceDN w:val="0"/>
        <w:adjustRightInd w:val="0"/>
        <w:spacing w:after="0" w:line="360" w:lineRule="auto"/>
        <w:jc w:val="both"/>
        <w:rPr>
          <w:rFonts w:cstheme="minorHAnsi"/>
          <w:color w:val="000000" w:themeColor="text1"/>
          <w:sz w:val="144"/>
          <w:szCs w:val="144"/>
        </w:rPr>
      </w:pPr>
      <w:r w:rsidRPr="003F2018">
        <w:rPr>
          <w:rFonts w:cstheme="minorHAnsi"/>
          <w:noProof/>
          <w:lang w:eastAsia="tr-TR"/>
        </w:rPr>
        <w:lastRenderedPageBreak/>
        <w:drawing>
          <wp:anchor distT="0" distB="0" distL="114300" distR="114300" simplePos="0" relativeHeight="251628032" behindDoc="1" locked="0" layoutInCell="1" allowOverlap="1" wp14:anchorId="41D7AA94" wp14:editId="09B7C963">
            <wp:simplePos x="0" y="0"/>
            <wp:positionH relativeFrom="margin">
              <wp:posOffset>-948891</wp:posOffset>
            </wp:positionH>
            <wp:positionV relativeFrom="margin">
              <wp:posOffset>-899795</wp:posOffset>
            </wp:positionV>
            <wp:extent cx="7554796" cy="10698480"/>
            <wp:effectExtent l="0" t="0" r="8255" b="762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0"/>
                    <pic:cNvPicPr/>
                  </pic:nvPicPr>
                  <pic:blipFill>
                    <a:blip r:embed="rId33">
                      <a:extLst>
                        <a:ext uri="{28A0092B-C50C-407E-A947-70E740481C1C}">
                          <a14:useLocalDpi xmlns:a14="http://schemas.microsoft.com/office/drawing/2010/main" val="0"/>
                        </a:ext>
                      </a:extLst>
                    </a:blip>
                    <a:stretch>
                      <a:fillRect/>
                    </a:stretch>
                  </pic:blipFill>
                  <pic:spPr>
                    <a:xfrm>
                      <a:off x="0" y="0"/>
                      <a:ext cx="7554796" cy="10698480"/>
                    </a:xfrm>
                    <a:prstGeom prst="rect">
                      <a:avLst/>
                    </a:prstGeom>
                  </pic:spPr>
                </pic:pic>
              </a:graphicData>
            </a:graphic>
            <wp14:sizeRelH relativeFrom="margin">
              <wp14:pctWidth>0</wp14:pctWidth>
            </wp14:sizeRelH>
            <wp14:sizeRelV relativeFrom="margin">
              <wp14:pctHeight>0</wp14:pctHeight>
            </wp14:sizeRelV>
          </wp:anchor>
        </w:drawing>
      </w:r>
    </w:p>
    <w:p w:rsidR="001F5C31" w:rsidRPr="003F2018" w:rsidRDefault="001F5C31" w:rsidP="005A0E74">
      <w:pPr>
        <w:pStyle w:val="Balk1"/>
        <w:jc w:val="center"/>
        <w:rPr>
          <w:rFonts w:asciiTheme="minorHAnsi" w:hAnsiTheme="minorHAnsi" w:cstheme="minorHAnsi"/>
          <w:color w:val="000000" w:themeColor="text1"/>
          <w:sz w:val="144"/>
          <w:szCs w:val="144"/>
        </w:rPr>
      </w:pPr>
      <w:bookmarkStart w:id="44" w:name="_Toc167675119"/>
      <w:r w:rsidRPr="003F2018">
        <w:rPr>
          <w:rFonts w:asciiTheme="minorHAnsi" w:hAnsiTheme="minorHAnsi" w:cstheme="minorHAnsi"/>
          <w:color w:val="000000" w:themeColor="text1"/>
          <w:sz w:val="144"/>
          <w:szCs w:val="144"/>
        </w:rPr>
        <w:t>Ekler</w:t>
      </w:r>
      <w:bookmarkEnd w:id="44"/>
    </w:p>
    <w:p w:rsidR="001D0F80" w:rsidRPr="003F2018" w:rsidRDefault="001D0F80" w:rsidP="001D0F80">
      <w:pPr>
        <w:rPr>
          <w:rFonts w:cstheme="minorHAnsi"/>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1F5C31" w:rsidRPr="003F2018" w:rsidRDefault="001F5C31" w:rsidP="00A550D8">
      <w:pPr>
        <w:autoSpaceDE w:val="0"/>
        <w:autoSpaceDN w:val="0"/>
        <w:adjustRightInd w:val="0"/>
        <w:spacing w:after="0" w:line="360" w:lineRule="auto"/>
        <w:jc w:val="both"/>
        <w:rPr>
          <w:rFonts w:cstheme="minorHAnsi"/>
          <w:color w:val="000000" w:themeColor="text1"/>
          <w:sz w:val="24"/>
          <w:szCs w:val="24"/>
        </w:rPr>
      </w:pPr>
    </w:p>
    <w:p w:rsidR="001F5C31" w:rsidRPr="003F2018" w:rsidRDefault="001F5C31"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1D0F80" w:rsidRPr="003F2018" w:rsidRDefault="001D0F80"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783AC1" w:rsidRPr="003F2018" w:rsidRDefault="00783AC1" w:rsidP="00A550D8">
      <w:pPr>
        <w:autoSpaceDE w:val="0"/>
        <w:autoSpaceDN w:val="0"/>
        <w:adjustRightInd w:val="0"/>
        <w:spacing w:after="0" w:line="360" w:lineRule="auto"/>
        <w:jc w:val="both"/>
        <w:rPr>
          <w:rFonts w:cstheme="minorHAnsi"/>
          <w:color w:val="000000" w:themeColor="text1"/>
          <w:sz w:val="24"/>
          <w:szCs w:val="24"/>
        </w:rPr>
      </w:pPr>
    </w:p>
    <w:p w:rsidR="00783AC1" w:rsidRPr="003F2018" w:rsidRDefault="00783AC1" w:rsidP="00A550D8">
      <w:pPr>
        <w:autoSpaceDE w:val="0"/>
        <w:autoSpaceDN w:val="0"/>
        <w:adjustRightInd w:val="0"/>
        <w:spacing w:after="0" w:line="360" w:lineRule="auto"/>
        <w:jc w:val="both"/>
        <w:rPr>
          <w:rFonts w:cstheme="minorHAnsi"/>
          <w:color w:val="000000" w:themeColor="text1"/>
          <w:sz w:val="24"/>
          <w:szCs w:val="24"/>
        </w:rPr>
      </w:pPr>
    </w:p>
    <w:p w:rsidR="00783AC1" w:rsidRPr="003F2018" w:rsidRDefault="00783AC1" w:rsidP="00A550D8">
      <w:pPr>
        <w:autoSpaceDE w:val="0"/>
        <w:autoSpaceDN w:val="0"/>
        <w:adjustRightInd w:val="0"/>
        <w:spacing w:after="0" w:line="360" w:lineRule="auto"/>
        <w:jc w:val="both"/>
        <w:rPr>
          <w:rFonts w:cstheme="minorHAnsi"/>
          <w:color w:val="000000" w:themeColor="text1"/>
          <w:sz w:val="24"/>
          <w:szCs w:val="24"/>
        </w:rPr>
      </w:pPr>
    </w:p>
    <w:p w:rsidR="00427047" w:rsidRPr="003F2018" w:rsidRDefault="00427047" w:rsidP="00A550D8">
      <w:pPr>
        <w:autoSpaceDE w:val="0"/>
        <w:autoSpaceDN w:val="0"/>
        <w:adjustRightInd w:val="0"/>
        <w:spacing w:after="0" w:line="360" w:lineRule="auto"/>
        <w:jc w:val="both"/>
        <w:rPr>
          <w:rFonts w:cstheme="minorHAnsi"/>
          <w:color w:val="000000" w:themeColor="text1"/>
          <w:sz w:val="24"/>
          <w:szCs w:val="24"/>
        </w:rPr>
      </w:pPr>
    </w:p>
    <w:p w:rsidR="008A5766" w:rsidRDefault="00B2146B" w:rsidP="00783AC1">
      <w:pPr>
        <w:autoSpaceDE w:val="0"/>
        <w:autoSpaceDN w:val="0"/>
        <w:adjustRightInd w:val="0"/>
        <w:spacing w:after="0" w:line="360" w:lineRule="auto"/>
        <w:jc w:val="both"/>
        <w:rPr>
          <w:rFonts w:cstheme="minorHAnsi"/>
          <w:b/>
          <w:color w:val="000000" w:themeColor="text1"/>
          <w:sz w:val="24"/>
          <w:szCs w:val="24"/>
        </w:rPr>
      </w:pPr>
      <w:r w:rsidRPr="0090445B">
        <w:rPr>
          <w:rFonts w:cstheme="minorHAnsi"/>
          <w:b/>
          <w:color w:val="000000" w:themeColor="text1"/>
          <w:sz w:val="24"/>
          <w:szCs w:val="24"/>
        </w:rPr>
        <w:lastRenderedPageBreak/>
        <w:t xml:space="preserve"> </w:t>
      </w:r>
      <w:r w:rsidR="00256A3E" w:rsidRPr="0090445B">
        <w:rPr>
          <w:rFonts w:cstheme="minorHAnsi"/>
          <w:b/>
          <w:color w:val="000000" w:themeColor="text1"/>
          <w:sz w:val="24"/>
          <w:szCs w:val="24"/>
        </w:rPr>
        <w:t>Tablo 1</w:t>
      </w:r>
      <w:r w:rsidR="0053783F" w:rsidRPr="0090445B">
        <w:rPr>
          <w:rFonts w:cstheme="minorHAnsi"/>
          <w:b/>
          <w:color w:val="000000" w:themeColor="text1"/>
          <w:sz w:val="24"/>
          <w:szCs w:val="24"/>
        </w:rPr>
        <w:t>7</w:t>
      </w:r>
      <w:r w:rsidR="00256A3E" w:rsidRPr="0090445B">
        <w:rPr>
          <w:rFonts w:cstheme="minorHAnsi"/>
          <w:b/>
          <w:color w:val="000000" w:themeColor="text1"/>
          <w:sz w:val="24"/>
          <w:szCs w:val="24"/>
        </w:rPr>
        <w:t xml:space="preserve">: </w:t>
      </w:r>
      <w:bookmarkStart w:id="45" w:name="_Hlk160098521"/>
      <w:r w:rsidR="00256A3E" w:rsidRPr="0090445B">
        <w:rPr>
          <w:rFonts w:cstheme="minorHAnsi"/>
          <w:b/>
          <w:color w:val="000000" w:themeColor="text1"/>
          <w:sz w:val="24"/>
          <w:szCs w:val="24"/>
        </w:rPr>
        <w:t>Hedef ve Strateji Sorumlulukları</w:t>
      </w:r>
      <w:bookmarkEnd w:id="45"/>
    </w:p>
    <w:tbl>
      <w:tblPr>
        <w:tblStyle w:val="TableNormal"/>
        <w:tblpPr w:leftFromText="141" w:rightFromText="141" w:vertAnchor="page" w:horzAnchor="margin" w:tblpY="2229"/>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387"/>
        <w:gridCol w:w="932"/>
        <w:gridCol w:w="1190"/>
      </w:tblGrid>
      <w:tr w:rsidR="008A5766" w:rsidRPr="00BE08B3" w:rsidTr="008A5766">
        <w:trPr>
          <w:trHeight w:val="1100"/>
        </w:trPr>
        <w:tc>
          <w:tcPr>
            <w:tcW w:w="93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A5766" w:rsidRPr="00BE08B3" w:rsidRDefault="008A5766" w:rsidP="008A5766">
            <w:pPr>
              <w:jc w:val="center"/>
              <w:rPr>
                <w:rFonts w:ascii="Gotham Narrow Bold" w:hAnsi="Gotham Narrow Bold"/>
                <w:color w:val="FFFFFF" w:themeColor="background1"/>
                <w:lang w:val="tr-TR"/>
              </w:rPr>
            </w:pPr>
            <w:r w:rsidRPr="00BE08B3">
              <w:rPr>
                <w:rFonts w:ascii="Gotham Narrow Bold" w:hAnsi="Gotham Narrow Bold"/>
                <w:b/>
                <w:bCs/>
                <w:color w:val="FFFFFF" w:themeColor="background1"/>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BE08B3">
              <w:rPr>
                <w:rFonts w:ascii="Gotham Narrow Bold" w:hAnsi="Gotham Narrow Bold"/>
                <w:color w:val="FFFFFF" w:themeColor="background1"/>
                <w:lang w:val="tr-TR"/>
              </w:rPr>
              <w:t>.</w:t>
            </w:r>
          </w:p>
        </w:tc>
      </w:tr>
      <w:tr w:rsidR="008A5766" w:rsidRPr="00BE08B3" w:rsidTr="008A5766">
        <w:trPr>
          <w:trHeight w:val="850"/>
        </w:trPr>
        <w:tc>
          <w:tcPr>
            <w:tcW w:w="1843" w:type="dxa"/>
            <w:tcBorders>
              <w:top w:val="single" w:sz="4" w:space="0" w:color="FFFFFF" w:themeColor="background1"/>
              <w:right w:val="single" w:sz="4" w:space="0" w:color="FFFFFF" w:themeColor="background1"/>
            </w:tcBorders>
            <w:shd w:val="clear" w:color="auto" w:fill="C00000"/>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sidRPr="00BE08B3">
              <w:rPr>
                <w:rFonts w:ascii="Gotham Narrow Bold" w:hAnsi="Gotham Narrow Bold"/>
                <w:color w:val="FFFFFF" w:themeColor="background1"/>
                <w:bdr w:val="single" w:sz="4" w:space="0" w:color="FFFFFF" w:themeColor="background1"/>
                <w:shd w:val="clear" w:color="auto" w:fill="C00000"/>
                <w:lang w:val="tr-TR"/>
              </w:rPr>
              <w:t>Hedefler</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A5766" w:rsidRPr="00BE08B3" w:rsidRDefault="008A5766" w:rsidP="008A5766">
            <w:pPr>
              <w:rPr>
                <w:rFonts w:ascii="Gotham Narrow Bold" w:hAnsi="Gotham Narrow Bold"/>
                <w:color w:val="FFFFFF" w:themeColor="background1"/>
                <w:lang w:val="tr-TR"/>
              </w:rPr>
            </w:pPr>
          </w:p>
          <w:p w:rsidR="008A5766" w:rsidRPr="00BE08B3" w:rsidRDefault="008A5766" w:rsidP="008A5766">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Stratejiler</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A5766" w:rsidRPr="00BE08B3" w:rsidRDefault="008A5766" w:rsidP="008A5766">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Sorumlu Birim</w:t>
            </w:r>
          </w:p>
        </w:tc>
        <w:tc>
          <w:tcPr>
            <w:tcW w:w="11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8A5766" w:rsidRPr="00BE08B3" w:rsidRDefault="008A5766" w:rsidP="008A5766">
            <w:pPr>
              <w:rPr>
                <w:rFonts w:ascii="Gotham Narrow Bold" w:hAnsi="Gotham Narrow Bold"/>
                <w:color w:val="FFFFFF" w:themeColor="background1"/>
                <w:lang w:val="tr-TR"/>
              </w:rPr>
            </w:pPr>
            <w:r w:rsidRPr="00BE08B3">
              <w:rPr>
                <w:rFonts w:ascii="Gotham Narrow Bold" w:hAnsi="Gotham Narrow Bold"/>
                <w:color w:val="FFFFFF" w:themeColor="background1"/>
                <w:lang w:val="tr-TR"/>
              </w:rPr>
              <w:t>İş Birliği Yapılan Birim(</w:t>
            </w:r>
            <w:proofErr w:type="spellStart"/>
            <w:r w:rsidRPr="00BE08B3">
              <w:rPr>
                <w:rFonts w:ascii="Gotham Narrow Bold" w:hAnsi="Gotham Narrow Bold"/>
                <w:color w:val="FFFFFF" w:themeColor="background1"/>
                <w:lang w:val="tr-TR"/>
              </w:rPr>
              <w:t>ler</w:t>
            </w:r>
            <w:proofErr w:type="spellEnd"/>
            <w:r w:rsidRPr="00BE08B3">
              <w:rPr>
                <w:rFonts w:ascii="Gotham Narrow Bold" w:hAnsi="Gotham Narrow Bold"/>
                <w:color w:val="FFFFFF" w:themeColor="background1"/>
                <w:lang w:val="tr-TR"/>
              </w:rPr>
              <w:t>)</w:t>
            </w:r>
          </w:p>
        </w:tc>
      </w:tr>
      <w:tr w:rsidR="008A5766" w:rsidRPr="00BE08B3" w:rsidTr="008A5766">
        <w:trPr>
          <w:trHeight w:val="2433"/>
        </w:trPr>
        <w:tc>
          <w:tcPr>
            <w:tcW w:w="1843" w:type="dxa"/>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sidRPr="00BE08B3">
              <w:rPr>
                <w:rFonts w:ascii="Gotham Narrow Bold" w:hAnsi="Gotham Narrow Bold"/>
                <w:lang w:val="tr-TR"/>
              </w:rPr>
              <w:t xml:space="preserve">Hedef </w:t>
            </w:r>
            <w:proofErr w:type="gramStart"/>
            <w:r w:rsidRPr="00BE08B3">
              <w:rPr>
                <w:rFonts w:ascii="Gotham Narrow Bold" w:hAnsi="Gotham Narrow Bold"/>
                <w:lang w:val="tr-TR"/>
              </w:rPr>
              <w:t>1.1</w:t>
            </w:r>
            <w:proofErr w:type="gramEnd"/>
            <w:r w:rsidRPr="00BE08B3">
              <w:rPr>
                <w:rFonts w:ascii="Gotham Narrow Bold" w:hAnsi="Gotham Narrow Bold"/>
                <w:lang w:val="tr-TR"/>
              </w:rPr>
              <w:t xml:space="preserve">: Temel eğitimde fırsat eşitliğini sağlayarak </w:t>
            </w:r>
          </w:p>
          <w:p w:rsidR="008A5766" w:rsidRDefault="008A5766" w:rsidP="008A5766">
            <w:pPr>
              <w:rPr>
                <w:rFonts w:ascii="Gotham Narrow Bold" w:hAnsi="Gotham Narrow Bold"/>
                <w:lang w:val="tr-TR"/>
              </w:rPr>
            </w:pPr>
            <w:proofErr w:type="gramStart"/>
            <w:r w:rsidRPr="00BE08B3">
              <w:rPr>
                <w:rFonts w:ascii="Gotham Narrow Bold" w:hAnsi="Gotham Narrow Bold"/>
                <w:lang w:val="tr-TR"/>
              </w:rPr>
              <w:t>eğitime</w:t>
            </w:r>
            <w:proofErr w:type="gramEnd"/>
            <w:r w:rsidRPr="00BE08B3">
              <w:rPr>
                <w:rFonts w:ascii="Gotham Narrow Bold" w:hAnsi="Gotham Narrow Bold"/>
                <w:lang w:val="tr-TR"/>
              </w:rPr>
              <w:t xml:space="preserve"> erişimi artırmaya yönelik iyileştirmeler hayata geçirilecektir.</w:t>
            </w: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Default="008A5766" w:rsidP="008A5766">
            <w:pPr>
              <w:jc w:val="center"/>
              <w:rPr>
                <w:rFonts w:ascii="Gotham Narrow Bold" w:hAnsi="Gotham Narrow Bold"/>
                <w:lang w:val="tr-TR"/>
              </w:rPr>
            </w:pPr>
          </w:p>
          <w:p w:rsidR="008A5766" w:rsidRPr="00BE08B3" w:rsidRDefault="008A5766" w:rsidP="008A5766">
            <w:pPr>
              <w:jc w:val="center"/>
              <w:rPr>
                <w:rFonts w:ascii="Gotham Narrow Bold" w:hAnsi="Gotham Narrow Bold"/>
                <w:lang w:val="tr-TR"/>
              </w:rPr>
            </w:pPr>
          </w:p>
          <w:p w:rsidR="008A5766" w:rsidRPr="00BE08B3" w:rsidRDefault="008A5766" w:rsidP="008A5766">
            <w:pPr>
              <w:jc w:val="center"/>
              <w:rPr>
                <w:rFonts w:ascii="Gotham Narrow Bold" w:hAnsi="Gotham Narrow Bold"/>
                <w:lang w:val="tr-TR"/>
              </w:rPr>
            </w:pPr>
          </w:p>
        </w:tc>
        <w:tc>
          <w:tcPr>
            <w:tcW w:w="5387" w:type="dxa"/>
            <w:tcBorders>
              <w:top w:val="single" w:sz="4" w:space="0" w:color="FFFFFF" w:themeColor="background1"/>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sidRPr="00BE08B3">
              <w:rPr>
                <w:rFonts w:ascii="Gotham Narrow Bold" w:hAnsi="Gotham Narrow Bold"/>
                <w:lang w:val="tr-TR"/>
              </w:rPr>
              <w:t xml:space="preserve">S.1.1.1 </w:t>
            </w:r>
            <w:r>
              <w:rPr>
                <w:rFonts w:ascii="Gotham Narrow Bold" w:hAnsi="Gotham Narrow Bold"/>
                <w:lang w:val="tr-TR"/>
              </w:rPr>
              <w:t>10</w:t>
            </w:r>
            <w:r w:rsidRPr="00BE08B3">
              <w:rPr>
                <w:rFonts w:ascii="Gotham Narrow Bold" w:hAnsi="Gotham Narrow Bold"/>
                <w:lang w:val="tr-TR"/>
              </w:rPr>
              <w:t>-</w:t>
            </w:r>
            <w:r>
              <w:rPr>
                <w:rFonts w:ascii="Gotham Narrow Bold" w:hAnsi="Gotham Narrow Bold"/>
                <w:lang w:val="tr-TR"/>
              </w:rPr>
              <w:t>13</w:t>
            </w:r>
            <w:r w:rsidRPr="00BE08B3">
              <w:rPr>
                <w:rFonts w:ascii="Gotham Narrow Bold" w:hAnsi="Gotham Narrow Bold"/>
                <w:lang w:val="tr-TR"/>
              </w:rPr>
              <w:t xml:space="preserve"> yaş grubunun </w:t>
            </w:r>
            <w:r>
              <w:rPr>
                <w:rFonts w:ascii="Gotham Narrow Bold" w:hAnsi="Gotham Narrow Bold"/>
                <w:lang w:val="tr-TR"/>
              </w:rPr>
              <w:t xml:space="preserve">okulumuzda </w:t>
            </w:r>
            <w:r w:rsidRPr="00BE08B3">
              <w:rPr>
                <w:rFonts w:ascii="Gotham Narrow Bold" w:hAnsi="Gotham Narrow Bold"/>
                <w:lang w:val="tr-TR"/>
              </w:rPr>
              <w:t xml:space="preserve">eğitime katılımı için yerel çalışmalar geliştirilecektir. </w:t>
            </w:r>
          </w:p>
          <w:p w:rsidR="008A5766" w:rsidRPr="00BE08B3" w:rsidRDefault="008A5766" w:rsidP="008A5766">
            <w:pPr>
              <w:rPr>
                <w:rFonts w:ascii="Gotham Narrow Bold" w:hAnsi="Gotham Narrow Bold"/>
                <w:lang w:val="tr-TR"/>
              </w:rPr>
            </w:pPr>
          </w:p>
        </w:tc>
        <w:tc>
          <w:tcPr>
            <w:tcW w:w="932" w:type="dxa"/>
            <w:tcBorders>
              <w:top w:val="single" w:sz="4" w:space="0" w:color="FFFFFF" w:themeColor="background1"/>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Okul İdaresi</w:t>
            </w:r>
          </w:p>
        </w:tc>
        <w:tc>
          <w:tcPr>
            <w:tcW w:w="1190" w:type="dxa"/>
            <w:tcBorders>
              <w:top w:val="single" w:sz="4" w:space="0" w:color="FFFFFF" w:themeColor="background1"/>
            </w:tcBorders>
          </w:tcPr>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Sorumlu İdareci ve Öğretmenler</w:t>
            </w:r>
          </w:p>
        </w:tc>
      </w:tr>
      <w:tr w:rsidR="008A5766" w:rsidRPr="00BE08B3" w:rsidTr="008A5766">
        <w:trPr>
          <w:trHeight w:val="5620"/>
        </w:trPr>
        <w:tc>
          <w:tcPr>
            <w:tcW w:w="1843" w:type="dxa"/>
          </w:tcPr>
          <w:p w:rsidR="008A5766" w:rsidRPr="00BE08B3" w:rsidRDefault="008A5766" w:rsidP="008A5766">
            <w:pPr>
              <w:rPr>
                <w:rFonts w:ascii="Gotham Narrow Bold" w:hAnsi="Gotham Narrow Bold"/>
                <w:lang w:val="tr-TR"/>
              </w:rPr>
            </w:pPr>
            <w:r w:rsidRPr="00BE08B3">
              <w:rPr>
                <w:rFonts w:ascii="Gotham Narrow Bold" w:hAnsi="Gotham Narrow Bold"/>
                <w:lang w:val="tr-TR"/>
              </w:rPr>
              <w:lastRenderedPageBreak/>
              <w:t xml:space="preserve">Hedef </w:t>
            </w:r>
            <w:proofErr w:type="gramStart"/>
            <w:r w:rsidRPr="00BE08B3">
              <w:rPr>
                <w:rFonts w:ascii="Gotham Narrow Bold" w:hAnsi="Gotham Narrow Bold"/>
                <w:lang w:val="tr-TR"/>
              </w:rPr>
              <w:t>1.</w:t>
            </w:r>
            <w:r>
              <w:rPr>
                <w:rFonts w:ascii="Gotham Narrow Bold" w:hAnsi="Gotham Narrow Bold"/>
                <w:lang w:val="tr-TR"/>
              </w:rPr>
              <w:t>2</w:t>
            </w:r>
            <w:proofErr w:type="gramEnd"/>
            <w:r w:rsidRPr="00BE08B3">
              <w:rPr>
                <w:rFonts w:ascii="Gotham Narrow Bold" w:hAnsi="Gotham Narrow Bold"/>
                <w:lang w:val="tr-TR"/>
              </w:rPr>
              <w:t>: Temel eğitimde bilimsel, sosyal, sportif, kültürel, sanatsal ve</w:t>
            </w:r>
          </w:p>
          <w:p w:rsidR="008A5766" w:rsidRPr="00BE08B3" w:rsidRDefault="008A5766" w:rsidP="008A5766">
            <w:pPr>
              <w:rPr>
                <w:rFonts w:ascii="Gotham Narrow Bold" w:hAnsi="Gotham Narrow Bold"/>
                <w:lang w:val="tr-TR"/>
              </w:rPr>
            </w:pPr>
            <w:proofErr w:type="gramStart"/>
            <w:r w:rsidRPr="00BE08B3">
              <w:rPr>
                <w:rFonts w:ascii="Gotham Narrow Bold" w:hAnsi="Gotham Narrow Bold"/>
                <w:lang w:val="tr-TR"/>
              </w:rPr>
              <w:t>toplumsal</w:t>
            </w:r>
            <w:proofErr w:type="gramEnd"/>
            <w:r w:rsidRPr="00BE08B3">
              <w:rPr>
                <w:rFonts w:ascii="Gotham Narrow Bold" w:hAnsi="Gotham Narrow Bold"/>
                <w:lang w:val="tr-TR"/>
              </w:rPr>
              <w:t xml:space="preserve"> hizmet gibi alanlarda etkinliklere katılım oranı artırılacak</w:t>
            </w:r>
          </w:p>
          <w:p w:rsidR="008A5766" w:rsidRPr="00BE08B3" w:rsidRDefault="008A5766" w:rsidP="008A5766">
            <w:pPr>
              <w:rPr>
                <w:rFonts w:ascii="Gotham Narrow Bold" w:hAnsi="Gotham Narrow Bold"/>
                <w:lang w:val="tr-TR"/>
              </w:rPr>
            </w:pPr>
            <w:proofErr w:type="gramStart"/>
            <w:r w:rsidRPr="00BE08B3">
              <w:rPr>
                <w:rFonts w:ascii="Gotham Narrow Bold" w:hAnsi="Gotham Narrow Bold"/>
                <w:lang w:val="tr-TR"/>
              </w:rPr>
              <w:t>ve</w:t>
            </w:r>
            <w:proofErr w:type="gramEnd"/>
            <w:r w:rsidRPr="00BE08B3">
              <w:rPr>
                <w:rFonts w:ascii="Gotham Narrow Bold" w:hAnsi="Gotham Narrow Bold"/>
                <w:lang w:val="tr-TR"/>
              </w:rPr>
              <w:t xml:space="preserve"> sürekli öğrenmeye teşvik etmek amacıyla öğrencilere okuma kültürü kazandırılacaktır.</w:t>
            </w:r>
          </w:p>
        </w:tc>
        <w:tc>
          <w:tcPr>
            <w:tcW w:w="5387" w:type="dxa"/>
          </w:tcPr>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.1 Okullar arasında yarışmalar ve etkinlikler düzenlenecektir.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 xml:space="preserve">.2 Türkiye Yüzyılı perspektifinde, ülkemizin gelecek </w:t>
            </w:r>
            <w:proofErr w:type="gramStart"/>
            <w:r w:rsidRPr="00BE08B3">
              <w:rPr>
                <w:rFonts w:ascii="Gotham Narrow Bold" w:hAnsi="Gotham Narrow Bold"/>
                <w:lang w:val="tr-TR"/>
              </w:rPr>
              <w:t>vizyonu</w:t>
            </w:r>
            <w:proofErr w:type="gramEnd"/>
            <w:r w:rsidRPr="00BE08B3">
              <w:rPr>
                <w:rFonts w:ascii="Gotham Narrow Bold" w:hAnsi="Gotham Narrow Bold"/>
                <w:lang w:val="tr-TR"/>
              </w:rPr>
              <w:t xml:space="preserve"> doğrultusunda yeni eserlerin bilim, kültür, sanayi ve teknoloji alanındaki geli</w:t>
            </w:r>
            <w:r>
              <w:rPr>
                <w:rFonts w:ascii="Gotham Narrow Bold" w:hAnsi="Gotham Narrow Bold"/>
                <w:lang w:val="tr-TR"/>
              </w:rPr>
              <w:t>şmelerin tanıtımı yapılacak; ilçe</w:t>
            </w:r>
            <w:r w:rsidRPr="00BE08B3">
              <w:rPr>
                <w:rFonts w:ascii="Gotham Narrow Bold" w:hAnsi="Gotham Narrow Bold"/>
                <w:lang w:val="tr-TR"/>
              </w:rPr>
              <w:t>mizin ören yerleri, tarihi eserler ve camiler, kaleler, şehitlikler, kütüphaneler, bilim merkezleri, üniversiteler vb. tarihi ve kültürel mekânları ziyaret edilecektir.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w:t>
            </w:r>
            <w:proofErr w:type="gramStart"/>
            <w:r w:rsidRPr="00BE08B3">
              <w:rPr>
                <w:rFonts w:ascii="Gotham Narrow Bold" w:hAnsi="Gotham Narrow Bold"/>
                <w:lang w:val="tr-TR"/>
              </w:rPr>
              <w:t xml:space="preserve">3 </w:t>
            </w:r>
            <w:r>
              <w:rPr>
                <w:rFonts w:ascii="Gotham Narrow Bold" w:hAnsi="Gotham Narrow Bold"/>
                <w:lang w:val="tr-TR"/>
              </w:rPr>
              <w:t>.ı</w:t>
            </w:r>
            <w:proofErr w:type="gramEnd"/>
            <w:r>
              <w:rPr>
                <w:rFonts w:ascii="Gotham Narrow Bold" w:hAnsi="Gotham Narrow Bold"/>
                <w:lang w:val="tr-TR"/>
              </w:rPr>
              <w:t>-Okulumuz</w:t>
            </w:r>
            <w:r w:rsidRPr="00BE08B3">
              <w:rPr>
                <w:rFonts w:ascii="Gotham Narrow Bold" w:hAnsi="Gotham Narrow Bold"/>
                <w:lang w:val="tr-TR"/>
              </w:rPr>
              <w:t xml:space="preserve">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.4 Öğrencilerin sağlıklı beslenme ve fiziksel aktivitelerine yönelik farkındalık çalışmaları yürütülecektir.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2</w:t>
            </w:r>
            <w:r w:rsidRPr="00BE08B3">
              <w:rPr>
                <w:rFonts w:ascii="Gotham Narrow Bold" w:hAnsi="Gotham Narrow Bold"/>
                <w:lang w:val="tr-TR"/>
              </w:rPr>
              <w:t>.5 Geleneksel çocuk oyunlarına yönelik tanıtım ve uygulama çalışmaları yapılacaktır.</w:t>
            </w:r>
          </w:p>
        </w:tc>
        <w:tc>
          <w:tcPr>
            <w:tcW w:w="932" w:type="dxa"/>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Okul İdaresi</w:t>
            </w:r>
          </w:p>
        </w:tc>
        <w:tc>
          <w:tcPr>
            <w:tcW w:w="1190" w:type="dxa"/>
          </w:tcPr>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Sorumlu İdareci ve Öğretmenler</w:t>
            </w:r>
          </w:p>
        </w:tc>
      </w:tr>
    </w:tbl>
    <w:tbl>
      <w:tblPr>
        <w:tblStyle w:val="TableNormal"/>
        <w:tblpPr w:leftFromText="141" w:rightFromText="141" w:vertAnchor="page" w:horzAnchor="margin" w:tblpY="5746"/>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843"/>
        <w:gridCol w:w="5387"/>
        <w:gridCol w:w="932"/>
        <w:gridCol w:w="1190"/>
      </w:tblGrid>
      <w:tr w:rsidR="008A5766" w:rsidRPr="00BE08B3" w:rsidTr="008A5766">
        <w:trPr>
          <w:trHeight w:val="2448"/>
        </w:trPr>
        <w:tc>
          <w:tcPr>
            <w:tcW w:w="1843" w:type="dxa"/>
            <w:tcBorders>
              <w:top w:val="nil"/>
              <w:bottom w:val="single" w:sz="4" w:space="0" w:color="981A26"/>
              <w:right w:val="single" w:sz="4" w:space="0" w:color="981A26"/>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sidRPr="00BE08B3">
              <w:rPr>
                <w:rFonts w:ascii="Gotham Narrow Bold" w:hAnsi="Gotham Narrow Bold"/>
                <w:lang w:val="tr-TR"/>
              </w:rPr>
              <w:t xml:space="preserve">Hedef </w:t>
            </w:r>
            <w:proofErr w:type="gramStart"/>
            <w:r w:rsidRPr="00BE08B3">
              <w:rPr>
                <w:rFonts w:ascii="Gotham Narrow Bold" w:hAnsi="Gotham Narrow Bold"/>
                <w:lang w:val="tr-TR"/>
              </w:rPr>
              <w:t>1.</w:t>
            </w:r>
            <w:r>
              <w:rPr>
                <w:rFonts w:ascii="Gotham Narrow Bold" w:hAnsi="Gotham Narrow Bold"/>
                <w:lang w:val="tr-TR"/>
              </w:rPr>
              <w:t>3</w:t>
            </w:r>
            <w:proofErr w:type="gramEnd"/>
            <w:r w:rsidRPr="00BE08B3">
              <w:rPr>
                <w:rFonts w:ascii="Gotham Narrow Bold" w:hAnsi="Gotham Narrow Bold"/>
                <w:lang w:val="tr-TR"/>
              </w:rPr>
              <w:t>: İlkokul ve ortaokulda öğrenme kayıplarını azaltmaya yönelik destekleyici mekanizmalar güçlendirilecektir.</w:t>
            </w: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tc>
        <w:tc>
          <w:tcPr>
            <w:tcW w:w="5387" w:type="dxa"/>
            <w:tcBorders>
              <w:top w:val="nil"/>
              <w:left w:val="single" w:sz="4" w:space="0" w:color="981A26"/>
              <w:bottom w:val="single" w:sz="4" w:space="0" w:color="981A26"/>
              <w:right w:val="single" w:sz="4" w:space="0" w:color="981A26"/>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.1 Destekleme ve Yetiştirme Kurslarına yönelik ihtiyaç analizleri doğrultusunda niteliği artırmaya yönelik çalışmalar yapılacaktır.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.2 Öğrencilerin eğitime katılım ve devamını sağlayacak şekilde yatılılık imkânlarının kalitesi iyileştirilecektir.</w:t>
            </w:r>
          </w:p>
          <w:p w:rsidR="008A5766" w:rsidRPr="00BE08B3" w:rsidRDefault="008A5766" w:rsidP="008A5766">
            <w:pPr>
              <w:rPr>
                <w:rFonts w:ascii="Gotham Narrow Bold" w:hAnsi="Gotham Narrow Bold"/>
                <w:lang w:val="tr-TR"/>
              </w:rPr>
            </w:pPr>
            <w:r w:rsidRPr="00BE08B3">
              <w:rPr>
                <w:rFonts w:ascii="Gotham Narrow Bold" w:hAnsi="Gotham Narrow Bold"/>
                <w:lang w:val="tr-TR"/>
              </w:rPr>
              <w:t>S-1.</w:t>
            </w:r>
            <w:r>
              <w:rPr>
                <w:rFonts w:ascii="Gotham Narrow Bold" w:hAnsi="Gotham Narrow Bold"/>
                <w:lang w:val="tr-TR"/>
              </w:rPr>
              <w:t>3</w:t>
            </w:r>
            <w:r w:rsidRPr="00BE08B3">
              <w:rPr>
                <w:rFonts w:ascii="Gotham Narrow Bold" w:hAnsi="Gotham Narrow Bold"/>
                <w:lang w:val="tr-TR"/>
              </w:rPr>
              <w:t>.3 Öğrencilerin devamsızlık nedenlerinin tespiti için çalışmalar yapılacak ve ailelere yönelik bilgilendirme ve farkındalık çalışmaları yürütülecektir.</w:t>
            </w:r>
          </w:p>
        </w:tc>
        <w:tc>
          <w:tcPr>
            <w:tcW w:w="932" w:type="dxa"/>
            <w:tcBorders>
              <w:top w:val="nil"/>
              <w:left w:val="single" w:sz="4" w:space="0" w:color="981A26"/>
              <w:bottom w:val="single" w:sz="4" w:space="0" w:color="981A26"/>
              <w:right w:val="single" w:sz="4" w:space="0" w:color="981A26"/>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Okul İdaresi</w:t>
            </w:r>
          </w:p>
        </w:tc>
        <w:tc>
          <w:tcPr>
            <w:tcW w:w="1190" w:type="dxa"/>
            <w:tcBorders>
              <w:top w:val="nil"/>
              <w:left w:val="single" w:sz="4" w:space="0" w:color="981A26"/>
              <w:bottom w:val="single" w:sz="4" w:space="0" w:color="981A26"/>
            </w:tcBorders>
          </w:tcPr>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p>
          <w:p w:rsidR="008A5766" w:rsidRPr="00BE08B3" w:rsidRDefault="008A5766" w:rsidP="008A5766">
            <w:pPr>
              <w:rPr>
                <w:rFonts w:ascii="Gotham Narrow Bold" w:hAnsi="Gotham Narrow Bold"/>
                <w:lang w:val="tr-TR"/>
              </w:rPr>
            </w:pPr>
            <w:r>
              <w:rPr>
                <w:rFonts w:ascii="Gotham Narrow Bold" w:hAnsi="Gotham Narrow Bold"/>
                <w:lang w:val="tr-TR"/>
              </w:rPr>
              <w:t>Sorumlu İdareci ve Öğretmenler</w:t>
            </w:r>
          </w:p>
        </w:tc>
      </w:tr>
    </w:tbl>
    <w:p w:rsidR="008A5766" w:rsidRPr="00BE08B3"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8A5766">
      <w:pPr>
        <w:rPr>
          <w:rFonts w:ascii="Gotham Narrow Bold" w:hAnsi="Gotham Narrow Bold"/>
        </w:rPr>
      </w:pPr>
    </w:p>
    <w:p w:rsidR="008A5766" w:rsidRDefault="008A5766" w:rsidP="00783AC1">
      <w:pPr>
        <w:autoSpaceDE w:val="0"/>
        <w:autoSpaceDN w:val="0"/>
        <w:adjustRightInd w:val="0"/>
        <w:spacing w:after="0" w:line="360" w:lineRule="auto"/>
        <w:jc w:val="both"/>
        <w:rPr>
          <w:rFonts w:cstheme="minorHAnsi"/>
          <w:b/>
          <w:color w:val="000000" w:themeColor="text1"/>
          <w:sz w:val="24"/>
          <w:szCs w:val="24"/>
        </w:rPr>
      </w:pPr>
    </w:p>
    <w:p w:rsidR="008A5766" w:rsidRDefault="008A5766" w:rsidP="00783AC1">
      <w:pPr>
        <w:autoSpaceDE w:val="0"/>
        <w:autoSpaceDN w:val="0"/>
        <w:adjustRightInd w:val="0"/>
        <w:spacing w:after="0" w:line="360" w:lineRule="auto"/>
        <w:jc w:val="both"/>
        <w:rPr>
          <w:rFonts w:cstheme="minorHAnsi"/>
          <w:b/>
          <w:color w:val="000000" w:themeColor="text1"/>
          <w:sz w:val="24"/>
          <w:szCs w:val="24"/>
        </w:rPr>
      </w:pPr>
    </w:p>
    <w:p w:rsidR="008A5766" w:rsidRPr="0090445B" w:rsidRDefault="008A5766" w:rsidP="00783AC1">
      <w:pPr>
        <w:autoSpaceDE w:val="0"/>
        <w:autoSpaceDN w:val="0"/>
        <w:adjustRightInd w:val="0"/>
        <w:spacing w:after="0" w:line="360" w:lineRule="auto"/>
        <w:jc w:val="both"/>
        <w:rPr>
          <w:rFonts w:cstheme="minorHAnsi"/>
          <w:b/>
          <w:color w:val="000000" w:themeColor="text1"/>
          <w:sz w:val="24"/>
          <w:szCs w:val="24"/>
        </w:rPr>
      </w:pPr>
    </w:p>
    <w:p w:rsidR="00256A3E" w:rsidRDefault="00256A3E" w:rsidP="00256A3E">
      <w:pPr>
        <w:rPr>
          <w:rFonts w:cstheme="minorHAnsi"/>
        </w:rPr>
      </w:pPr>
    </w:p>
    <w:p w:rsidR="008A5766" w:rsidRDefault="008A5766" w:rsidP="00256A3E">
      <w:pPr>
        <w:rPr>
          <w:rFonts w:cstheme="minorHAnsi"/>
        </w:rPr>
      </w:pPr>
    </w:p>
    <w:p w:rsidR="008A5766" w:rsidRDefault="008A5766" w:rsidP="00256A3E">
      <w:pPr>
        <w:rPr>
          <w:rFonts w:cstheme="minorHAnsi"/>
        </w:rPr>
      </w:pPr>
    </w:p>
    <w:tbl>
      <w:tblPr>
        <w:tblStyle w:val="TableNormal1"/>
        <w:tblpPr w:leftFromText="141" w:rightFromText="141" w:vertAnchor="page" w:horzAnchor="margin" w:tblpY="2809"/>
        <w:tblW w:w="941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40"/>
        <w:gridCol w:w="4707"/>
        <w:gridCol w:w="1135"/>
        <w:gridCol w:w="1430"/>
      </w:tblGrid>
      <w:tr w:rsidR="008A5766" w:rsidRPr="001E67CF" w:rsidTr="008A5766">
        <w:trPr>
          <w:trHeight w:val="1516"/>
        </w:trPr>
        <w:tc>
          <w:tcPr>
            <w:tcW w:w="9412" w:type="dxa"/>
            <w:gridSpan w:val="4"/>
            <w:tcBorders>
              <w:left w:val="nil"/>
              <w:bottom w:val="single" w:sz="4" w:space="0" w:color="FFFFFF"/>
              <w:right w:val="nil"/>
            </w:tcBorders>
            <w:shd w:val="clear" w:color="auto" w:fill="C00000"/>
          </w:tcPr>
          <w:p w:rsidR="008A5766" w:rsidRPr="001E67CF" w:rsidRDefault="00D36608" w:rsidP="008A5766">
            <w:pPr>
              <w:jc w:val="center"/>
              <w:rPr>
                <w:rFonts w:cstheme="minorHAnsi"/>
                <w:b/>
                <w:bCs/>
                <w:color w:val="FFFFFF" w:themeColor="background1"/>
                <w:sz w:val="20"/>
                <w:szCs w:val="20"/>
                <w:lang w:val="tr-TR"/>
              </w:rPr>
            </w:pPr>
            <w:r>
              <w:rPr>
                <w:rFonts w:cstheme="minorHAnsi"/>
                <w:b/>
                <w:bCs/>
                <w:color w:val="FFFFFF" w:themeColor="background1"/>
                <w:sz w:val="20"/>
                <w:szCs w:val="20"/>
                <w:lang w:val="tr-TR"/>
              </w:rPr>
              <w:t>Amaç 2</w:t>
            </w:r>
            <w:r w:rsidR="008A5766" w:rsidRPr="001E67CF">
              <w:rPr>
                <w:rFonts w:cstheme="minorHAnsi"/>
                <w:b/>
                <w:bCs/>
                <w:color w:val="FFFFFF" w:themeColor="background1"/>
                <w:sz w:val="20"/>
                <w:szCs w:val="20"/>
                <w:lang w:val="tr-TR"/>
              </w:rPr>
              <w:t xml:space="preserve">: Farklılıkları dikkate alan bir özel eğitim ve rehberlik anlayışıyla öğrencilerin, eğitim ve yaşam süreçlerindeki potansiyellerini en üst düzeye çıkaracak ve özel </w:t>
            </w:r>
            <w:proofErr w:type="spellStart"/>
            <w:r w:rsidR="008A5766" w:rsidRPr="001E67CF">
              <w:rPr>
                <w:rFonts w:cstheme="minorHAnsi"/>
                <w:b/>
                <w:bCs/>
                <w:color w:val="FFFFFF" w:themeColor="background1"/>
                <w:sz w:val="20"/>
                <w:szCs w:val="20"/>
                <w:lang w:val="tr-TR"/>
              </w:rPr>
              <w:t>gereksinimli</w:t>
            </w:r>
            <w:proofErr w:type="spellEnd"/>
            <w:r w:rsidR="008A5766" w:rsidRPr="001E67CF">
              <w:rPr>
                <w:rFonts w:cstheme="minorHAnsi"/>
                <w:b/>
                <w:bCs/>
                <w:color w:val="FFFFFF" w:themeColor="background1"/>
                <w:sz w:val="20"/>
                <w:szCs w:val="20"/>
                <w:lang w:val="tr-TR"/>
              </w:rPr>
              <w:t xml:space="preserve"> bireylerin toplumla bütünleşmelerini sağlayacak bilgi ve beceriler ile ilgi ve yetenekleri doğrultusunda gelişimlerini destekleyecek fiziki, beşerî ve teknolojik imkânları artırmak.</w:t>
            </w:r>
          </w:p>
        </w:tc>
      </w:tr>
      <w:tr w:rsidR="008A5766" w:rsidRPr="001E67CF" w:rsidTr="008A5766">
        <w:trPr>
          <w:trHeight w:val="1143"/>
        </w:trPr>
        <w:tc>
          <w:tcPr>
            <w:tcW w:w="2140" w:type="dxa"/>
            <w:tcBorders>
              <w:top w:val="single" w:sz="4" w:space="0" w:color="FFFFFF"/>
              <w:left w:val="nil"/>
              <w:bottom w:val="nil"/>
              <w:right w:val="nil"/>
            </w:tcBorders>
            <w:shd w:val="clear" w:color="auto" w:fill="C00000"/>
          </w:tcPr>
          <w:p w:rsidR="008A5766" w:rsidRPr="001E67CF" w:rsidRDefault="008A5766" w:rsidP="008A5766">
            <w:pPr>
              <w:rPr>
                <w:rFonts w:cstheme="minorHAnsi"/>
                <w:color w:val="FFFFFF" w:themeColor="background1"/>
                <w:sz w:val="20"/>
                <w:szCs w:val="20"/>
                <w:lang w:val="tr-TR"/>
              </w:rPr>
            </w:pPr>
            <w:r w:rsidRPr="001E67CF">
              <w:rPr>
                <w:rFonts w:cstheme="minorHAnsi"/>
                <w:color w:val="FFFFFF" w:themeColor="background1"/>
                <w:sz w:val="20"/>
                <w:szCs w:val="20"/>
                <w:lang w:val="tr-TR"/>
              </w:rPr>
              <w:t>Hedefler</w:t>
            </w:r>
          </w:p>
        </w:tc>
        <w:tc>
          <w:tcPr>
            <w:tcW w:w="4707" w:type="dxa"/>
            <w:tcBorders>
              <w:top w:val="single" w:sz="4" w:space="0" w:color="FFFFFF"/>
              <w:left w:val="nil"/>
              <w:bottom w:val="nil"/>
              <w:right w:val="nil"/>
            </w:tcBorders>
            <w:shd w:val="clear" w:color="auto" w:fill="C00000"/>
          </w:tcPr>
          <w:p w:rsidR="008A5766" w:rsidRPr="001E67CF" w:rsidRDefault="008A5766" w:rsidP="008A5766">
            <w:pPr>
              <w:rPr>
                <w:rFonts w:cstheme="minorHAnsi"/>
                <w:color w:val="FFFFFF" w:themeColor="background1"/>
                <w:sz w:val="20"/>
                <w:szCs w:val="20"/>
                <w:lang w:val="tr-TR"/>
              </w:rPr>
            </w:pPr>
            <w:r w:rsidRPr="001E67CF">
              <w:rPr>
                <w:rFonts w:cstheme="minorHAnsi"/>
                <w:color w:val="FFFFFF" w:themeColor="background1"/>
                <w:sz w:val="20"/>
                <w:szCs w:val="20"/>
                <w:lang w:val="tr-TR"/>
              </w:rPr>
              <w:t>Stratejiler</w:t>
            </w:r>
          </w:p>
        </w:tc>
        <w:tc>
          <w:tcPr>
            <w:tcW w:w="1135" w:type="dxa"/>
            <w:tcBorders>
              <w:top w:val="single" w:sz="4" w:space="0" w:color="FFFFFF"/>
              <w:left w:val="nil"/>
              <w:bottom w:val="nil"/>
              <w:right w:val="nil"/>
            </w:tcBorders>
            <w:shd w:val="clear" w:color="auto" w:fill="C00000"/>
          </w:tcPr>
          <w:p w:rsidR="008A5766" w:rsidRPr="001E67CF" w:rsidRDefault="008A5766" w:rsidP="008A5766">
            <w:pPr>
              <w:rPr>
                <w:rFonts w:cstheme="minorHAnsi"/>
                <w:color w:val="FFFFFF" w:themeColor="background1"/>
                <w:sz w:val="20"/>
                <w:szCs w:val="20"/>
                <w:lang w:val="tr-TR"/>
              </w:rPr>
            </w:pPr>
            <w:r w:rsidRPr="001E67CF">
              <w:rPr>
                <w:rFonts w:cstheme="minorHAnsi"/>
                <w:color w:val="FFFFFF" w:themeColor="background1"/>
                <w:sz w:val="20"/>
                <w:szCs w:val="20"/>
                <w:lang w:val="tr-TR"/>
              </w:rPr>
              <w:t>Sorumlu Birim</w:t>
            </w:r>
          </w:p>
        </w:tc>
        <w:tc>
          <w:tcPr>
            <w:tcW w:w="1430" w:type="dxa"/>
            <w:tcBorders>
              <w:top w:val="single" w:sz="4" w:space="0" w:color="FFFFFF"/>
              <w:left w:val="nil"/>
              <w:bottom w:val="nil"/>
              <w:right w:val="nil"/>
            </w:tcBorders>
            <w:shd w:val="clear" w:color="auto" w:fill="C00000"/>
          </w:tcPr>
          <w:p w:rsidR="008A5766" w:rsidRPr="001E67CF" w:rsidRDefault="008A5766" w:rsidP="008A5766">
            <w:pPr>
              <w:rPr>
                <w:rFonts w:cstheme="minorHAnsi"/>
                <w:color w:val="FFFFFF" w:themeColor="background1"/>
                <w:sz w:val="20"/>
                <w:szCs w:val="20"/>
                <w:lang w:val="tr-TR"/>
              </w:rPr>
            </w:pPr>
            <w:r w:rsidRPr="001E67CF">
              <w:rPr>
                <w:rFonts w:cstheme="minorHAnsi"/>
                <w:color w:val="FFFFFF" w:themeColor="background1"/>
                <w:sz w:val="20"/>
                <w:szCs w:val="20"/>
                <w:lang w:val="tr-TR"/>
              </w:rPr>
              <w:t>İş Birliği Yapılan Birim(</w:t>
            </w:r>
            <w:proofErr w:type="spellStart"/>
            <w:r w:rsidRPr="001E67CF">
              <w:rPr>
                <w:rFonts w:cstheme="minorHAnsi"/>
                <w:color w:val="FFFFFF" w:themeColor="background1"/>
                <w:sz w:val="20"/>
                <w:szCs w:val="20"/>
                <w:lang w:val="tr-TR"/>
              </w:rPr>
              <w:t>ler</w:t>
            </w:r>
            <w:proofErr w:type="spellEnd"/>
            <w:r w:rsidRPr="001E67CF">
              <w:rPr>
                <w:rFonts w:cstheme="minorHAnsi"/>
                <w:color w:val="FFFFFF" w:themeColor="background1"/>
                <w:sz w:val="20"/>
                <w:szCs w:val="20"/>
                <w:lang w:val="tr-TR"/>
              </w:rPr>
              <w:t>)</w:t>
            </w:r>
          </w:p>
        </w:tc>
      </w:tr>
      <w:tr w:rsidR="008A5766" w:rsidRPr="001E67CF" w:rsidTr="008A5766">
        <w:trPr>
          <w:trHeight w:val="6761"/>
        </w:trPr>
        <w:tc>
          <w:tcPr>
            <w:tcW w:w="2140" w:type="dxa"/>
            <w:tcBorders>
              <w:top w:val="nil"/>
              <w:bottom w:val="single" w:sz="4" w:space="0" w:color="981A26"/>
              <w:right w:val="single" w:sz="4" w:space="0" w:color="981A26"/>
            </w:tcBorders>
          </w:tcPr>
          <w:p w:rsidR="008A5766" w:rsidRPr="001E67CF" w:rsidRDefault="008A5766" w:rsidP="008A5766">
            <w:pPr>
              <w:rPr>
                <w:rFonts w:cstheme="minorHAnsi"/>
                <w:sz w:val="20"/>
                <w:szCs w:val="20"/>
                <w:lang w:val="tr-TR"/>
              </w:rPr>
            </w:pPr>
          </w:p>
          <w:p w:rsidR="008A5766" w:rsidRPr="001E67CF" w:rsidRDefault="008A5766" w:rsidP="008A5766">
            <w:pPr>
              <w:rPr>
                <w:rFonts w:cstheme="minorHAnsi"/>
                <w:sz w:val="20"/>
                <w:szCs w:val="20"/>
                <w:lang w:val="tr-TR"/>
              </w:rPr>
            </w:pPr>
          </w:p>
          <w:p w:rsidR="008A5766" w:rsidRPr="001E67CF" w:rsidRDefault="00D36608" w:rsidP="008A5766">
            <w:pPr>
              <w:rPr>
                <w:rFonts w:cstheme="minorHAnsi"/>
                <w:sz w:val="20"/>
                <w:szCs w:val="20"/>
                <w:lang w:val="tr-TR"/>
              </w:rPr>
            </w:pPr>
            <w:r>
              <w:rPr>
                <w:rFonts w:cstheme="minorHAnsi"/>
                <w:sz w:val="20"/>
                <w:szCs w:val="20"/>
                <w:lang w:val="tr-TR"/>
              </w:rPr>
              <w:t xml:space="preserve">Hedef </w:t>
            </w:r>
            <w:proofErr w:type="gramStart"/>
            <w:r>
              <w:rPr>
                <w:rFonts w:cstheme="minorHAnsi"/>
                <w:sz w:val="20"/>
                <w:szCs w:val="20"/>
                <w:lang w:val="tr-TR"/>
              </w:rPr>
              <w:t>2</w:t>
            </w:r>
            <w:r w:rsidR="008A5766" w:rsidRPr="001E67CF">
              <w:rPr>
                <w:rFonts w:cstheme="minorHAnsi"/>
                <w:sz w:val="20"/>
                <w:szCs w:val="20"/>
                <w:lang w:val="tr-TR"/>
              </w:rPr>
              <w:t>.1</w:t>
            </w:r>
            <w:proofErr w:type="gramEnd"/>
            <w:r w:rsidR="008A5766" w:rsidRPr="001E67CF">
              <w:rPr>
                <w:rFonts w:cstheme="minorHAnsi"/>
                <w:sz w:val="20"/>
                <w:szCs w:val="20"/>
                <w:lang w:val="tr-TR"/>
              </w:rPr>
              <w:t>:</w:t>
            </w:r>
          </w:p>
          <w:p w:rsidR="008A5766" w:rsidRPr="001E67CF" w:rsidRDefault="008A5766" w:rsidP="008A5766">
            <w:pPr>
              <w:rPr>
                <w:rFonts w:cstheme="minorHAnsi"/>
                <w:sz w:val="20"/>
                <w:szCs w:val="20"/>
                <w:lang w:val="tr-TR"/>
              </w:rPr>
            </w:pPr>
            <w:r w:rsidRPr="001E67CF">
              <w:rPr>
                <w:rFonts w:cstheme="minorHAnsi"/>
                <w:sz w:val="20"/>
                <w:szCs w:val="20"/>
                <w:lang w:val="tr-TR"/>
              </w:rPr>
              <w:t>Öğrencilerin bireysel özelliklerine ve öğrenme ihtiyaçlarına uygun fiziksel ve beşerî iyileştirmeler sağlanarak eğitime erişimleri artırılacaktır.</w:t>
            </w:r>
          </w:p>
        </w:tc>
        <w:tc>
          <w:tcPr>
            <w:tcW w:w="4707" w:type="dxa"/>
            <w:tcBorders>
              <w:top w:val="nil"/>
              <w:left w:val="single" w:sz="4" w:space="0" w:color="981A26"/>
              <w:bottom w:val="single" w:sz="4" w:space="0" w:color="981A26"/>
              <w:right w:val="single" w:sz="4" w:space="0" w:color="981A26"/>
            </w:tcBorders>
          </w:tcPr>
          <w:p w:rsidR="008A5766" w:rsidRPr="001E67CF" w:rsidRDefault="00D36608" w:rsidP="008A5766">
            <w:pPr>
              <w:rPr>
                <w:rFonts w:cstheme="minorHAnsi"/>
                <w:sz w:val="20"/>
                <w:szCs w:val="20"/>
                <w:lang w:val="tr-TR"/>
              </w:rPr>
            </w:pPr>
            <w:r>
              <w:rPr>
                <w:rFonts w:cstheme="minorHAnsi"/>
                <w:sz w:val="20"/>
                <w:szCs w:val="20"/>
                <w:lang w:val="tr-TR"/>
              </w:rPr>
              <w:t>S-2</w:t>
            </w:r>
            <w:r w:rsidR="008A5766">
              <w:rPr>
                <w:rFonts w:cstheme="minorHAnsi"/>
                <w:sz w:val="20"/>
                <w:szCs w:val="20"/>
                <w:lang w:val="tr-TR"/>
              </w:rPr>
              <w:t>.</w:t>
            </w:r>
            <w:r w:rsidR="008A5766" w:rsidRPr="001E67CF">
              <w:rPr>
                <w:rFonts w:cstheme="minorHAnsi"/>
                <w:sz w:val="20"/>
                <w:szCs w:val="20"/>
                <w:lang w:val="tr-TR"/>
              </w:rPr>
              <w:t>1.1 Kaynaştırma/bütünleştirme yoluyla eğitimlerini sürdüren öğrencilere yönelik bilgi, beceri, tutum ve farkındalık kazandırmak için ilgili tüm paydaşlara (öğretmenler, okul yöneticileri,</w:t>
            </w:r>
            <w:r w:rsidR="008A5766">
              <w:rPr>
                <w:rFonts w:cstheme="minorHAnsi"/>
                <w:sz w:val="20"/>
                <w:szCs w:val="20"/>
                <w:lang w:val="tr-TR"/>
              </w:rPr>
              <w:t xml:space="preserve"> öğretmenler</w:t>
            </w:r>
            <w:r w:rsidR="008A5766" w:rsidRPr="001E67CF">
              <w:rPr>
                <w:rFonts w:cstheme="minorHAnsi"/>
                <w:sz w:val="20"/>
                <w:szCs w:val="20"/>
                <w:lang w:val="tr-TR"/>
              </w:rPr>
              <w:t xml:space="preserve"> ve aileler) çevrim içi veya yüz yüze eğitimler verilecektir.</w:t>
            </w:r>
          </w:p>
          <w:p w:rsidR="008A5766" w:rsidRPr="001E67CF" w:rsidRDefault="00D36608" w:rsidP="008A5766">
            <w:pPr>
              <w:rPr>
                <w:rFonts w:cstheme="minorHAnsi"/>
                <w:sz w:val="20"/>
                <w:szCs w:val="20"/>
                <w:lang w:val="tr-TR"/>
              </w:rPr>
            </w:pPr>
            <w:r>
              <w:rPr>
                <w:rFonts w:cstheme="minorHAnsi"/>
                <w:sz w:val="20"/>
                <w:szCs w:val="20"/>
                <w:lang w:val="tr-TR"/>
              </w:rPr>
              <w:t>S-2</w:t>
            </w:r>
            <w:r w:rsidR="008A5766" w:rsidRPr="001E67CF">
              <w:rPr>
                <w:rFonts w:cstheme="minorHAnsi"/>
                <w:sz w:val="20"/>
                <w:szCs w:val="20"/>
                <w:lang w:val="tr-TR"/>
              </w:rPr>
              <w:t>.1.2 Öğretmenlere, en son özel eğitim stratejileri, teknikleri ve en iyi uygulamalar hakkında hizmet içi eğitim, velilere ise Rehberlik ve Araştırma Merkezleri’nde özel eğitim alanında seminerler yüz yüze ve çevrim içi olarak sunulacaktır.</w:t>
            </w:r>
          </w:p>
          <w:p w:rsidR="008A5766" w:rsidRPr="001E67CF" w:rsidRDefault="008A5766" w:rsidP="008A5766">
            <w:pPr>
              <w:rPr>
                <w:rFonts w:cstheme="minorHAnsi"/>
                <w:sz w:val="20"/>
                <w:szCs w:val="20"/>
                <w:lang w:val="tr-TR"/>
              </w:rPr>
            </w:pPr>
          </w:p>
        </w:tc>
        <w:tc>
          <w:tcPr>
            <w:tcW w:w="1135" w:type="dxa"/>
            <w:tcBorders>
              <w:top w:val="nil"/>
              <w:left w:val="single" w:sz="4" w:space="0" w:color="981A26"/>
              <w:bottom w:val="single" w:sz="4" w:space="0" w:color="981A26"/>
              <w:right w:val="single" w:sz="4" w:space="0" w:color="981A26"/>
            </w:tcBorders>
          </w:tcPr>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r>
              <w:rPr>
                <w:rFonts w:cstheme="minorHAnsi"/>
                <w:lang w:val="tr-TR"/>
              </w:rPr>
              <w:t>Okul İdaresi</w:t>
            </w:r>
          </w:p>
        </w:tc>
        <w:tc>
          <w:tcPr>
            <w:tcW w:w="1430" w:type="dxa"/>
            <w:tcBorders>
              <w:top w:val="nil"/>
              <w:left w:val="single" w:sz="4" w:space="0" w:color="981A26"/>
              <w:bottom w:val="single" w:sz="4" w:space="0" w:color="981A26"/>
            </w:tcBorders>
          </w:tcPr>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p>
          <w:p w:rsidR="008A5766" w:rsidRPr="000E3F67" w:rsidRDefault="008A5766" w:rsidP="008A5766">
            <w:pPr>
              <w:rPr>
                <w:rFonts w:cstheme="minorHAnsi"/>
                <w:lang w:val="tr-TR"/>
              </w:rPr>
            </w:pPr>
            <w:r>
              <w:rPr>
                <w:rFonts w:cstheme="minorHAnsi"/>
                <w:lang w:val="tr-TR"/>
              </w:rPr>
              <w:t>Sorumlu İdareciler, Öğretmenler</w:t>
            </w:r>
          </w:p>
        </w:tc>
      </w:tr>
    </w:tbl>
    <w:p w:rsidR="008A5766" w:rsidRDefault="008A5766" w:rsidP="00256A3E">
      <w:pPr>
        <w:rPr>
          <w:rFonts w:cstheme="minorHAnsi"/>
        </w:rPr>
      </w:pPr>
    </w:p>
    <w:p w:rsidR="008A5766" w:rsidRDefault="008A5766" w:rsidP="00256A3E">
      <w:pPr>
        <w:rPr>
          <w:rFonts w:cstheme="minorHAnsi"/>
        </w:rPr>
      </w:pPr>
    </w:p>
    <w:p w:rsidR="008A5766" w:rsidRDefault="008A5766" w:rsidP="00256A3E">
      <w:pPr>
        <w:rPr>
          <w:rFonts w:cstheme="minorHAnsi"/>
        </w:rPr>
      </w:pPr>
    </w:p>
    <w:p w:rsidR="008A5766" w:rsidRDefault="008A5766" w:rsidP="00256A3E">
      <w:pPr>
        <w:rPr>
          <w:rFonts w:cstheme="minorHAnsi"/>
        </w:rPr>
      </w:pPr>
    </w:p>
    <w:p w:rsidR="008A5766" w:rsidRDefault="008A5766" w:rsidP="00256A3E">
      <w:pPr>
        <w:rPr>
          <w:rFonts w:cstheme="minorHAnsi"/>
        </w:rPr>
      </w:pPr>
    </w:p>
    <w:p w:rsidR="008A5766" w:rsidRDefault="008A5766" w:rsidP="00256A3E">
      <w:pPr>
        <w:rPr>
          <w:rFonts w:cstheme="minorHAnsi"/>
        </w:rPr>
      </w:pPr>
    </w:p>
    <w:p w:rsidR="008A5766" w:rsidRDefault="008A5766" w:rsidP="00256A3E">
      <w:pPr>
        <w:rPr>
          <w:rFonts w:cstheme="minorHAnsi"/>
        </w:rPr>
      </w:pPr>
    </w:p>
    <w:p w:rsidR="00256A3E" w:rsidRPr="003F2018" w:rsidRDefault="00256A3E" w:rsidP="00256A3E">
      <w:pPr>
        <w:rPr>
          <w:rFonts w:cstheme="minorHAnsi"/>
        </w:rPr>
      </w:pPr>
    </w:p>
    <w:tbl>
      <w:tblPr>
        <w:tblStyle w:val="TableNormal1"/>
        <w:tblpPr w:leftFromText="141" w:rightFromText="141" w:vertAnchor="text" w:horzAnchor="margin" w:tblpY="245"/>
        <w:tblW w:w="9485" w:type="dxa"/>
        <w:tblLayout w:type="fixed"/>
        <w:tblLook w:val="01E0" w:firstRow="1" w:lastRow="1" w:firstColumn="1" w:lastColumn="1" w:noHBand="0" w:noVBand="0"/>
      </w:tblPr>
      <w:tblGrid>
        <w:gridCol w:w="2727"/>
        <w:gridCol w:w="4026"/>
        <w:gridCol w:w="1293"/>
        <w:gridCol w:w="1439"/>
      </w:tblGrid>
      <w:tr w:rsidR="005D785E" w:rsidRPr="003F2018" w:rsidTr="008A5766">
        <w:trPr>
          <w:trHeight w:val="1068"/>
        </w:trPr>
        <w:tc>
          <w:tcPr>
            <w:tcW w:w="9485" w:type="dxa"/>
            <w:gridSpan w:val="4"/>
            <w:tcBorders>
              <w:top w:val="single" w:sz="8" w:space="0" w:color="981A26"/>
              <w:bottom w:val="single" w:sz="4" w:space="0" w:color="FFFFFF"/>
            </w:tcBorders>
            <w:shd w:val="clear" w:color="auto" w:fill="C00000"/>
          </w:tcPr>
          <w:p w:rsidR="005D785E" w:rsidRPr="003F2018" w:rsidRDefault="005D785E" w:rsidP="008A5766">
            <w:pPr>
              <w:jc w:val="center"/>
              <w:rPr>
                <w:rFonts w:cstheme="minorHAnsi"/>
                <w:b/>
                <w:bCs/>
                <w:color w:val="FFFFFF" w:themeColor="background1"/>
                <w:lang w:val="tr-TR"/>
              </w:rPr>
            </w:pPr>
            <w:r w:rsidRPr="003F2018">
              <w:rPr>
                <w:rFonts w:cstheme="minorHAnsi"/>
                <w:b/>
                <w:bCs/>
                <w:color w:val="FFFFFF" w:themeColor="background1"/>
                <w:lang w:val="tr-TR"/>
              </w:rPr>
              <w:lastRenderedPageBreak/>
              <w:t xml:space="preserve">Amaç </w:t>
            </w:r>
            <w:r w:rsidR="00EC214D">
              <w:rPr>
                <w:rFonts w:cstheme="minorHAnsi"/>
                <w:b/>
                <w:bCs/>
                <w:color w:val="FFFFFF" w:themeColor="background1"/>
                <w:lang w:val="tr-TR"/>
              </w:rPr>
              <w:t>2</w:t>
            </w:r>
            <w:r w:rsidRPr="003F2018">
              <w:rPr>
                <w:rFonts w:cstheme="minorHAnsi"/>
                <w:b/>
                <w:bCs/>
                <w:color w:val="FFFFFF" w:themeColor="background1"/>
                <w:lang w:val="tr-TR"/>
              </w:rPr>
              <w:t xml:space="preserve">: Farklılıkları dikkate alan bir özel eğitim ve rehberlik anlayışıyla öğrencilerin, eğitim ve yaşam süreçlerindeki potansiyellerini en üst düzeye çıkaracak ve özel </w:t>
            </w:r>
            <w:proofErr w:type="spellStart"/>
            <w:r w:rsidRPr="003F2018">
              <w:rPr>
                <w:rFonts w:cstheme="minorHAnsi"/>
                <w:b/>
                <w:bCs/>
                <w:color w:val="FFFFFF" w:themeColor="background1"/>
                <w:lang w:val="tr-TR"/>
              </w:rPr>
              <w:t>gereksinimli</w:t>
            </w:r>
            <w:proofErr w:type="spellEnd"/>
            <w:r w:rsidRPr="003F2018">
              <w:rPr>
                <w:rFonts w:cstheme="minorHAnsi"/>
                <w:b/>
                <w:bCs/>
                <w:color w:val="FFFFFF" w:themeColor="background1"/>
                <w:lang w:val="tr-TR"/>
              </w:rPr>
              <w:t xml:space="preserve"> bireylerin toplumla bütünleşmelerini sağlayacak bilgi ve beceriler ile ilgi ve yetenekleri doğrultusunda gelişimlerini destekleyecek fiziki, beşerî ve teknolojik imkânları artırmak.</w:t>
            </w:r>
          </w:p>
        </w:tc>
      </w:tr>
      <w:tr w:rsidR="005D785E" w:rsidRPr="003F2018" w:rsidTr="008A5766">
        <w:trPr>
          <w:trHeight w:val="806"/>
        </w:trPr>
        <w:tc>
          <w:tcPr>
            <w:tcW w:w="2727" w:type="dxa"/>
            <w:tcBorders>
              <w:top w:val="single" w:sz="4" w:space="0" w:color="FFFFFF"/>
            </w:tcBorders>
            <w:shd w:val="clear" w:color="auto" w:fill="C00000"/>
          </w:tcPr>
          <w:p w:rsidR="005D785E" w:rsidRPr="003F2018" w:rsidRDefault="005D785E" w:rsidP="008A5766">
            <w:pPr>
              <w:rPr>
                <w:rFonts w:cstheme="minorHAnsi"/>
                <w:color w:val="FFFFFF" w:themeColor="background1"/>
                <w:lang w:val="tr-TR"/>
              </w:rPr>
            </w:pPr>
            <w:r w:rsidRPr="003F2018">
              <w:rPr>
                <w:rFonts w:cstheme="minorHAnsi"/>
                <w:color w:val="FFFFFF" w:themeColor="background1"/>
                <w:lang w:val="tr-TR"/>
              </w:rPr>
              <w:t>Hedefler</w:t>
            </w:r>
          </w:p>
        </w:tc>
        <w:tc>
          <w:tcPr>
            <w:tcW w:w="4026" w:type="dxa"/>
            <w:tcBorders>
              <w:top w:val="single" w:sz="4" w:space="0" w:color="FFFFFF"/>
            </w:tcBorders>
            <w:shd w:val="clear" w:color="auto" w:fill="C00000"/>
          </w:tcPr>
          <w:p w:rsidR="005D785E" w:rsidRPr="003F2018" w:rsidRDefault="005D785E" w:rsidP="008A5766">
            <w:pPr>
              <w:rPr>
                <w:rFonts w:cstheme="minorHAnsi"/>
                <w:color w:val="FFFFFF" w:themeColor="background1"/>
                <w:lang w:val="tr-TR"/>
              </w:rPr>
            </w:pPr>
            <w:r w:rsidRPr="003F2018">
              <w:rPr>
                <w:rFonts w:cstheme="minorHAnsi"/>
                <w:color w:val="FFFFFF" w:themeColor="background1"/>
                <w:lang w:val="tr-TR"/>
              </w:rPr>
              <w:t>Stratejiler</w:t>
            </w:r>
          </w:p>
        </w:tc>
        <w:tc>
          <w:tcPr>
            <w:tcW w:w="1293" w:type="dxa"/>
            <w:tcBorders>
              <w:top w:val="single" w:sz="4" w:space="0" w:color="FFFFFF"/>
            </w:tcBorders>
            <w:shd w:val="clear" w:color="auto" w:fill="C00000"/>
          </w:tcPr>
          <w:p w:rsidR="005D785E" w:rsidRPr="003F2018" w:rsidRDefault="005D785E" w:rsidP="008A5766">
            <w:pPr>
              <w:rPr>
                <w:rFonts w:cstheme="minorHAnsi"/>
                <w:color w:val="FFFFFF" w:themeColor="background1"/>
                <w:lang w:val="tr-TR"/>
              </w:rPr>
            </w:pPr>
            <w:r w:rsidRPr="003F2018">
              <w:rPr>
                <w:rFonts w:cstheme="minorHAnsi"/>
                <w:color w:val="FFFFFF" w:themeColor="background1"/>
                <w:lang w:val="tr-TR"/>
              </w:rPr>
              <w:t>Sorumlu Birim</w:t>
            </w:r>
          </w:p>
        </w:tc>
        <w:tc>
          <w:tcPr>
            <w:tcW w:w="1439" w:type="dxa"/>
            <w:tcBorders>
              <w:top w:val="single" w:sz="4" w:space="0" w:color="FFFFFF"/>
            </w:tcBorders>
            <w:shd w:val="clear" w:color="auto" w:fill="C00000"/>
          </w:tcPr>
          <w:p w:rsidR="005D785E" w:rsidRPr="003F2018" w:rsidRDefault="005D785E" w:rsidP="008A5766">
            <w:pPr>
              <w:rPr>
                <w:rFonts w:cstheme="minorHAnsi"/>
                <w:color w:val="FFFFFF" w:themeColor="background1"/>
                <w:lang w:val="tr-TR"/>
              </w:rPr>
            </w:pPr>
            <w:r w:rsidRPr="003F2018">
              <w:rPr>
                <w:rFonts w:cstheme="minorHAnsi"/>
                <w:color w:val="FFFFFF" w:themeColor="background1"/>
                <w:lang w:val="tr-TR"/>
              </w:rPr>
              <w:t>İş Birliği Yapılan Birim(</w:t>
            </w:r>
            <w:proofErr w:type="spellStart"/>
            <w:r w:rsidRPr="003F2018">
              <w:rPr>
                <w:rFonts w:cstheme="minorHAnsi"/>
                <w:color w:val="FFFFFF" w:themeColor="background1"/>
                <w:lang w:val="tr-TR"/>
              </w:rPr>
              <w:t>ler</w:t>
            </w:r>
            <w:proofErr w:type="spellEnd"/>
            <w:r w:rsidRPr="003F2018">
              <w:rPr>
                <w:rFonts w:cstheme="minorHAnsi"/>
                <w:color w:val="FFFFFF" w:themeColor="background1"/>
                <w:lang w:val="tr-TR"/>
              </w:rPr>
              <w:t>)</w:t>
            </w:r>
          </w:p>
        </w:tc>
      </w:tr>
      <w:tr w:rsidR="005D785E" w:rsidRPr="003F2018" w:rsidTr="008A5766">
        <w:trPr>
          <w:trHeight w:val="5240"/>
        </w:trPr>
        <w:tc>
          <w:tcPr>
            <w:tcW w:w="2727" w:type="dxa"/>
            <w:tcBorders>
              <w:left w:val="single" w:sz="8" w:space="0" w:color="981A26"/>
              <w:bottom w:val="single" w:sz="8" w:space="0" w:color="981A26"/>
              <w:right w:val="single" w:sz="4" w:space="0" w:color="981A26"/>
            </w:tcBorders>
          </w:tcPr>
          <w:p w:rsidR="005D785E" w:rsidRPr="003F2018" w:rsidRDefault="00EC214D" w:rsidP="008A5766">
            <w:pPr>
              <w:rPr>
                <w:rFonts w:cstheme="minorHAnsi"/>
                <w:lang w:val="tr-TR"/>
              </w:rPr>
            </w:pPr>
            <w:r>
              <w:rPr>
                <w:rFonts w:cstheme="minorHAnsi"/>
                <w:lang w:val="tr-TR"/>
              </w:rPr>
              <w:t xml:space="preserve">Hedef </w:t>
            </w:r>
            <w:proofErr w:type="gramStart"/>
            <w:r>
              <w:rPr>
                <w:rFonts w:cstheme="minorHAnsi"/>
                <w:lang w:val="tr-TR"/>
              </w:rPr>
              <w:t>2</w:t>
            </w:r>
            <w:r w:rsidR="005D785E" w:rsidRPr="003F2018">
              <w:rPr>
                <w:rFonts w:cstheme="minorHAnsi"/>
                <w:lang w:val="tr-TR"/>
              </w:rPr>
              <w:t>.2</w:t>
            </w:r>
            <w:proofErr w:type="gramEnd"/>
            <w:r w:rsidR="005D785E" w:rsidRPr="003F2018">
              <w:rPr>
                <w:rFonts w:cstheme="minorHAnsi"/>
                <w:lang w:val="tr-TR"/>
              </w:rPr>
              <w:t>:</w:t>
            </w:r>
          </w:p>
          <w:p w:rsidR="005D785E" w:rsidRPr="003F2018" w:rsidRDefault="005D785E" w:rsidP="008A5766">
            <w:pPr>
              <w:rPr>
                <w:rFonts w:cstheme="minorHAnsi"/>
                <w:lang w:val="tr-TR"/>
              </w:rPr>
            </w:pPr>
            <w:r w:rsidRPr="003F2018">
              <w:rPr>
                <w:rFonts w:cstheme="minorHAnsi"/>
                <w:lang w:val="tr-TR"/>
              </w:rPr>
              <w:t>Akademik, sosyal, duygusal ve mesleki gelişim alanlarında sunulan rehberlik hizmetleri desteklenecektir.</w:t>
            </w:r>
          </w:p>
        </w:tc>
        <w:tc>
          <w:tcPr>
            <w:tcW w:w="4026" w:type="dxa"/>
            <w:tcBorders>
              <w:left w:val="single" w:sz="4" w:space="0" w:color="981A26"/>
              <w:bottom w:val="single" w:sz="8" w:space="0" w:color="981A26"/>
              <w:right w:val="single" w:sz="4" w:space="0" w:color="981A26"/>
            </w:tcBorders>
          </w:tcPr>
          <w:p w:rsidR="005D785E" w:rsidRPr="003F2018" w:rsidRDefault="00EC214D" w:rsidP="008A5766">
            <w:pPr>
              <w:rPr>
                <w:rFonts w:cstheme="minorHAnsi"/>
                <w:lang w:val="tr-TR"/>
              </w:rPr>
            </w:pPr>
            <w:r>
              <w:rPr>
                <w:rFonts w:cstheme="minorHAnsi"/>
                <w:lang w:val="tr-TR"/>
              </w:rPr>
              <w:t>S-2</w:t>
            </w:r>
            <w:r w:rsidR="005D785E" w:rsidRPr="003F2018">
              <w:rPr>
                <w:rFonts w:cstheme="minorHAnsi"/>
                <w:lang w:val="tr-TR"/>
              </w:rPr>
              <w:t>.2.1 Öğretmenlerin bağımlılıkla mücadele programlarını uygulama konusundaki yetkinliklerinin artırılması ve öğrencilerin bağımlılıkla mücadele bilinçlerinin geliştirmesi amacıyla eğitimler düzenlenecektir.</w:t>
            </w:r>
          </w:p>
          <w:p w:rsidR="005D785E" w:rsidRPr="003F2018" w:rsidRDefault="00EC214D" w:rsidP="008A5766">
            <w:pPr>
              <w:rPr>
                <w:rFonts w:cstheme="minorHAnsi"/>
                <w:lang w:val="tr-TR"/>
              </w:rPr>
            </w:pPr>
            <w:r>
              <w:rPr>
                <w:rFonts w:cstheme="minorHAnsi"/>
                <w:lang w:val="tr-TR"/>
              </w:rPr>
              <w:t>S-2</w:t>
            </w:r>
            <w:r w:rsidR="005D785E" w:rsidRPr="003F2018">
              <w:rPr>
                <w:rFonts w:cstheme="minorHAnsi"/>
                <w:lang w:val="tr-TR"/>
              </w:rPr>
              <w:t>.2.2 Rehber öğretmenlerin, öğrencilerin mesleki rehberlik konusundaki ihtiyaçlarını karşılamaları için merkezi hizmet içi eğitimler düzenlenecektir.</w:t>
            </w:r>
          </w:p>
          <w:p w:rsidR="005D785E" w:rsidRPr="003F2018" w:rsidRDefault="00EC214D" w:rsidP="008A5766">
            <w:pPr>
              <w:rPr>
                <w:rFonts w:cstheme="minorHAnsi"/>
                <w:lang w:val="tr-TR"/>
              </w:rPr>
            </w:pPr>
            <w:r>
              <w:rPr>
                <w:rFonts w:cstheme="minorHAnsi"/>
                <w:lang w:val="tr-TR"/>
              </w:rPr>
              <w:t>S-2</w:t>
            </w:r>
            <w:r w:rsidR="005D785E" w:rsidRPr="003F2018">
              <w:rPr>
                <w:rFonts w:cstheme="minorHAnsi"/>
                <w:lang w:val="tr-TR"/>
              </w:rPr>
              <w:t xml:space="preserve">.3.3 Gelişimsel, önleyici ve iyileştirici </w:t>
            </w:r>
            <w:proofErr w:type="spellStart"/>
            <w:r w:rsidR="005D785E" w:rsidRPr="003F2018">
              <w:rPr>
                <w:rFonts w:cstheme="minorHAnsi"/>
                <w:lang w:val="tr-TR"/>
              </w:rPr>
              <w:t>psikososyal</w:t>
            </w:r>
            <w:proofErr w:type="spellEnd"/>
            <w:r w:rsidR="005D785E" w:rsidRPr="003F2018">
              <w:rPr>
                <w:rFonts w:cstheme="minorHAnsi"/>
                <w:lang w:val="tr-TR"/>
              </w:rPr>
              <w:t xml:space="preserve"> destek çalışmaları kapsamında öğrencilere yönelik düzenlenen eğitimler yaygınlaştırılacaktır.</w:t>
            </w:r>
          </w:p>
          <w:p w:rsidR="005D785E" w:rsidRPr="003F2018" w:rsidRDefault="00EC214D" w:rsidP="008A5766">
            <w:pPr>
              <w:rPr>
                <w:rFonts w:cstheme="minorHAnsi"/>
                <w:lang w:val="tr-TR"/>
              </w:rPr>
            </w:pPr>
            <w:r>
              <w:rPr>
                <w:rFonts w:cstheme="minorHAnsi"/>
                <w:lang w:val="tr-TR"/>
              </w:rPr>
              <w:t>S-2</w:t>
            </w:r>
            <w:r w:rsidR="005D785E" w:rsidRPr="003F2018">
              <w:rPr>
                <w:rFonts w:cstheme="minorHAnsi"/>
                <w:lang w:val="tr-TR"/>
              </w:rPr>
              <w:t>.3.4 Rehberlik ve psikolojik danışma hizmetlerinin yaygınlığı ve ulaşılabilirliğini artırmak amacıyla öğrencilerin kişisel verilerine ilişkin dijital veri güvenliği hususu dikkate alınarak hizmetlerin dijitalleştirilmesi sağlanacaktır.</w:t>
            </w:r>
          </w:p>
          <w:p w:rsidR="005D785E" w:rsidRPr="003F2018" w:rsidRDefault="005D785E" w:rsidP="008A5766">
            <w:pPr>
              <w:rPr>
                <w:rFonts w:cstheme="minorHAnsi"/>
                <w:lang w:val="tr-TR"/>
              </w:rPr>
            </w:pPr>
          </w:p>
        </w:tc>
        <w:tc>
          <w:tcPr>
            <w:tcW w:w="1293" w:type="dxa"/>
            <w:tcBorders>
              <w:left w:val="single" w:sz="4" w:space="0" w:color="981A26"/>
              <w:bottom w:val="single" w:sz="8" w:space="0" w:color="981A26"/>
              <w:right w:val="single" w:sz="4" w:space="0" w:color="981A26"/>
            </w:tcBorders>
          </w:tcPr>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r>
              <w:rPr>
                <w:rFonts w:cstheme="minorHAnsi"/>
                <w:lang w:val="tr-TR"/>
              </w:rPr>
              <w:t>Okul İdaresi</w:t>
            </w:r>
          </w:p>
        </w:tc>
        <w:tc>
          <w:tcPr>
            <w:tcW w:w="1439" w:type="dxa"/>
            <w:tcBorders>
              <w:left w:val="single" w:sz="4" w:space="0" w:color="981A26"/>
              <w:bottom w:val="single" w:sz="8" w:space="0" w:color="981A26"/>
              <w:right w:val="single" w:sz="8" w:space="0" w:color="981A26"/>
            </w:tcBorders>
          </w:tcPr>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p>
          <w:p w:rsidR="005D785E" w:rsidRPr="000E3F67" w:rsidRDefault="005D785E" w:rsidP="008A5766">
            <w:pPr>
              <w:rPr>
                <w:rFonts w:cstheme="minorHAnsi"/>
                <w:lang w:val="tr-TR"/>
              </w:rPr>
            </w:pPr>
            <w:r>
              <w:rPr>
                <w:rFonts w:cstheme="minorHAnsi"/>
                <w:lang w:val="tr-TR"/>
              </w:rPr>
              <w:t>Sorumlu İdareciler, Öğretmenler</w:t>
            </w:r>
          </w:p>
        </w:tc>
      </w:tr>
    </w:tbl>
    <w:p w:rsidR="00256A3E" w:rsidRPr="003F2018" w:rsidRDefault="00256A3E" w:rsidP="00256A3E">
      <w:pPr>
        <w:rPr>
          <w:rFonts w:cstheme="minorHAnsi"/>
        </w:rPr>
      </w:pPr>
    </w:p>
    <w:p w:rsidR="00256A3E" w:rsidRPr="000709FC" w:rsidRDefault="00256A3E" w:rsidP="00256A3E">
      <w:pPr>
        <w:rPr>
          <w:rFonts w:cstheme="minorHAnsi"/>
          <w:color w:val="FF0000"/>
        </w:rPr>
      </w:pPr>
    </w:p>
    <w:p w:rsidR="00256A3E" w:rsidRPr="000709FC" w:rsidRDefault="00256A3E" w:rsidP="00256A3E">
      <w:pPr>
        <w:rPr>
          <w:rFonts w:cstheme="minorHAnsi"/>
          <w:color w:val="FF0000"/>
        </w:rPr>
      </w:pPr>
    </w:p>
    <w:p w:rsidR="00B2146B" w:rsidRDefault="00B2146B" w:rsidP="00256A3E">
      <w:pPr>
        <w:rPr>
          <w:rFonts w:cstheme="minorHAnsi"/>
        </w:rPr>
      </w:pPr>
    </w:p>
    <w:p w:rsidR="0007597E" w:rsidRDefault="0007597E" w:rsidP="00256A3E">
      <w:pPr>
        <w:rPr>
          <w:rFonts w:cstheme="minorHAnsi"/>
        </w:rPr>
      </w:pPr>
    </w:p>
    <w:p w:rsidR="0007597E" w:rsidRDefault="0007597E" w:rsidP="00256A3E">
      <w:pPr>
        <w:rPr>
          <w:rFonts w:cstheme="minorHAnsi"/>
        </w:rPr>
      </w:pPr>
    </w:p>
    <w:p w:rsidR="00213FDF" w:rsidRDefault="00213FDF" w:rsidP="00256A3E">
      <w:pPr>
        <w:rPr>
          <w:rFonts w:cstheme="minorHAnsi"/>
        </w:rPr>
      </w:pPr>
    </w:p>
    <w:p w:rsidR="00EC214D" w:rsidRDefault="00EC214D" w:rsidP="00256A3E">
      <w:pPr>
        <w:rPr>
          <w:rFonts w:cstheme="minorHAnsi"/>
        </w:rPr>
      </w:pPr>
    </w:p>
    <w:p w:rsidR="00EC214D" w:rsidRDefault="00EC214D" w:rsidP="00256A3E">
      <w:pPr>
        <w:rPr>
          <w:rFonts w:cstheme="minorHAnsi"/>
        </w:rPr>
      </w:pPr>
    </w:p>
    <w:p w:rsidR="00EC214D" w:rsidRDefault="00EC214D" w:rsidP="00256A3E">
      <w:pPr>
        <w:rPr>
          <w:rFonts w:cstheme="minorHAnsi"/>
        </w:rPr>
      </w:pPr>
    </w:p>
    <w:p w:rsidR="00EC214D" w:rsidRDefault="00EC214D" w:rsidP="00256A3E">
      <w:pPr>
        <w:rPr>
          <w:rFonts w:cstheme="minorHAnsi"/>
        </w:rPr>
      </w:pPr>
    </w:p>
    <w:p w:rsidR="00256A3E" w:rsidRDefault="00256A3E" w:rsidP="00256A3E">
      <w:pPr>
        <w:rPr>
          <w:rFonts w:cstheme="minorHAnsi"/>
        </w:rPr>
      </w:pPr>
    </w:p>
    <w:p w:rsidR="00EC214D" w:rsidRPr="003F2018" w:rsidRDefault="00EC214D" w:rsidP="00256A3E">
      <w:pPr>
        <w:rPr>
          <w:rFonts w:cstheme="minorHAnsi"/>
        </w:rPr>
      </w:pPr>
    </w:p>
    <w:tbl>
      <w:tblPr>
        <w:tblStyle w:val="TableNormal1"/>
        <w:tblW w:w="907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984"/>
        <w:gridCol w:w="4185"/>
        <w:gridCol w:w="1167"/>
        <w:gridCol w:w="1736"/>
      </w:tblGrid>
      <w:tr w:rsidR="00256A3E" w:rsidRPr="003F2018" w:rsidTr="00EC214D">
        <w:trPr>
          <w:trHeight w:val="741"/>
        </w:trPr>
        <w:tc>
          <w:tcPr>
            <w:tcW w:w="9072" w:type="dxa"/>
            <w:gridSpan w:val="4"/>
            <w:tcBorders>
              <w:left w:val="nil"/>
              <w:bottom w:val="single" w:sz="4" w:space="0" w:color="FFFFFF"/>
              <w:right w:val="nil"/>
            </w:tcBorders>
            <w:shd w:val="clear" w:color="auto" w:fill="C00000"/>
          </w:tcPr>
          <w:p w:rsidR="00256A3E" w:rsidRPr="003F2018" w:rsidRDefault="00D073FF" w:rsidP="005A0E74">
            <w:pPr>
              <w:jc w:val="center"/>
              <w:rPr>
                <w:rFonts w:cstheme="minorHAnsi"/>
                <w:b/>
                <w:bCs/>
                <w:color w:val="FFFFFF" w:themeColor="background1"/>
                <w:lang w:val="tr-TR"/>
              </w:rPr>
            </w:pPr>
            <w:r>
              <w:rPr>
                <w:rFonts w:cstheme="minorHAnsi"/>
                <w:b/>
                <w:bCs/>
                <w:color w:val="FFFFFF" w:themeColor="background1"/>
                <w:lang w:val="tr-TR"/>
              </w:rPr>
              <w:lastRenderedPageBreak/>
              <w:t>Amaç 3</w:t>
            </w:r>
            <w:r w:rsidR="00256A3E" w:rsidRPr="003F2018">
              <w:rPr>
                <w:rFonts w:cstheme="minorHAnsi"/>
                <w:b/>
                <w:bCs/>
                <w:color w:val="FFFFFF" w:themeColor="background1"/>
                <w:lang w:val="tr-TR"/>
              </w:rPr>
              <w:t>: Türkiye Yüzyılı inşasında millî, manevi ve kültürel değerlerini özümsemiş; çağın gereklerine uygun bilgi, beceri, tutum ve davranışlar ile demokratik anlayışa ve millî şuura sahip şahsiyetli ve üretken öğrenciler yetiştirmek.</w:t>
            </w:r>
          </w:p>
        </w:tc>
      </w:tr>
      <w:tr w:rsidR="00EF7AE2" w:rsidRPr="003F2018" w:rsidTr="00EC214D">
        <w:trPr>
          <w:trHeight w:val="741"/>
        </w:trPr>
        <w:tc>
          <w:tcPr>
            <w:tcW w:w="9072" w:type="dxa"/>
            <w:gridSpan w:val="4"/>
            <w:tcBorders>
              <w:left w:val="nil"/>
              <w:bottom w:val="single" w:sz="4" w:space="0" w:color="FFFFFF"/>
              <w:right w:val="nil"/>
            </w:tcBorders>
            <w:shd w:val="clear" w:color="auto" w:fill="C00000"/>
          </w:tcPr>
          <w:p w:rsidR="00EF7AE2" w:rsidRDefault="00EF7AE2" w:rsidP="005A0E74">
            <w:pPr>
              <w:jc w:val="center"/>
              <w:rPr>
                <w:rFonts w:cstheme="minorHAnsi"/>
                <w:b/>
                <w:bCs/>
                <w:color w:val="FFFFFF" w:themeColor="background1"/>
              </w:rPr>
            </w:pPr>
          </w:p>
          <w:p w:rsidR="00EF7AE2" w:rsidRDefault="00EF7AE2" w:rsidP="005A0E74">
            <w:pPr>
              <w:jc w:val="center"/>
              <w:rPr>
                <w:rFonts w:cstheme="minorHAnsi"/>
                <w:b/>
                <w:bCs/>
                <w:color w:val="FFFFFF" w:themeColor="background1"/>
              </w:rPr>
            </w:pPr>
          </w:p>
        </w:tc>
      </w:tr>
      <w:tr w:rsidR="00256A3E" w:rsidRPr="003F2018" w:rsidTr="00EC214D">
        <w:trPr>
          <w:trHeight w:val="741"/>
        </w:trPr>
        <w:tc>
          <w:tcPr>
            <w:tcW w:w="1984" w:type="dxa"/>
            <w:tcBorders>
              <w:top w:val="single" w:sz="4" w:space="0" w:color="FFFFFF"/>
              <w:left w:val="nil"/>
              <w:bottom w:val="nil"/>
              <w:right w:val="nil"/>
            </w:tcBorders>
            <w:shd w:val="clear" w:color="auto" w:fill="C00000"/>
          </w:tcPr>
          <w:p w:rsidR="00256A3E" w:rsidRPr="003F2018" w:rsidRDefault="00256A3E" w:rsidP="00C4062B">
            <w:pPr>
              <w:rPr>
                <w:rFonts w:cstheme="minorHAnsi"/>
                <w:color w:val="FFFFFF" w:themeColor="background1"/>
                <w:lang w:val="tr-TR"/>
              </w:rPr>
            </w:pPr>
          </w:p>
          <w:p w:rsidR="00256A3E" w:rsidRPr="003F2018" w:rsidRDefault="00256A3E" w:rsidP="00C4062B">
            <w:pPr>
              <w:rPr>
                <w:rFonts w:cstheme="minorHAnsi"/>
                <w:color w:val="FFFFFF" w:themeColor="background1"/>
                <w:lang w:val="tr-TR"/>
              </w:rPr>
            </w:pPr>
            <w:r w:rsidRPr="003F2018">
              <w:rPr>
                <w:rFonts w:cstheme="minorHAnsi"/>
                <w:color w:val="FFFFFF" w:themeColor="background1"/>
                <w:lang w:val="tr-TR"/>
              </w:rPr>
              <w:t>Hedefler</w:t>
            </w:r>
          </w:p>
        </w:tc>
        <w:tc>
          <w:tcPr>
            <w:tcW w:w="4185" w:type="dxa"/>
            <w:tcBorders>
              <w:top w:val="single" w:sz="4" w:space="0" w:color="FFFFFF"/>
              <w:left w:val="nil"/>
              <w:bottom w:val="nil"/>
              <w:right w:val="nil"/>
            </w:tcBorders>
            <w:shd w:val="clear" w:color="auto" w:fill="C00000"/>
          </w:tcPr>
          <w:p w:rsidR="00256A3E" w:rsidRPr="003F2018" w:rsidRDefault="00256A3E" w:rsidP="00C4062B">
            <w:pPr>
              <w:rPr>
                <w:rFonts w:cstheme="minorHAnsi"/>
                <w:color w:val="FFFFFF" w:themeColor="background1"/>
                <w:lang w:val="tr-TR"/>
              </w:rPr>
            </w:pPr>
          </w:p>
          <w:p w:rsidR="00256A3E" w:rsidRPr="003F2018" w:rsidRDefault="00256A3E" w:rsidP="00C4062B">
            <w:pPr>
              <w:rPr>
                <w:rFonts w:cstheme="minorHAnsi"/>
                <w:color w:val="FFFFFF" w:themeColor="background1"/>
                <w:lang w:val="tr-TR"/>
              </w:rPr>
            </w:pPr>
            <w:r w:rsidRPr="003F2018">
              <w:rPr>
                <w:rFonts w:cstheme="minorHAnsi"/>
                <w:color w:val="FFFFFF" w:themeColor="background1"/>
                <w:lang w:val="tr-TR"/>
              </w:rPr>
              <w:t>Stratejiler</w:t>
            </w:r>
          </w:p>
        </w:tc>
        <w:tc>
          <w:tcPr>
            <w:tcW w:w="1167" w:type="dxa"/>
            <w:tcBorders>
              <w:top w:val="single" w:sz="4" w:space="0" w:color="FFFFFF"/>
              <w:left w:val="nil"/>
              <w:bottom w:val="nil"/>
              <w:right w:val="nil"/>
            </w:tcBorders>
            <w:shd w:val="clear" w:color="auto" w:fill="C00000"/>
          </w:tcPr>
          <w:p w:rsidR="00256A3E" w:rsidRPr="003F2018" w:rsidRDefault="00256A3E" w:rsidP="00C4062B">
            <w:pPr>
              <w:rPr>
                <w:rFonts w:cstheme="minorHAnsi"/>
                <w:color w:val="FFFFFF" w:themeColor="background1"/>
                <w:lang w:val="tr-TR"/>
              </w:rPr>
            </w:pPr>
            <w:r w:rsidRPr="003F2018">
              <w:rPr>
                <w:rFonts w:cstheme="minorHAnsi"/>
                <w:color w:val="FFFFFF" w:themeColor="background1"/>
                <w:lang w:val="tr-TR"/>
              </w:rPr>
              <w:t>Sorumlu Birim</w:t>
            </w:r>
          </w:p>
        </w:tc>
        <w:tc>
          <w:tcPr>
            <w:tcW w:w="1736" w:type="dxa"/>
            <w:tcBorders>
              <w:top w:val="single" w:sz="4" w:space="0" w:color="FFFFFF"/>
              <w:left w:val="nil"/>
              <w:bottom w:val="nil"/>
              <w:right w:val="nil"/>
            </w:tcBorders>
            <w:shd w:val="clear" w:color="auto" w:fill="C00000"/>
          </w:tcPr>
          <w:p w:rsidR="00256A3E" w:rsidRPr="003F2018" w:rsidRDefault="00256A3E" w:rsidP="00C4062B">
            <w:pPr>
              <w:rPr>
                <w:rFonts w:cstheme="minorHAnsi"/>
                <w:color w:val="FFFFFF" w:themeColor="background1"/>
                <w:lang w:val="tr-TR"/>
              </w:rPr>
            </w:pPr>
            <w:r w:rsidRPr="003F2018">
              <w:rPr>
                <w:rFonts w:cstheme="minorHAnsi"/>
                <w:color w:val="FFFFFF" w:themeColor="background1"/>
                <w:lang w:val="tr-TR"/>
              </w:rPr>
              <w:t>İş Birliği Yapılan Birim(</w:t>
            </w:r>
            <w:proofErr w:type="spellStart"/>
            <w:r w:rsidRPr="003F2018">
              <w:rPr>
                <w:rFonts w:cstheme="minorHAnsi"/>
                <w:color w:val="FFFFFF" w:themeColor="background1"/>
                <w:lang w:val="tr-TR"/>
              </w:rPr>
              <w:t>ler</w:t>
            </w:r>
            <w:proofErr w:type="spellEnd"/>
            <w:r w:rsidRPr="003F2018">
              <w:rPr>
                <w:rFonts w:cstheme="minorHAnsi"/>
                <w:color w:val="FFFFFF" w:themeColor="background1"/>
                <w:lang w:val="tr-TR"/>
              </w:rPr>
              <w:t>)</w:t>
            </w:r>
          </w:p>
        </w:tc>
      </w:tr>
      <w:tr w:rsidR="000133E6" w:rsidRPr="003F2018" w:rsidTr="00EC214D">
        <w:trPr>
          <w:trHeight w:val="4307"/>
        </w:trPr>
        <w:tc>
          <w:tcPr>
            <w:tcW w:w="1984" w:type="dxa"/>
            <w:tcBorders>
              <w:top w:val="nil"/>
              <w:bottom w:val="single" w:sz="4" w:space="0" w:color="981A26"/>
              <w:right w:val="single" w:sz="4" w:space="0" w:color="981A26"/>
            </w:tcBorders>
          </w:tcPr>
          <w:p w:rsidR="000133E6" w:rsidRPr="003F2018" w:rsidRDefault="00D073FF" w:rsidP="000133E6">
            <w:pPr>
              <w:rPr>
                <w:rFonts w:cstheme="minorHAnsi"/>
                <w:lang w:val="tr-TR"/>
              </w:rPr>
            </w:pPr>
            <w:r>
              <w:rPr>
                <w:rFonts w:cstheme="minorHAnsi"/>
                <w:lang w:val="tr-TR"/>
              </w:rPr>
              <w:t xml:space="preserve">Hedef </w:t>
            </w:r>
            <w:proofErr w:type="gramStart"/>
            <w:r>
              <w:rPr>
                <w:rFonts w:cstheme="minorHAnsi"/>
                <w:lang w:val="tr-TR"/>
              </w:rPr>
              <w:t>3</w:t>
            </w:r>
            <w:r w:rsidR="000133E6" w:rsidRPr="003F2018">
              <w:rPr>
                <w:rFonts w:cstheme="minorHAnsi"/>
                <w:lang w:val="tr-TR"/>
              </w:rPr>
              <w:t>.1</w:t>
            </w:r>
            <w:proofErr w:type="gramEnd"/>
            <w:r w:rsidR="000133E6" w:rsidRPr="003F2018">
              <w:rPr>
                <w:rFonts w:cstheme="minorHAnsi"/>
                <w:lang w:val="tr-TR"/>
              </w:rPr>
              <w:t>: Sürdürülebilir kalkınma hedeflerine uygun bir yaklaşımla çevre ve iklim değişikliği konusunda farkındalığın artırılması sağlanacaktır.</w:t>
            </w:r>
          </w:p>
        </w:tc>
        <w:tc>
          <w:tcPr>
            <w:tcW w:w="4185" w:type="dxa"/>
            <w:tcBorders>
              <w:top w:val="nil"/>
              <w:left w:val="single" w:sz="4" w:space="0" w:color="981A26"/>
              <w:bottom w:val="single" w:sz="4" w:space="0" w:color="981A26"/>
              <w:right w:val="single" w:sz="4" w:space="0" w:color="981A26"/>
            </w:tcBorders>
          </w:tcPr>
          <w:p w:rsidR="000133E6" w:rsidRPr="003F2018" w:rsidRDefault="00D073FF" w:rsidP="000133E6">
            <w:pPr>
              <w:rPr>
                <w:rFonts w:cstheme="minorHAnsi"/>
                <w:lang w:val="tr-TR"/>
              </w:rPr>
            </w:pPr>
            <w:r>
              <w:rPr>
                <w:rFonts w:cstheme="minorHAnsi"/>
                <w:lang w:val="tr-TR"/>
              </w:rPr>
              <w:t>S-3.1</w:t>
            </w:r>
            <w:r w:rsidR="000133E6" w:rsidRPr="003F2018">
              <w:rPr>
                <w:rFonts w:cstheme="minorHAnsi"/>
                <w:lang w:val="tr-TR"/>
              </w:rPr>
              <w:t>.1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rsidR="000133E6" w:rsidRPr="003F2018" w:rsidRDefault="00D073FF" w:rsidP="000133E6">
            <w:pPr>
              <w:rPr>
                <w:rFonts w:cstheme="minorHAnsi"/>
                <w:lang w:val="tr-TR"/>
              </w:rPr>
            </w:pPr>
            <w:r>
              <w:rPr>
                <w:rFonts w:cstheme="minorHAnsi"/>
                <w:lang w:val="tr-TR"/>
              </w:rPr>
              <w:t>S-3.1</w:t>
            </w:r>
            <w:r w:rsidR="000133E6" w:rsidRPr="003F2018">
              <w:rPr>
                <w:rFonts w:cstheme="minorHAnsi"/>
                <w:lang w:val="tr-TR"/>
              </w:rPr>
              <w:t>.2 Okulum Temiz Belgelendirme Sistemi kurulan okul ve kurumların belgelendirme başvurularının alınarak uygunluk değerlendirme ve belgelendirme süreçleri yürütülecektir.</w:t>
            </w:r>
          </w:p>
        </w:tc>
        <w:tc>
          <w:tcPr>
            <w:tcW w:w="1167" w:type="dxa"/>
            <w:tcBorders>
              <w:top w:val="nil"/>
              <w:left w:val="single" w:sz="4" w:space="0" w:color="981A26"/>
              <w:bottom w:val="single" w:sz="4" w:space="0" w:color="981A26"/>
              <w:right w:val="single" w:sz="4" w:space="0" w:color="981A26"/>
            </w:tcBorders>
          </w:tcPr>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r>
              <w:rPr>
                <w:rFonts w:cstheme="minorHAnsi"/>
                <w:lang w:val="tr-TR"/>
              </w:rPr>
              <w:t>Okul İdaresi</w:t>
            </w:r>
          </w:p>
        </w:tc>
        <w:tc>
          <w:tcPr>
            <w:tcW w:w="1736" w:type="dxa"/>
            <w:tcBorders>
              <w:top w:val="nil"/>
              <w:left w:val="single" w:sz="4" w:space="0" w:color="981A26"/>
              <w:bottom w:val="single" w:sz="4" w:space="0" w:color="981A26"/>
            </w:tcBorders>
          </w:tcPr>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r>
              <w:rPr>
                <w:rFonts w:cstheme="minorHAnsi"/>
                <w:lang w:val="tr-TR"/>
              </w:rPr>
              <w:t>Sorumlu İdareciler, Öğretmenler</w:t>
            </w:r>
          </w:p>
        </w:tc>
      </w:tr>
      <w:tr w:rsidR="000133E6" w:rsidRPr="003F2018" w:rsidTr="00EC214D">
        <w:trPr>
          <w:trHeight w:val="3393"/>
        </w:trPr>
        <w:tc>
          <w:tcPr>
            <w:tcW w:w="1984" w:type="dxa"/>
            <w:tcBorders>
              <w:top w:val="single" w:sz="4" w:space="0" w:color="981A26"/>
              <w:bottom w:val="single" w:sz="4" w:space="0" w:color="981A26"/>
              <w:right w:val="single" w:sz="4" w:space="0" w:color="981A26"/>
            </w:tcBorders>
            <w:shd w:val="clear" w:color="auto" w:fill="F2F2F2" w:themeFill="background1" w:themeFillShade="F2"/>
          </w:tcPr>
          <w:p w:rsidR="000133E6" w:rsidRPr="003F2018" w:rsidRDefault="00D073FF" w:rsidP="000133E6">
            <w:pPr>
              <w:rPr>
                <w:rFonts w:cstheme="minorHAnsi"/>
                <w:lang w:val="tr-TR"/>
              </w:rPr>
            </w:pPr>
            <w:r>
              <w:rPr>
                <w:rFonts w:cstheme="minorHAnsi"/>
                <w:lang w:val="tr-TR"/>
              </w:rPr>
              <w:t xml:space="preserve">Hedef </w:t>
            </w:r>
            <w:proofErr w:type="gramStart"/>
            <w:r>
              <w:rPr>
                <w:rFonts w:cstheme="minorHAnsi"/>
                <w:lang w:val="tr-TR"/>
              </w:rPr>
              <w:t>3</w:t>
            </w:r>
            <w:r w:rsidR="000133E6" w:rsidRPr="003F2018">
              <w:rPr>
                <w:rFonts w:cstheme="minorHAnsi"/>
                <w:lang w:val="tr-TR"/>
              </w:rPr>
              <w:t>.2</w:t>
            </w:r>
            <w:proofErr w:type="gramEnd"/>
            <w:r w:rsidR="000133E6" w:rsidRPr="003F2018">
              <w:rPr>
                <w:rFonts w:cstheme="minorHAnsi"/>
                <w:lang w:val="tr-TR"/>
              </w:rPr>
              <w:t>: Yabancı dil eğitiminin kalitesi uluslararası standartlara uygun bir şekilde bilimsel veriler ışığında geliştirilecektir.</w:t>
            </w:r>
          </w:p>
        </w:tc>
        <w:tc>
          <w:tcPr>
            <w:tcW w:w="4185"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D073FF" w:rsidP="000133E6">
            <w:pPr>
              <w:rPr>
                <w:rFonts w:cstheme="minorHAnsi"/>
                <w:lang w:val="tr-TR"/>
              </w:rPr>
            </w:pPr>
            <w:r>
              <w:rPr>
                <w:rFonts w:cstheme="minorHAnsi"/>
                <w:lang w:val="tr-TR"/>
              </w:rPr>
              <w:t>S-3</w:t>
            </w:r>
            <w:r w:rsidR="000133E6" w:rsidRPr="003F2018">
              <w:rPr>
                <w:rFonts w:cstheme="minorHAnsi"/>
                <w:lang w:val="tr-TR"/>
              </w:rPr>
              <w:t>.2.1 Farklı disiplinlerin yabancı dil eğitimine uyumu çalışmalarına hızla uyum sağlanarak, öğrencilerin yabancı dili kullanımlarını farklı alanlara aktarmaları sağlanacaktır.</w:t>
            </w:r>
          </w:p>
          <w:p w:rsidR="000133E6" w:rsidRPr="003F2018" w:rsidRDefault="00D073FF" w:rsidP="000133E6">
            <w:pPr>
              <w:rPr>
                <w:rFonts w:cstheme="minorHAnsi"/>
                <w:lang w:val="tr-TR"/>
              </w:rPr>
            </w:pPr>
            <w:r>
              <w:rPr>
                <w:rFonts w:cstheme="minorHAnsi"/>
                <w:lang w:val="tr-TR"/>
              </w:rPr>
              <w:t>S-3</w:t>
            </w:r>
            <w:r w:rsidR="000133E6" w:rsidRPr="003F2018">
              <w:rPr>
                <w:rFonts w:cstheme="minorHAnsi"/>
                <w:lang w:val="tr-TR"/>
              </w:rPr>
              <w:t>.2.2 Değişen yeni sisteme hızlı uyum ile yabancı dil eğitimi öğrenci merkezli bir yaklaşımla, öğrencilerin bilişsel düzeyleri ile öğretim kademeleri ve okul türlerine uygun olarak yürütülecektir.</w:t>
            </w:r>
          </w:p>
        </w:tc>
        <w:tc>
          <w:tcPr>
            <w:tcW w:w="1167"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Default="000133E6" w:rsidP="000133E6">
            <w:pPr>
              <w:rPr>
                <w:rFonts w:cstheme="minorHAnsi"/>
                <w:lang w:val="tr-TR"/>
              </w:rPr>
            </w:pPr>
            <w:r>
              <w:rPr>
                <w:rFonts w:cstheme="minorHAnsi"/>
                <w:lang w:val="tr-TR"/>
              </w:rPr>
              <w:t>Okul İdaresi</w:t>
            </w:r>
          </w:p>
          <w:p w:rsidR="000133E6" w:rsidRDefault="000133E6" w:rsidP="000133E6">
            <w:pPr>
              <w:rPr>
                <w:rFonts w:cstheme="minorHAnsi"/>
                <w:lang w:val="tr-TR"/>
              </w:rPr>
            </w:pPr>
          </w:p>
          <w:p w:rsidR="000133E6" w:rsidRPr="000E3F67" w:rsidRDefault="000133E6" w:rsidP="000133E6">
            <w:pPr>
              <w:rPr>
                <w:rFonts w:cstheme="minorHAnsi"/>
                <w:lang w:val="tr-TR"/>
              </w:rPr>
            </w:pPr>
          </w:p>
        </w:tc>
        <w:tc>
          <w:tcPr>
            <w:tcW w:w="1736" w:type="dxa"/>
            <w:tcBorders>
              <w:top w:val="single" w:sz="4" w:space="0" w:color="981A26"/>
              <w:left w:val="single" w:sz="4" w:space="0" w:color="981A26"/>
              <w:bottom w:val="single" w:sz="4" w:space="0" w:color="981A26"/>
            </w:tcBorders>
            <w:shd w:val="clear" w:color="auto" w:fill="F2F2F2" w:themeFill="background1" w:themeFillShade="F2"/>
          </w:tcPr>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p>
          <w:p w:rsidR="000133E6" w:rsidRPr="000E3F67" w:rsidRDefault="000133E6" w:rsidP="000133E6">
            <w:pPr>
              <w:rPr>
                <w:rFonts w:cstheme="minorHAnsi"/>
                <w:lang w:val="tr-TR"/>
              </w:rPr>
            </w:pPr>
            <w:r>
              <w:rPr>
                <w:rFonts w:cstheme="minorHAnsi"/>
                <w:lang w:val="tr-TR"/>
              </w:rPr>
              <w:t>Sorumlu İdareciler, Öğretmenler</w:t>
            </w:r>
          </w:p>
        </w:tc>
      </w:tr>
    </w:tbl>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tbl>
      <w:tblPr>
        <w:tblStyle w:val="TableNormal1"/>
        <w:tblpPr w:leftFromText="141" w:rightFromText="141" w:vertAnchor="page" w:horzAnchor="margin" w:tblpY="2896"/>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54"/>
        <w:gridCol w:w="4592"/>
        <w:gridCol w:w="1161"/>
        <w:gridCol w:w="1447"/>
      </w:tblGrid>
      <w:tr w:rsidR="005D785E" w:rsidRPr="003F2018" w:rsidTr="005D785E">
        <w:trPr>
          <w:trHeight w:val="784"/>
        </w:trPr>
        <w:tc>
          <w:tcPr>
            <w:tcW w:w="9354" w:type="dxa"/>
            <w:gridSpan w:val="4"/>
            <w:tcBorders>
              <w:left w:val="nil"/>
              <w:bottom w:val="single" w:sz="4" w:space="0" w:color="FFFFFF"/>
              <w:right w:val="nil"/>
            </w:tcBorders>
            <w:shd w:val="clear" w:color="auto" w:fill="C00000"/>
          </w:tcPr>
          <w:p w:rsidR="005D785E" w:rsidRPr="003F2018" w:rsidRDefault="005D785E" w:rsidP="005D785E">
            <w:pPr>
              <w:jc w:val="center"/>
              <w:rPr>
                <w:rFonts w:cstheme="minorHAnsi"/>
                <w:b/>
                <w:bCs/>
                <w:color w:val="FFFFFF" w:themeColor="background1"/>
                <w:lang w:val="tr-TR"/>
              </w:rPr>
            </w:pPr>
            <w:r w:rsidRPr="003F2018">
              <w:rPr>
                <w:rFonts w:cstheme="minorHAnsi"/>
                <w:b/>
                <w:bCs/>
                <w:color w:val="FFFFFF" w:themeColor="background1"/>
                <w:lang w:val="tr-TR"/>
              </w:rPr>
              <w:lastRenderedPageBreak/>
              <w:t xml:space="preserve">Amaç </w:t>
            </w:r>
            <w:r w:rsidR="00D073FF">
              <w:rPr>
                <w:rFonts w:cstheme="minorHAnsi"/>
                <w:b/>
                <w:bCs/>
                <w:color w:val="FFFFFF" w:themeColor="background1"/>
                <w:lang w:val="tr-TR"/>
              </w:rPr>
              <w:t>4</w:t>
            </w:r>
            <w:r w:rsidRPr="003F2018">
              <w:rPr>
                <w:rFonts w:cstheme="minorHAnsi"/>
                <w:b/>
                <w:bCs/>
                <w:color w:val="FFFFFF" w:themeColor="background1"/>
                <w:lang w:val="tr-TR"/>
              </w:rPr>
              <w:t xml:space="preserve">: Türkiye Yüzyılı </w:t>
            </w:r>
            <w:proofErr w:type="gramStart"/>
            <w:r w:rsidRPr="003F2018">
              <w:rPr>
                <w:rFonts w:cstheme="minorHAnsi"/>
                <w:b/>
                <w:bCs/>
                <w:color w:val="FFFFFF" w:themeColor="background1"/>
                <w:lang w:val="tr-TR"/>
              </w:rPr>
              <w:t>vizyonu</w:t>
            </w:r>
            <w:proofErr w:type="gramEnd"/>
            <w:r w:rsidRPr="003F2018">
              <w:rPr>
                <w:rFonts w:cstheme="minorHAnsi"/>
                <w:b/>
                <w:bCs/>
                <w:color w:val="FFFFFF" w:themeColor="background1"/>
                <w:lang w:val="tr-TR"/>
              </w:rPr>
              <w:t xml:space="preserve"> doğrultusunda fiziki ve teknolojik altyapısıyla güçlü, nitelikli personelle eğitime erişimi ve eğitimde kaliteyi artıracak, etkin ve hesap verebilen kurumsal yapıyı geliştirmek.</w:t>
            </w:r>
          </w:p>
        </w:tc>
      </w:tr>
      <w:tr w:rsidR="005D785E" w:rsidRPr="003F2018" w:rsidTr="005D785E">
        <w:trPr>
          <w:trHeight w:val="784"/>
        </w:trPr>
        <w:tc>
          <w:tcPr>
            <w:tcW w:w="2154" w:type="dxa"/>
            <w:tcBorders>
              <w:top w:val="single" w:sz="4" w:space="0" w:color="FFFFFF"/>
              <w:left w:val="nil"/>
              <w:bottom w:val="nil"/>
              <w:right w:val="nil"/>
            </w:tcBorders>
            <w:shd w:val="clear" w:color="auto" w:fill="C00000"/>
          </w:tcPr>
          <w:p w:rsidR="005D785E" w:rsidRPr="003F2018" w:rsidRDefault="005D785E" w:rsidP="005D785E">
            <w:pPr>
              <w:rPr>
                <w:rFonts w:cstheme="minorHAnsi"/>
                <w:color w:val="FFFFFF" w:themeColor="background1"/>
                <w:lang w:val="tr-TR"/>
              </w:rPr>
            </w:pPr>
          </w:p>
          <w:p w:rsidR="005D785E" w:rsidRPr="003F2018" w:rsidRDefault="005D785E" w:rsidP="005D785E">
            <w:pPr>
              <w:rPr>
                <w:rFonts w:cstheme="minorHAnsi"/>
                <w:color w:val="FFFFFF" w:themeColor="background1"/>
                <w:lang w:val="tr-TR"/>
              </w:rPr>
            </w:pPr>
            <w:r w:rsidRPr="003F2018">
              <w:rPr>
                <w:rFonts w:cstheme="minorHAnsi"/>
                <w:color w:val="FFFFFF" w:themeColor="background1"/>
                <w:lang w:val="tr-TR"/>
              </w:rPr>
              <w:t>Hedefler</w:t>
            </w:r>
          </w:p>
        </w:tc>
        <w:tc>
          <w:tcPr>
            <w:tcW w:w="4592" w:type="dxa"/>
            <w:tcBorders>
              <w:top w:val="single" w:sz="4" w:space="0" w:color="FFFFFF"/>
              <w:left w:val="nil"/>
              <w:bottom w:val="nil"/>
              <w:right w:val="nil"/>
            </w:tcBorders>
            <w:shd w:val="clear" w:color="auto" w:fill="C00000"/>
          </w:tcPr>
          <w:p w:rsidR="005D785E" w:rsidRPr="003F2018" w:rsidRDefault="005D785E" w:rsidP="005D785E">
            <w:pPr>
              <w:rPr>
                <w:rFonts w:cstheme="minorHAnsi"/>
                <w:color w:val="FFFFFF" w:themeColor="background1"/>
                <w:lang w:val="tr-TR"/>
              </w:rPr>
            </w:pPr>
          </w:p>
          <w:p w:rsidR="005D785E" w:rsidRPr="003F2018" w:rsidRDefault="005D785E" w:rsidP="005D785E">
            <w:pPr>
              <w:rPr>
                <w:rFonts w:cstheme="minorHAnsi"/>
                <w:color w:val="FFFFFF" w:themeColor="background1"/>
                <w:lang w:val="tr-TR"/>
              </w:rPr>
            </w:pPr>
            <w:r w:rsidRPr="003F2018">
              <w:rPr>
                <w:rFonts w:cstheme="minorHAnsi"/>
                <w:color w:val="FFFFFF" w:themeColor="background1"/>
                <w:lang w:val="tr-TR"/>
              </w:rPr>
              <w:t>Stratejiler</w:t>
            </w:r>
          </w:p>
        </w:tc>
        <w:tc>
          <w:tcPr>
            <w:tcW w:w="1161" w:type="dxa"/>
            <w:tcBorders>
              <w:top w:val="single" w:sz="4" w:space="0" w:color="FFFFFF"/>
              <w:left w:val="nil"/>
              <w:bottom w:val="nil"/>
              <w:right w:val="nil"/>
            </w:tcBorders>
            <w:shd w:val="clear" w:color="auto" w:fill="C00000"/>
          </w:tcPr>
          <w:p w:rsidR="005D785E" w:rsidRPr="003F2018" w:rsidRDefault="005D785E" w:rsidP="005D785E">
            <w:pPr>
              <w:rPr>
                <w:rFonts w:cstheme="minorHAnsi"/>
                <w:color w:val="FFFFFF" w:themeColor="background1"/>
                <w:lang w:val="tr-TR"/>
              </w:rPr>
            </w:pPr>
            <w:r w:rsidRPr="003F2018">
              <w:rPr>
                <w:rFonts w:cstheme="minorHAnsi"/>
                <w:color w:val="FFFFFF" w:themeColor="background1"/>
                <w:lang w:val="tr-TR"/>
              </w:rPr>
              <w:t>Sorumlu Birim</w:t>
            </w:r>
          </w:p>
        </w:tc>
        <w:tc>
          <w:tcPr>
            <w:tcW w:w="1447" w:type="dxa"/>
            <w:tcBorders>
              <w:top w:val="single" w:sz="4" w:space="0" w:color="FFFFFF"/>
              <w:left w:val="nil"/>
              <w:bottom w:val="nil"/>
              <w:right w:val="nil"/>
            </w:tcBorders>
            <w:shd w:val="clear" w:color="auto" w:fill="C00000"/>
          </w:tcPr>
          <w:p w:rsidR="005D785E" w:rsidRPr="003F2018" w:rsidRDefault="005D785E" w:rsidP="005D785E">
            <w:pPr>
              <w:rPr>
                <w:rFonts w:cstheme="minorHAnsi"/>
                <w:color w:val="FFFFFF" w:themeColor="background1"/>
                <w:lang w:val="tr-TR"/>
              </w:rPr>
            </w:pPr>
            <w:r w:rsidRPr="003F2018">
              <w:rPr>
                <w:rFonts w:cstheme="minorHAnsi"/>
                <w:color w:val="FFFFFF" w:themeColor="background1"/>
                <w:lang w:val="tr-TR"/>
              </w:rPr>
              <w:t>İş Birliği Yapılan Birim(</w:t>
            </w:r>
            <w:proofErr w:type="spellStart"/>
            <w:r w:rsidRPr="003F2018">
              <w:rPr>
                <w:rFonts w:cstheme="minorHAnsi"/>
                <w:color w:val="FFFFFF" w:themeColor="background1"/>
                <w:lang w:val="tr-TR"/>
              </w:rPr>
              <w:t>ler</w:t>
            </w:r>
            <w:proofErr w:type="spellEnd"/>
            <w:r w:rsidRPr="003F2018">
              <w:rPr>
                <w:rFonts w:cstheme="minorHAnsi"/>
                <w:color w:val="FFFFFF" w:themeColor="background1"/>
                <w:lang w:val="tr-TR"/>
              </w:rPr>
              <w:t>)</w:t>
            </w:r>
          </w:p>
        </w:tc>
      </w:tr>
      <w:tr w:rsidR="005D785E" w:rsidRPr="003F2018" w:rsidTr="005D785E">
        <w:trPr>
          <w:trHeight w:val="5741"/>
        </w:trPr>
        <w:tc>
          <w:tcPr>
            <w:tcW w:w="2154" w:type="dxa"/>
            <w:tcBorders>
              <w:top w:val="nil"/>
              <w:bottom w:val="single" w:sz="4" w:space="0" w:color="981A26"/>
              <w:right w:val="single" w:sz="4" w:space="0" w:color="981A26"/>
            </w:tcBorders>
          </w:tcPr>
          <w:p w:rsidR="005D785E" w:rsidRPr="003F2018" w:rsidRDefault="00D073FF" w:rsidP="005D785E">
            <w:pPr>
              <w:rPr>
                <w:rFonts w:cstheme="minorHAnsi"/>
                <w:lang w:val="tr-TR"/>
              </w:rPr>
            </w:pPr>
            <w:r>
              <w:rPr>
                <w:rFonts w:cstheme="minorHAnsi"/>
                <w:lang w:val="tr-TR"/>
              </w:rPr>
              <w:t xml:space="preserve">Hedef </w:t>
            </w:r>
            <w:proofErr w:type="gramStart"/>
            <w:r>
              <w:rPr>
                <w:rFonts w:cstheme="minorHAnsi"/>
                <w:lang w:val="tr-TR"/>
              </w:rPr>
              <w:t>4.2</w:t>
            </w:r>
            <w:proofErr w:type="gramEnd"/>
            <w:r w:rsidR="005D785E" w:rsidRPr="003F2018">
              <w:rPr>
                <w:rFonts w:cstheme="minorHAnsi"/>
                <w:lang w:val="tr-TR"/>
              </w:rPr>
              <w:t>:</w:t>
            </w:r>
          </w:p>
          <w:p w:rsidR="005D785E" w:rsidRPr="003F2018" w:rsidRDefault="005D785E" w:rsidP="005D785E">
            <w:pPr>
              <w:rPr>
                <w:rFonts w:cstheme="minorHAnsi"/>
                <w:lang w:val="tr-TR"/>
              </w:rPr>
            </w:pPr>
            <w:r w:rsidRPr="003F2018">
              <w:rPr>
                <w:rFonts w:cstheme="minorHAnsi"/>
                <w:lang w:val="tr-TR"/>
              </w:rPr>
              <w:t>Tüm kademelerde eğitime erişimi sağlayacak planlamalar yapılarak doğa kaynaklı afetlere</w:t>
            </w:r>
          </w:p>
          <w:p w:rsidR="005D785E" w:rsidRPr="003F2018" w:rsidRDefault="005D785E" w:rsidP="005D785E">
            <w:pPr>
              <w:rPr>
                <w:rFonts w:cstheme="minorHAnsi"/>
                <w:lang w:val="tr-TR"/>
              </w:rPr>
            </w:pPr>
            <w:proofErr w:type="gramStart"/>
            <w:r w:rsidRPr="003F2018">
              <w:rPr>
                <w:rFonts w:cstheme="minorHAnsi"/>
                <w:lang w:val="tr-TR"/>
              </w:rPr>
              <w:t>ve</w:t>
            </w:r>
            <w:proofErr w:type="gramEnd"/>
            <w:r w:rsidRPr="003F2018">
              <w:rPr>
                <w:rFonts w:cstheme="minorHAnsi"/>
                <w:lang w:val="tr-TR"/>
              </w:rPr>
              <w:t xml:space="preserve"> bulaşıcı hastalıklara karşı dirençli, çevreci ve nitelikli mimariye sahip eğitim ortamlarının oluşturulması sağlanacaktır.</w:t>
            </w:r>
          </w:p>
        </w:tc>
        <w:tc>
          <w:tcPr>
            <w:tcW w:w="4592" w:type="dxa"/>
            <w:tcBorders>
              <w:top w:val="nil"/>
              <w:left w:val="single" w:sz="4" w:space="0" w:color="981A26"/>
              <w:bottom w:val="single" w:sz="4" w:space="0" w:color="981A26"/>
              <w:right w:val="single" w:sz="4" w:space="0" w:color="981A26"/>
            </w:tcBorders>
          </w:tcPr>
          <w:p w:rsidR="005D785E" w:rsidRPr="003F2018" w:rsidRDefault="00D073FF" w:rsidP="005D785E">
            <w:pPr>
              <w:rPr>
                <w:rFonts w:cstheme="minorHAnsi"/>
                <w:lang w:val="tr-TR"/>
              </w:rPr>
            </w:pPr>
            <w:r>
              <w:rPr>
                <w:rFonts w:cstheme="minorHAnsi"/>
                <w:lang w:val="tr-TR"/>
              </w:rPr>
              <w:t>S-4.2</w:t>
            </w:r>
            <w:r w:rsidR="005D785E" w:rsidRPr="003F2018">
              <w:rPr>
                <w:rFonts w:cstheme="minorHAnsi"/>
                <w:lang w:val="tr-TR"/>
              </w:rPr>
              <w:t>.1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w:t>
            </w:r>
          </w:p>
          <w:p w:rsidR="005D785E" w:rsidRPr="003F2018" w:rsidRDefault="00D073FF" w:rsidP="005D785E">
            <w:pPr>
              <w:rPr>
                <w:rFonts w:cstheme="minorHAnsi"/>
                <w:lang w:val="tr-TR"/>
              </w:rPr>
            </w:pPr>
            <w:r>
              <w:rPr>
                <w:rFonts w:cstheme="minorHAnsi"/>
                <w:lang w:val="tr-TR"/>
              </w:rPr>
              <w:t>S-4</w:t>
            </w:r>
            <w:r w:rsidR="005D785E" w:rsidRPr="003F2018">
              <w:rPr>
                <w:rFonts w:cstheme="minorHAnsi"/>
                <w:lang w:val="tr-TR"/>
              </w:rPr>
              <w:t>.2</w:t>
            </w:r>
            <w:r>
              <w:rPr>
                <w:rFonts w:cstheme="minorHAnsi"/>
                <w:lang w:val="tr-TR"/>
              </w:rPr>
              <w:t>.</w:t>
            </w:r>
            <w:r w:rsidR="005D785E" w:rsidRPr="003F2018">
              <w:rPr>
                <w:rFonts w:cstheme="minorHAnsi"/>
                <w:lang w:val="tr-TR"/>
              </w:rPr>
              <w:t>2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w:t>
            </w:r>
          </w:p>
          <w:p w:rsidR="005D785E" w:rsidRPr="003F2018" w:rsidRDefault="00D073FF" w:rsidP="005D785E">
            <w:pPr>
              <w:rPr>
                <w:rFonts w:cstheme="minorHAnsi"/>
                <w:lang w:val="tr-TR"/>
              </w:rPr>
            </w:pPr>
            <w:r>
              <w:rPr>
                <w:rFonts w:cstheme="minorHAnsi"/>
                <w:lang w:val="tr-TR"/>
              </w:rPr>
              <w:t>S-4</w:t>
            </w:r>
            <w:r w:rsidR="005D785E" w:rsidRPr="003F2018">
              <w:rPr>
                <w:rFonts w:cstheme="minorHAnsi"/>
                <w:lang w:val="tr-TR"/>
              </w:rPr>
              <w:t>.2.3 Bölgenin ihtiyacı, ikili eğitim ve çağ nüfusu vb. hususlar ele alınarak değişen istekler ve sahadan gelen öneriler doğrultusunda projeler geliştirilecektir.</w:t>
            </w:r>
          </w:p>
        </w:tc>
        <w:tc>
          <w:tcPr>
            <w:tcW w:w="1161" w:type="dxa"/>
            <w:tcBorders>
              <w:top w:val="nil"/>
              <w:left w:val="single" w:sz="4" w:space="0" w:color="981A26"/>
              <w:bottom w:val="single" w:sz="4" w:space="0" w:color="981A26"/>
              <w:right w:val="single" w:sz="4" w:space="0" w:color="981A26"/>
            </w:tcBorders>
          </w:tcPr>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r>
              <w:rPr>
                <w:rFonts w:cstheme="minorHAnsi"/>
                <w:lang w:val="tr-TR"/>
              </w:rPr>
              <w:t>Okul İdaresi</w:t>
            </w:r>
          </w:p>
        </w:tc>
        <w:tc>
          <w:tcPr>
            <w:tcW w:w="1447" w:type="dxa"/>
            <w:tcBorders>
              <w:top w:val="nil"/>
              <w:left w:val="single" w:sz="4" w:space="0" w:color="981A26"/>
              <w:bottom w:val="single" w:sz="4" w:space="0" w:color="981A26"/>
            </w:tcBorders>
          </w:tcPr>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r>
              <w:rPr>
                <w:rFonts w:cstheme="minorHAnsi"/>
                <w:lang w:val="tr-TR"/>
              </w:rPr>
              <w:t>Sorumlu İdareciler, Öğretmenler</w:t>
            </w:r>
          </w:p>
        </w:tc>
      </w:tr>
      <w:tr w:rsidR="005D785E" w:rsidRPr="003F2018" w:rsidTr="005D785E">
        <w:trPr>
          <w:trHeight w:val="2206"/>
        </w:trPr>
        <w:tc>
          <w:tcPr>
            <w:tcW w:w="2154" w:type="dxa"/>
            <w:tcBorders>
              <w:top w:val="single" w:sz="4" w:space="0" w:color="981A26"/>
              <w:bottom w:val="single" w:sz="4" w:space="0" w:color="981A26"/>
              <w:right w:val="single" w:sz="4" w:space="0" w:color="981A26"/>
            </w:tcBorders>
            <w:shd w:val="clear" w:color="auto" w:fill="F2F2F2" w:themeFill="background1" w:themeFillShade="F2"/>
          </w:tcPr>
          <w:p w:rsidR="005D785E" w:rsidRPr="003F2018" w:rsidRDefault="00D073FF" w:rsidP="005D785E">
            <w:pPr>
              <w:rPr>
                <w:rFonts w:cstheme="minorHAnsi"/>
                <w:lang w:val="tr-TR"/>
              </w:rPr>
            </w:pPr>
            <w:r>
              <w:rPr>
                <w:rFonts w:cstheme="minorHAnsi"/>
                <w:lang w:val="tr-TR"/>
              </w:rPr>
              <w:t xml:space="preserve">Hedef </w:t>
            </w:r>
            <w:proofErr w:type="gramStart"/>
            <w:r>
              <w:rPr>
                <w:rFonts w:cstheme="minorHAnsi"/>
                <w:lang w:val="tr-TR"/>
              </w:rPr>
              <w:t>4.3</w:t>
            </w:r>
            <w:proofErr w:type="gramEnd"/>
            <w:r w:rsidR="005D785E" w:rsidRPr="003F2018">
              <w:rPr>
                <w:rFonts w:cstheme="minorHAnsi"/>
                <w:lang w:val="tr-TR"/>
              </w:rPr>
              <w:t>:</w:t>
            </w:r>
          </w:p>
          <w:p w:rsidR="005D785E" w:rsidRPr="003F2018" w:rsidRDefault="005D785E" w:rsidP="005D785E">
            <w:pPr>
              <w:rPr>
                <w:rFonts w:cstheme="minorHAnsi"/>
                <w:lang w:val="tr-TR"/>
              </w:rPr>
            </w:pPr>
            <w:r w:rsidRPr="003F2018">
              <w:rPr>
                <w:rFonts w:cstheme="minorHAnsi"/>
                <w:lang w:val="tr-TR"/>
              </w:rPr>
              <w:t>Eğitim sistemimizi en uygun teknoloji ile bütünleştirerek eğitim faaliyetlerinin kesintisiz olarak sürdürülmesine ve ülkemizin bilgi toplumu olmasına katkı</w:t>
            </w:r>
          </w:p>
          <w:p w:rsidR="005D785E" w:rsidRPr="003F2018" w:rsidRDefault="005D785E" w:rsidP="005D785E">
            <w:pPr>
              <w:rPr>
                <w:rFonts w:cstheme="minorHAnsi"/>
                <w:lang w:val="tr-TR"/>
              </w:rPr>
            </w:pPr>
            <w:proofErr w:type="gramStart"/>
            <w:r w:rsidRPr="003F2018">
              <w:rPr>
                <w:rFonts w:cstheme="minorHAnsi"/>
                <w:lang w:val="tr-TR"/>
              </w:rPr>
              <w:t>sağlanacaktır</w:t>
            </w:r>
            <w:proofErr w:type="gramEnd"/>
            <w:r w:rsidRPr="003F2018">
              <w:rPr>
                <w:rFonts w:cstheme="minorHAnsi"/>
                <w:lang w:val="tr-TR"/>
              </w:rPr>
              <w:t>.</w:t>
            </w:r>
          </w:p>
        </w:tc>
        <w:tc>
          <w:tcPr>
            <w:tcW w:w="45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5D785E" w:rsidRPr="003F2018" w:rsidRDefault="00D073FF" w:rsidP="005D785E">
            <w:pPr>
              <w:rPr>
                <w:rFonts w:cstheme="minorHAnsi"/>
                <w:lang w:val="tr-TR"/>
              </w:rPr>
            </w:pPr>
            <w:r>
              <w:rPr>
                <w:rFonts w:cstheme="minorHAnsi"/>
                <w:lang w:val="tr-TR"/>
              </w:rPr>
              <w:t>S-4</w:t>
            </w:r>
            <w:r w:rsidR="005D785E" w:rsidRPr="003F2018">
              <w:rPr>
                <w:rFonts w:cstheme="minorHAnsi"/>
                <w:lang w:val="tr-TR"/>
              </w:rPr>
              <w:t>.3.1 Etkileşimli tahta ile yenilikçi sınıf donatım malzemeleri temin süreçleri tamamlanacak ve etkileşimli tahtaların kurulumu sağlanacaktır.</w:t>
            </w:r>
          </w:p>
          <w:p w:rsidR="005D785E" w:rsidRPr="003F2018" w:rsidRDefault="00D073FF" w:rsidP="005D785E">
            <w:pPr>
              <w:rPr>
                <w:rFonts w:cstheme="minorHAnsi"/>
                <w:lang w:val="tr-TR"/>
              </w:rPr>
            </w:pPr>
            <w:r>
              <w:rPr>
                <w:rFonts w:cstheme="minorHAnsi"/>
                <w:lang w:val="tr-TR"/>
              </w:rPr>
              <w:t>S-4</w:t>
            </w:r>
            <w:r w:rsidR="005D785E" w:rsidRPr="003F2018">
              <w:rPr>
                <w:rFonts w:cstheme="minorHAnsi"/>
                <w:lang w:val="tr-TR"/>
              </w:rPr>
              <w:t>.3.2 Okulların teknoloji altyapıları iyileştirilecek ve mevcut altyapıların kullanılabilir olarak kalması sağlanacaktır.</w:t>
            </w:r>
          </w:p>
          <w:p w:rsidR="005D785E" w:rsidRPr="003F2018" w:rsidRDefault="00D073FF" w:rsidP="005D785E">
            <w:pPr>
              <w:rPr>
                <w:rFonts w:cstheme="minorHAnsi"/>
                <w:lang w:val="tr-TR"/>
              </w:rPr>
            </w:pPr>
            <w:r>
              <w:rPr>
                <w:rFonts w:cstheme="minorHAnsi"/>
                <w:lang w:val="tr-TR"/>
              </w:rPr>
              <w:t>S-4</w:t>
            </w:r>
            <w:r w:rsidR="005D785E" w:rsidRPr="003F2018">
              <w:rPr>
                <w:rFonts w:cstheme="minorHAnsi"/>
                <w:lang w:val="tr-TR"/>
              </w:rPr>
              <w:t>.3.3 Ağ altyapısı kurulan okullara geniş bant internet hizmeti sağlanacaktır.</w:t>
            </w:r>
          </w:p>
        </w:tc>
        <w:tc>
          <w:tcPr>
            <w:tcW w:w="1161"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r>
              <w:rPr>
                <w:rFonts w:cstheme="minorHAnsi"/>
                <w:lang w:val="tr-TR"/>
              </w:rPr>
              <w:t>Okul İdaresi</w:t>
            </w:r>
          </w:p>
        </w:tc>
        <w:tc>
          <w:tcPr>
            <w:tcW w:w="1447" w:type="dxa"/>
            <w:tcBorders>
              <w:top w:val="single" w:sz="4" w:space="0" w:color="981A26"/>
              <w:left w:val="single" w:sz="4" w:space="0" w:color="981A26"/>
              <w:bottom w:val="single" w:sz="4" w:space="0" w:color="981A26"/>
            </w:tcBorders>
            <w:shd w:val="clear" w:color="auto" w:fill="F2F2F2" w:themeFill="background1" w:themeFillShade="F2"/>
          </w:tcPr>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p>
          <w:p w:rsidR="005D785E" w:rsidRPr="000E3F67" w:rsidRDefault="005D785E" w:rsidP="005D785E">
            <w:pPr>
              <w:rPr>
                <w:rFonts w:cstheme="minorHAnsi"/>
                <w:lang w:val="tr-TR"/>
              </w:rPr>
            </w:pPr>
            <w:r>
              <w:rPr>
                <w:rFonts w:cstheme="minorHAnsi"/>
                <w:lang w:val="tr-TR"/>
              </w:rPr>
              <w:t>Sorumlu İdareciler, Öğretmenler</w:t>
            </w:r>
          </w:p>
        </w:tc>
      </w:tr>
    </w:tbl>
    <w:p w:rsidR="00256A3E" w:rsidRPr="005D785E" w:rsidRDefault="00256A3E" w:rsidP="005D785E">
      <w:pPr>
        <w:tabs>
          <w:tab w:val="left" w:pos="915"/>
        </w:tabs>
        <w:rPr>
          <w:rFonts w:cstheme="minorHAnsi"/>
        </w:rPr>
      </w:pPr>
    </w:p>
    <w:p w:rsidR="00256A3E" w:rsidRDefault="00256A3E" w:rsidP="00256A3E">
      <w:pPr>
        <w:rPr>
          <w:rFonts w:cstheme="minorHAnsi"/>
        </w:rPr>
      </w:pPr>
    </w:p>
    <w:p w:rsidR="00EF7AE2" w:rsidRDefault="00EF7AE2" w:rsidP="00256A3E">
      <w:pPr>
        <w:rPr>
          <w:rFonts w:cstheme="minorHAnsi"/>
        </w:rPr>
      </w:pPr>
    </w:p>
    <w:p w:rsidR="00EF7AE2" w:rsidRPr="003F2018" w:rsidRDefault="00EF7AE2"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tbl>
      <w:tblPr>
        <w:tblStyle w:val="TableNormal"/>
        <w:tblW w:w="0" w:type="auto"/>
        <w:tblInd w:w="70" w:type="dxa"/>
        <w:tblLayout w:type="fixed"/>
        <w:tblLook w:val="01E0" w:firstRow="1" w:lastRow="1" w:firstColumn="1" w:lastColumn="1" w:noHBand="0" w:noVBand="0"/>
      </w:tblPr>
      <w:tblGrid>
        <w:gridCol w:w="2295"/>
        <w:gridCol w:w="4586"/>
        <w:gridCol w:w="1157"/>
        <w:gridCol w:w="1162"/>
      </w:tblGrid>
      <w:tr w:rsidR="00D073FF" w:rsidTr="00427FCD">
        <w:trPr>
          <w:trHeight w:val="990"/>
        </w:trPr>
        <w:tc>
          <w:tcPr>
            <w:tcW w:w="9200" w:type="dxa"/>
            <w:gridSpan w:val="4"/>
            <w:tcBorders>
              <w:top w:val="single" w:sz="8" w:space="0" w:color="961A24"/>
            </w:tcBorders>
            <w:shd w:val="clear" w:color="auto" w:fill="C00000"/>
          </w:tcPr>
          <w:p w:rsidR="00D073FF" w:rsidRDefault="00D073FF" w:rsidP="00427FCD">
            <w:pPr>
              <w:pStyle w:val="TableParagraph"/>
              <w:spacing w:before="2" w:line="211" w:lineRule="auto"/>
              <w:ind w:left="316" w:hanging="168"/>
              <w:rPr>
                <w:rFonts w:ascii="Palatino Linotype" w:hAnsi="Palatino Linotype"/>
                <w:b/>
              </w:rPr>
            </w:pPr>
            <w:proofErr w:type="spellStart"/>
            <w:r>
              <w:rPr>
                <w:rFonts w:ascii="Palatino Linotype" w:hAnsi="Palatino Linotype"/>
                <w:b/>
                <w:color w:val="FFFFFF"/>
              </w:rPr>
              <w:t>Amaç</w:t>
            </w:r>
            <w:proofErr w:type="spellEnd"/>
            <w:r>
              <w:rPr>
                <w:rFonts w:ascii="Palatino Linotype" w:hAnsi="Palatino Linotype"/>
                <w:b/>
                <w:color w:val="FFFFFF"/>
              </w:rPr>
              <w:t xml:space="preserve"> 4: </w:t>
            </w:r>
            <w:proofErr w:type="spellStart"/>
            <w:r>
              <w:rPr>
                <w:rFonts w:ascii="Palatino Linotype" w:hAnsi="Palatino Linotype"/>
                <w:b/>
                <w:color w:val="FFFFFF"/>
              </w:rPr>
              <w:t>Türkiye</w:t>
            </w:r>
            <w:proofErr w:type="spellEnd"/>
            <w:r>
              <w:rPr>
                <w:rFonts w:ascii="Palatino Linotype" w:hAnsi="Palatino Linotype"/>
                <w:b/>
                <w:color w:val="FFFFFF"/>
              </w:rPr>
              <w:t xml:space="preserve"> </w:t>
            </w:r>
            <w:proofErr w:type="spellStart"/>
            <w:r>
              <w:rPr>
                <w:rFonts w:ascii="Palatino Linotype" w:hAnsi="Palatino Linotype"/>
                <w:b/>
                <w:color w:val="FFFFFF"/>
              </w:rPr>
              <w:t>Yüzyılı</w:t>
            </w:r>
            <w:proofErr w:type="spellEnd"/>
            <w:r>
              <w:rPr>
                <w:rFonts w:ascii="Palatino Linotype" w:hAnsi="Palatino Linotype"/>
                <w:b/>
                <w:color w:val="FFFFFF"/>
              </w:rPr>
              <w:t xml:space="preserve"> </w:t>
            </w:r>
            <w:proofErr w:type="spellStart"/>
            <w:r>
              <w:rPr>
                <w:rFonts w:ascii="Palatino Linotype" w:hAnsi="Palatino Linotype"/>
                <w:b/>
                <w:color w:val="FFFFFF"/>
              </w:rPr>
              <w:t>vizyonu</w:t>
            </w:r>
            <w:proofErr w:type="spellEnd"/>
            <w:r>
              <w:rPr>
                <w:rFonts w:ascii="Palatino Linotype" w:hAnsi="Palatino Linotype"/>
                <w:b/>
                <w:color w:val="FFFFFF"/>
              </w:rPr>
              <w:t xml:space="preserve"> </w:t>
            </w:r>
            <w:proofErr w:type="spellStart"/>
            <w:r>
              <w:rPr>
                <w:rFonts w:ascii="Palatino Linotype" w:hAnsi="Palatino Linotype"/>
                <w:b/>
                <w:color w:val="FFFFFF"/>
              </w:rPr>
              <w:t>doğrultusunda</w:t>
            </w:r>
            <w:proofErr w:type="spellEnd"/>
            <w:r>
              <w:rPr>
                <w:rFonts w:ascii="Palatino Linotype" w:hAnsi="Palatino Linotype"/>
                <w:b/>
                <w:color w:val="FFFFFF"/>
              </w:rPr>
              <w:t xml:space="preserve"> </w:t>
            </w:r>
            <w:proofErr w:type="spellStart"/>
            <w:r>
              <w:rPr>
                <w:rFonts w:ascii="Palatino Linotype" w:hAnsi="Palatino Linotype"/>
                <w:b/>
                <w:color w:val="FFFFFF"/>
              </w:rPr>
              <w:t>fiziki</w:t>
            </w:r>
            <w:proofErr w:type="spellEnd"/>
            <w:r>
              <w:rPr>
                <w:rFonts w:ascii="Palatino Linotype" w:hAnsi="Palatino Linotype"/>
                <w:b/>
                <w:color w:val="FFFFFF"/>
              </w:rPr>
              <w:t xml:space="preserve"> </w:t>
            </w:r>
            <w:proofErr w:type="spellStart"/>
            <w:r>
              <w:rPr>
                <w:rFonts w:ascii="Palatino Linotype" w:hAnsi="Palatino Linotype"/>
                <w:b/>
                <w:color w:val="FFFFFF"/>
              </w:rPr>
              <w:t>ve</w:t>
            </w:r>
            <w:proofErr w:type="spellEnd"/>
            <w:r>
              <w:rPr>
                <w:rFonts w:ascii="Palatino Linotype" w:hAnsi="Palatino Linotype"/>
                <w:b/>
                <w:color w:val="FFFFFF"/>
              </w:rPr>
              <w:t xml:space="preserve"> </w:t>
            </w:r>
            <w:proofErr w:type="spellStart"/>
            <w:r>
              <w:rPr>
                <w:rFonts w:ascii="Palatino Linotype" w:hAnsi="Palatino Linotype"/>
                <w:b/>
                <w:color w:val="FFFFFF"/>
              </w:rPr>
              <w:t>teknolojik</w:t>
            </w:r>
            <w:proofErr w:type="spellEnd"/>
            <w:r>
              <w:rPr>
                <w:rFonts w:ascii="Palatino Linotype" w:hAnsi="Palatino Linotype"/>
                <w:b/>
                <w:color w:val="FFFFFF"/>
              </w:rPr>
              <w:t xml:space="preserve"> </w:t>
            </w:r>
            <w:proofErr w:type="spellStart"/>
            <w:r>
              <w:rPr>
                <w:rFonts w:ascii="Palatino Linotype" w:hAnsi="Palatino Linotype"/>
                <w:b/>
                <w:color w:val="FFFFFF"/>
              </w:rPr>
              <w:t>altyapısıyla</w:t>
            </w:r>
            <w:proofErr w:type="spellEnd"/>
            <w:r>
              <w:rPr>
                <w:rFonts w:ascii="Palatino Linotype" w:hAnsi="Palatino Linotype"/>
                <w:b/>
                <w:color w:val="FFFFFF"/>
              </w:rPr>
              <w:t xml:space="preserve"> </w:t>
            </w:r>
            <w:proofErr w:type="spellStart"/>
            <w:r>
              <w:rPr>
                <w:rFonts w:ascii="Palatino Linotype" w:hAnsi="Palatino Linotype"/>
                <w:b/>
                <w:color w:val="FFFFFF"/>
              </w:rPr>
              <w:t>güçlü</w:t>
            </w:r>
            <w:proofErr w:type="spellEnd"/>
            <w:r>
              <w:rPr>
                <w:rFonts w:ascii="Palatino Linotype" w:hAnsi="Palatino Linotype"/>
                <w:b/>
                <w:color w:val="FFFFFF"/>
              </w:rPr>
              <w:t xml:space="preserve">, </w:t>
            </w:r>
            <w:proofErr w:type="spellStart"/>
            <w:r>
              <w:rPr>
                <w:rFonts w:ascii="Palatino Linotype" w:hAnsi="Palatino Linotype"/>
                <w:b/>
                <w:color w:val="FFFFFF"/>
              </w:rPr>
              <w:t>nitelikli</w:t>
            </w:r>
            <w:proofErr w:type="spellEnd"/>
            <w:r>
              <w:rPr>
                <w:rFonts w:ascii="Palatino Linotype" w:hAnsi="Palatino Linotype"/>
                <w:b/>
                <w:color w:val="FFFFFF"/>
                <w:spacing w:val="-11"/>
              </w:rPr>
              <w:t xml:space="preserve"> </w:t>
            </w:r>
            <w:proofErr w:type="spellStart"/>
            <w:r>
              <w:rPr>
                <w:rFonts w:ascii="Palatino Linotype" w:hAnsi="Palatino Linotype"/>
                <w:b/>
                <w:color w:val="FFFFFF"/>
              </w:rPr>
              <w:t>personelle</w:t>
            </w:r>
            <w:proofErr w:type="spellEnd"/>
            <w:r>
              <w:rPr>
                <w:rFonts w:ascii="Palatino Linotype" w:hAnsi="Palatino Linotype"/>
                <w:b/>
                <w:color w:val="FFFFFF"/>
                <w:spacing w:val="-4"/>
              </w:rPr>
              <w:t xml:space="preserve"> </w:t>
            </w:r>
            <w:proofErr w:type="spellStart"/>
            <w:r>
              <w:rPr>
                <w:rFonts w:ascii="Palatino Linotype" w:hAnsi="Palatino Linotype"/>
                <w:b/>
                <w:color w:val="FFFFFF"/>
              </w:rPr>
              <w:t>eğitime</w:t>
            </w:r>
            <w:proofErr w:type="spellEnd"/>
            <w:r>
              <w:rPr>
                <w:rFonts w:ascii="Palatino Linotype" w:hAnsi="Palatino Linotype"/>
                <w:b/>
                <w:color w:val="FFFFFF"/>
                <w:spacing w:val="-4"/>
              </w:rPr>
              <w:t xml:space="preserve"> </w:t>
            </w:r>
            <w:proofErr w:type="spellStart"/>
            <w:r>
              <w:rPr>
                <w:rFonts w:ascii="Palatino Linotype" w:hAnsi="Palatino Linotype"/>
                <w:b/>
                <w:color w:val="FFFFFF"/>
              </w:rPr>
              <w:t>erişimi</w:t>
            </w:r>
            <w:proofErr w:type="spellEnd"/>
            <w:r>
              <w:rPr>
                <w:rFonts w:ascii="Palatino Linotype" w:hAnsi="Palatino Linotype"/>
                <w:b/>
                <w:color w:val="FFFFFF"/>
                <w:spacing w:val="-3"/>
              </w:rPr>
              <w:t xml:space="preserve"> </w:t>
            </w:r>
            <w:proofErr w:type="spellStart"/>
            <w:r>
              <w:rPr>
                <w:rFonts w:ascii="Palatino Linotype" w:hAnsi="Palatino Linotype"/>
                <w:b/>
                <w:color w:val="FFFFFF"/>
              </w:rPr>
              <w:t>ve</w:t>
            </w:r>
            <w:proofErr w:type="spellEnd"/>
            <w:r>
              <w:rPr>
                <w:rFonts w:ascii="Palatino Linotype" w:hAnsi="Palatino Linotype"/>
                <w:b/>
                <w:color w:val="FFFFFF"/>
                <w:spacing w:val="-4"/>
              </w:rPr>
              <w:t xml:space="preserve"> </w:t>
            </w:r>
            <w:proofErr w:type="spellStart"/>
            <w:r>
              <w:rPr>
                <w:rFonts w:ascii="Palatino Linotype" w:hAnsi="Palatino Linotype"/>
                <w:b/>
                <w:color w:val="FFFFFF"/>
              </w:rPr>
              <w:t>eğitimde</w:t>
            </w:r>
            <w:proofErr w:type="spellEnd"/>
            <w:r>
              <w:rPr>
                <w:rFonts w:ascii="Palatino Linotype" w:hAnsi="Palatino Linotype"/>
                <w:b/>
                <w:color w:val="FFFFFF"/>
                <w:spacing w:val="-4"/>
              </w:rPr>
              <w:t xml:space="preserve"> </w:t>
            </w:r>
            <w:proofErr w:type="spellStart"/>
            <w:r>
              <w:rPr>
                <w:rFonts w:ascii="Palatino Linotype" w:hAnsi="Palatino Linotype"/>
                <w:b/>
                <w:color w:val="FFFFFF"/>
              </w:rPr>
              <w:t>kaliteyi</w:t>
            </w:r>
            <w:proofErr w:type="spellEnd"/>
            <w:r>
              <w:rPr>
                <w:rFonts w:ascii="Palatino Linotype" w:hAnsi="Palatino Linotype"/>
                <w:b/>
                <w:color w:val="FFFFFF"/>
              </w:rPr>
              <w:t xml:space="preserve"> </w:t>
            </w:r>
            <w:proofErr w:type="spellStart"/>
            <w:r>
              <w:rPr>
                <w:rFonts w:ascii="Palatino Linotype" w:hAnsi="Palatino Linotype"/>
                <w:b/>
                <w:color w:val="FFFFFF"/>
              </w:rPr>
              <w:t>artıracak</w:t>
            </w:r>
            <w:proofErr w:type="spellEnd"/>
            <w:r>
              <w:rPr>
                <w:rFonts w:ascii="Palatino Linotype" w:hAnsi="Palatino Linotype"/>
                <w:b/>
                <w:color w:val="FFFFFF"/>
              </w:rPr>
              <w:t>,</w:t>
            </w:r>
            <w:r>
              <w:rPr>
                <w:rFonts w:ascii="Palatino Linotype" w:hAnsi="Palatino Linotype"/>
                <w:b/>
                <w:color w:val="FFFFFF"/>
                <w:spacing w:val="-4"/>
              </w:rPr>
              <w:t xml:space="preserve"> </w:t>
            </w:r>
            <w:proofErr w:type="spellStart"/>
            <w:r>
              <w:rPr>
                <w:rFonts w:ascii="Palatino Linotype" w:hAnsi="Palatino Linotype"/>
                <w:b/>
                <w:color w:val="FFFFFF"/>
              </w:rPr>
              <w:t>etkin</w:t>
            </w:r>
            <w:proofErr w:type="spellEnd"/>
            <w:r>
              <w:rPr>
                <w:rFonts w:ascii="Palatino Linotype" w:hAnsi="Palatino Linotype"/>
                <w:b/>
                <w:color w:val="FFFFFF"/>
                <w:spacing w:val="-4"/>
              </w:rPr>
              <w:t xml:space="preserve"> </w:t>
            </w:r>
            <w:proofErr w:type="spellStart"/>
            <w:r>
              <w:rPr>
                <w:rFonts w:ascii="Palatino Linotype" w:hAnsi="Palatino Linotype"/>
                <w:b/>
                <w:color w:val="FFFFFF"/>
              </w:rPr>
              <w:t>ve</w:t>
            </w:r>
            <w:proofErr w:type="spellEnd"/>
            <w:r>
              <w:rPr>
                <w:rFonts w:ascii="Palatino Linotype" w:hAnsi="Palatino Linotype"/>
                <w:b/>
                <w:color w:val="FFFFFF"/>
                <w:spacing w:val="-4"/>
              </w:rPr>
              <w:t xml:space="preserve"> </w:t>
            </w:r>
            <w:proofErr w:type="spellStart"/>
            <w:r>
              <w:rPr>
                <w:rFonts w:ascii="Palatino Linotype" w:hAnsi="Palatino Linotype"/>
                <w:b/>
                <w:color w:val="FFFFFF"/>
              </w:rPr>
              <w:t>hesap</w:t>
            </w:r>
            <w:proofErr w:type="spellEnd"/>
            <w:r>
              <w:rPr>
                <w:rFonts w:ascii="Palatino Linotype" w:hAnsi="Palatino Linotype"/>
                <w:b/>
                <w:color w:val="FFFFFF"/>
                <w:spacing w:val="-4"/>
              </w:rPr>
              <w:t xml:space="preserve"> </w:t>
            </w:r>
            <w:proofErr w:type="spellStart"/>
            <w:r>
              <w:rPr>
                <w:rFonts w:ascii="Palatino Linotype" w:hAnsi="Palatino Linotype"/>
                <w:b/>
                <w:color w:val="FFFFFF"/>
              </w:rPr>
              <w:t>verebilen</w:t>
            </w:r>
            <w:proofErr w:type="spellEnd"/>
            <w:r>
              <w:rPr>
                <w:rFonts w:ascii="Palatino Linotype" w:hAnsi="Palatino Linotype"/>
                <w:b/>
                <w:color w:val="FFFFFF"/>
              </w:rPr>
              <w:t xml:space="preserve"> </w:t>
            </w:r>
            <w:proofErr w:type="spellStart"/>
            <w:r>
              <w:rPr>
                <w:rFonts w:ascii="Palatino Linotype" w:hAnsi="Palatino Linotype"/>
                <w:b/>
                <w:color w:val="FFFFFF"/>
              </w:rPr>
              <w:t>kurumsal</w:t>
            </w:r>
            <w:proofErr w:type="spellEnd"/>
            <w:r>
              <w:rPr>
                <w:rFonts w:ascii="Palatino Linotype" w:hAnsi="Palatino Linotype"/>
                <w:b/>
                <w:color w:val="FFFFFF"/>
              </w:rPr>
              <w:t xml:space="preserve"> </w:t>
            </w:r>
            <w:proofErr w:type="spellStart"/>
            <w:r>
              <w:rPr>
                <w:rFonts w:ascii="Palatino Linotype" w:hAnsi="Palatino Linotype"/>
                <w:b/>
                <w:color w:val="FFFFFF"/>
              </w:rPr>
              <w:t>yapıyı</w:t>
            </w:r>
            <w:proofErr w:type="spellEnd"/>
            <w:r>
              <w:rPr>
                <w:rFonts w:ascii="Palatino Linotype" w:hAnsi="Palatino Linotype"/>
                <w:b/>
                <w:color w:val="FFFFFF"/>
              </w:rPr>
              <w:t xml:space="preserve"> </w:t>
            </w:r>
            <w:proofErr w:type="spellStart"/>
            <w:r>
              <w:rPr>
                <w:rFonts w:ascii="Palatino Linotype" w:hAnsi="Palatino Linotype"/>
                <w:b/>
                <w:color w:val="FFFFFF"/>
              </w:rPr>
              <w:t>geliştirmek</w:t>
            </w:r>
            <w:proofErr w:type="spellEnd"/>
            <w:r>
              <w:rPr>
                <w:rFonts w:ascii="Palatino Linotype" w:hAnsi="Palatino Linotype"/>
                <w:b/>
                <w:color w:val="FFFFFF"/>
              </w:rPr>
              <w:t>.</w:t>
            </w:r>
          </w:p>
        </w:tc>
      </w:tr>
      <w:tr w:rsidR="00D073FF" w:rsidTr="00427FCD">
        <w:trPr>
          <w:trHeight w:val="1428"/>
        </w:trPr>
        <w:tc>
          <w:tcPr>
            <w:tcW w:w="2295" w:type="dxa"/>
            <w:shd w:val="clear" w:color="auto" w:fill="C00000"/>
          </w:tcPr>
          <w:p w:rsidR="00D073FF" w:rsidRDefault="00D073FF" w:rsidP="00427FCD">
            <w:pPr>
              <w:pStyle w:val="TableParagraph"/>
              <w:spacing w:before="233"/>
              <w:rPr>
                <w:rFonts w:ascii="Calibri"/>
              </w:rPr>
            </w:pPr>
          </w:p>
          <w:p w:rsidR="00D073FF" w:rsidRDefault="00D073FF" w:rsidP="00427FCD">
            <w:pPr>
              <w:pStyle w:val="TableParagraph"/>
              <w:ind w:left="19"/>
            </w:pPr>
            <w:proofErr w:type="spellStart"/>
            <w:r>
              <w:rPr>
                <w:color w:val="FFFFFF"/>
                <w:spacing w:val="-2"/>
                <w:w w:val="105"/>
              </w:rPr>
              <w:t>Hedefler</w:t>
            </w:r>
            <w:proofErr w:type="spellEnd"/>
          </w:p>
        </w:tc>
        <w:tc>
          <w:tcPr>
            <w:tcW w:w="4586" w:type="dxa"/>
            <w:shd w:val="clear" w:color="auto" w:fill="C00000"/>
          </w:tcPr>
          <w:p w:rsidR="00D073FF" w:rsidRDefault="00D073FF" w:rsidP="00427FCD">
            <w:pPr>
              <w:pStyle w:val="TableParagraph"/>
              <w:spacing w:before="233"/>
              <w:rPr>
                <w:rFonts w:ascii="Calibri"/>
              </w:rPr>
            </w:pPr>
          </w:p>
          <w:p w:rsidR="00D073FF" w:rsidRDefault="00D073FF" w:rsidP="00427FCD">
            <w:pPr>
              <w:pStyle w:val="TableParagraph"/>
              <w:ind w:left="19"/>
            </w:pPr>
            <w:proofErr w:type="spellStart"/>
            <w:r>
              <w:rPr>
                <w:color w:val="FFFFFF"/>
                <w:spacing w:val="-2"/>
              </w:rPr>
              <w:t>Stratejiler</w:t>
            </w:r>
            <w:proofErr w:type="spellEnd"/>
          </w:p>
        </w:tc>
        <w:tc>
          <w:tcPr>
            <w:tcW w:w="1157" w:type="dxa"/>
            <w:shd w:val="clear" w:color="auto" w:fill="C00000"/>
          </w:tcPr>
          <w:p w:rsidR="00D073FF" w:rsidRDefault="00D073FF" w:rsidP="00427FCD">
            <w:pPr>
              <w:pStyle w:val="TableParagraph"/>
              <w:spacing w:before="231" w:line="252" w:lineRule="auto"/>
              <w:ind w:left="24" w:right="442"/>
            </w:pPr>
            <w:proofErr w:type="spellStart"/>
            <w:r>
              <w:rPr>
                <w:color w:val="FFFFFF"/>
                <w:spacing w:val="-2"/>
                <w:w w:val="105"/>
              </w:rPr>
              <w:t>Soruml</w:t>
            </w:r>
            <w:proofErr w:type="spellEnd"/>
            <w:r>
              <w:rPr>
                <w:color w:val="FFFFFF"/>
                <w:spacing w:val="-2"/>
                <w:w w:val="105"/>
              </w:rPr>
              <w:t xml:space="preserve"> </w:t>
            </w:r>
            <w:r>
              <w:rPr>
                <w:color w:val="FFFFFF"/>
                <w:w w:val="105"/>
              </w:rPr>
              <w:t>u</w:t>
            </w:r>
            <w:r>
              <w:rPr>
                <w:color w:val="FFFFFF"/>
                <w:spacing w:val="6"/>
                <w:w w:val="105"/>
              </w:rPr>
              <w:t xml:space="preserve"> </w:t>
            </w:r>
            <w:proofErr w:type="spellStart"/>
            <w:r>
              <w:rPr>
                <w:color w:val="FFFFFF"/>
                <w:spacing w:val="-8"/>
                <w:w w:val="105"/>
              </w:rPr>
              <w:t>Birim</w:t>
            </w:r>
            <w:proofErr w:type="spellEnd"/>
          </w:p>
        </w:tc>
        <w:tc>
          <w:tcPr>
            <w:tcW w:w="1162" w:type="dxa"/>
            <w:shd w:val="clear" w:color="auto" w:fill="C00000"/>
          </w:tcPr>
          <w:p w:rsidR="00D073FF" w:rsidRDefault="00D073FF" w:rsidP="00427FCD">
            <w:pPr>
              <w:pStyle w:val="TableParagraph"/>
              <w:spacing w:before="231" w:line="252" w:lineRule="auto"/>
              <w:ind w:left="24" w:right="244"/>
            </w:pPr>
            <w:proofErr w:type="spellStart"/>
            <w:r>
              <w:rPr>
                <w:color w:val="FFFFFF"/>
              </w:rPr>
              <w:t>İş</w:t>
            </w:r>
            <w:proofErr w:type="spellEnd"/>
            <w:r>
              <w:rPr>
                <w:color w:val="FFFFFF"/>
              </w:rPr>
              <w:t xml:space="preserve"> </w:t>
            </w:r>
            <w:proofErr w:type="spellStart"/>
            <w:r>
              <w:rPr>
                <w:color w:val="FFFFFF"/>
              </w:rPr>
              <w:t>Birliği</w:t>
            </w:r>
            <w:proofErr w:type="spellEnd"/>
            <w:r>
              <w:rPr>
                <w:color w:val="FFFFFF"/>
              </w:rPr>
              <w:t xml:space="preserve"> </w:t>
            </w:r>
            <w:proofErr w:type="spellStart"/>
            <w:r>
              <w:rPr>
                <w:color w:val="FFFFFF"/>
                <w:spacing w:val="-2"/>
              </w:rPr>
              <w:t>Yapılan</w:t>
            </w:r>
            <w:proofErr w:type="spellEnd"/>
            <w:r>
              <w:rPr>
                <w:color w:val="FFFFFF"/>
                <w:spacing w:val="-2"/>
              </w:rPr>
              <w:t xml:space="preserve"> </w:t>
            </w:r>
            <w:proofErr w:type="spellStart"/>
            <w:r>
              <w:rPr>
                <w:color w:val="FFFFFF"/>
                <w:spacing w:val="-4"/>
              </w:rPr>
              <w:t>Birim</w:t>
            </w:r>
            <w:proofErr w:type="spellEnd"/>
            <w:r>
              <w:rPr>
                <w:color w:val="FFFFFF"/>
                <w:spacing w:val="-4"/>
              </w:rPr>
              <w:t>(</w:t>
            </w:r>
            <w:proofErr w:type="spellStart"/>
            <w:r>
              <w:rPr>
                <w:color w:val="FFFFFF"/>
                <w:spacing w:val="-4"/>
              </w:rPr>
              <w:t>ler</w:t>
            </w:r>
            <w:proofErr w:type="spellEnd"/>
            <w:r>
              <w:rPr>
                <w:color w:val="FFFFFF"/>
                <w:spacing w:val="-4"/>
              </w:rPr>
              <w:t>)</w:t>
            </w:r>
          </w:p>
        </w:tc>
      </w:tr>
      <w:tr w:rsidR="00D073FF" w:rsidTr="00427FCD">
        <w:trPr>
          <w:trHeight w:val="263"/>
        </w:trPr>
        <w:tc>
          <w:tcPr>
            <w:tcW w:w="2295" w:type="dxa"/>
            <w:tcBorders>
              <w:left w:val="single" w:sz="8" w:space="0" w:color="961A24"/>
              <w:right w:val="single" w:sz="4" w:space="0" w:color="961A24"/>
            </w:tcBorders>
          </w:tcPr>
          <w:p w:rsidR="00D073FF" w:rsidRDefault="00D073FF" w:rsidP="00427FCD">
            <w:pPr>
              <w:pStyle w:val="TableParagraph"/>
              <w:spacing w:before="7" w:line="237" w:lineRule="exact"/>
              <w:ind w:left="18"/>
            </w:pPr>
            <w:proofErr w:type="spellStart"/>
            <w:r>
              <w:rPr>
                <w:w w:val="105"/>
              </w:rPr>
              <w:t>Hedef</w:t>
            </w:r>
            <w:proofErr w:type="spellEnd"/>
            <w:r>
              <w:rPr>
                <w:spacing w:val="-10"/>
                <w:w w:val="105"/>
              </w:rPr>
              <w:t xml:space="preserve"> </w:t>
            </w:r>
            <w:r>
              <w:rPr>
                <w:w w:val="105"/>
              </w:rPr>
              <w:t>4.1:</w:t>
            </w:r>
            <w:r>
              <w:rPr>
                <w:spacing w:val="-12"/>
                <w:w w:val="105"/>
              </w:rPr>
              <w:t xml:space="preserve"> </w:t>
            </w:r>
            <w:proofErr w:type="spellStart"/>
            <w:r>
              <w:rPr>
                <w:spacing w:val="-2"/>
                <w:w w:val="105"/>
              </w:rPr>
              <w:t>Öğretmen</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before="2" w:line="242" w:lineRule="exact"/>
              <w:ind w:left="19"/>
            </w:pPr>
            <w:r>
              <w:t>S-4.1.1</w:t>
            </w:r>
            <w:r>
              <w:rPr>
                <w:spacing w:val="12"/>
              </w:rPr>
              <w:t xml:space="preserve"> </w:t>
            </w:r>
            <w:proofErr w:type="spellStart"/>
            <w:r>
              <w:t>Öğretmenlerimizin</w:t>
            </w:r>
            <w:proofErr w:type="spellEnd"/>
            <w:r>
              <w:rPr>
                <w:spacing w:val="26"/>
              </w:rPr>
              <w:t xml:space="preserve"> </w:t>
            </w:r>
            <w:proofErr w:type="spellStart"/>
            <w:r>
              <w:t>ve</w:t>
            </w:r>
            <w:proofErr w:type="spellEnd"/>
            <w:r>
              <w:rPr>
                <w:spacing w:val="18"/>
              </w:rPr>
              <w:t xml:space="preserve"> </w:t>
            </w:r>
            <w:proofErr w:type="spellStart"/>
            <w:r>
              <w:rPr>
                <w:spacing w:val="-4"/>
              </w:rPr>
              <w:t>okul</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54"/>
        </w:trPr>
        <w:tc>
          <w:tcPr>
            <w:tcW w:w="2295" w:type="dxa"/>
            <w:tcBorders>
              <w:left w:val="single" w:sz="8" w:space="0" w:color="961A24"/>
              <w:right w:val="single" w:sz="4" w:space="0" w:color="961A24"/>
            </w:tcBorders>
          </w:tcPr>
          <w:p w:rsidR="00D073FF" w:rsidRDefault="00D073FF" w:rsidP="00427FCD">
            <w:pPr>
              <w:pStyle w:val="TableParagraph"/>
              <w:spacing w:line="235" w:lineRule="exact"/>
              <w:ind w:left="18"/>
            </w:pPr>
            <w:proofErr w:type="spellStart"/>
            <w:r>
              <w:t>yetiştirme</w:t>
            </w:r>
            <w:proofErr w:type="spellEnd"/>
            <w:r>
              <w:t xml:space="preserve"> </w:t>
            </w:r>
            <w:proofErr w:type="spellStart"/>
            <w:r>
              <w:t>ve</w:t>
            </w:r>
            <w:proofErr w:type="spellEnd"/>
            <w:r>
              <w:rPr>
                <w:spacing w:val="-2"/>
              </w:rPr>
              <w:t xml:space="preserve"> </w:t>
            </w:r>
            <w:proofErr w:type="spellStart"/>
            <w:r>
              <w:rPr>
                <w:spacing w:val="-2"/>
              </w:rPr>
              <w:t>geliştirme</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35" w:lineRule="exact"/>
              <w:ind w:left="19"/>
            </w:pPr>
            <w:proofErr w:type="spellStart"/>
            <w:r>
              <w:t>yöneticilerimizin</w:t>
            </w:r>
            <w:proofErr w:type="spellEnd"/>
            <w:r>
              <w:rPr>
                <w:spacing w:val="26"/>
              </w:rPr>
              <w:t xml:space="preserve"> </w:t>
            </w:r>
            <w:proofErr w:type="spellStart"/>
            <w:r>
              <w:t>mesleki</w:t>
            </w:r>
            <w:proofErr w:type="spellEnd"/>
            <w:r>
              <w:rPr>
                <w:spacing w:val="38"/>
              </w:rPr>
              <w:t xml:space="preserve"> </w:t>
            </w:r>
            <w:proofErr w:type="spellStart"/>
            <w:r>
              <w:t>gelişimlerini</w:t>
            </w:r>
            <w:proofErr w:type="spellEnd"/>
            <w:r>
              <w:rPr>
                <w:spacing w:val="32"/>
              </w:rPr>
              <w:t xml:space="preserve"> </w:t>
            </w:r>
            <w:proofErr w:type="spellStart"/>
            <w:r>
              <w:rPr>
                <w:spacing w:val="-2"/>
              </w:rPr>
              <w:t>sürekli</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3"/>
        </w:trPr>
        <w:tc>
          <w:tcPr>
            <w:tcW w:w="2295" w:type="dxa"/>
            <w:tcBorders>
              <w:left w:val="single" w:sz="8" w:space="0" w:color="961A24"/>
              <w:right w:val="single" w:sz="4" w:space="0" w:color="961A24"/>
            </w:tcBorders>
          </w:tcPr>
          <w:p w:rsidR="00D073FF" w:rsidRDefault="00D073FF" w:rsidP="00427FCD">
            <w:pPr>
              <w:pStyle w:val="TableParagraph"/>
              <w:spacing w:before="2" w:line="241" w:lineRule="exact"/>
              <w:ind w:left="18"/>
            </w:pPr>
            <w:proofErr w:type="spellStart"/>
            <w:r>
              <w:rPr>
                <w:spacing w:val="-2"/>
              </w:rPr>
              <w:t>süreci</w:t>
            </w:r>
            <w:proofErr w:type="spellEnd"/>
            <w:r>
              <w:rPr>
                <w:spacing w:val="-2"/>
              </w:rPr>
              <w:t>;</w:t>
            </w:r>
          </w:p>
        </w:tc>
        <w:tc>
          <w:tcPr>
            <w:tcW w:w="4586" w:type="dxa"/>
            <w:tcBorders>
              <w:left w:val="single" w:sz="4" w:space="0" w:color="961A24"/>
              <w:right w:val="single" w:sz="4" w:space="0" w:color="961A24"/>
            </w:tcBorders>
          </w:tcPr>
          <w:p w:rsidR="00D073FF" w:rsidRDefault="00D073FF" w:rsidP="00427FCD">
            <w:pPr>
              <w:pStyle w:val="TableParagraph"/>
              <w:spacing w:line="244" w:lineRule="exact"/>
              <w:ind w:left="19"/>
            </w:pPr>
            <w:proofErr w:type="spellStart"/>
            <w:r>
              <w:t>desteklemek</w:t>
            </w:r>
            <w:proofErr w:type="spellEnd"/>
            <w:r>
              <w:rPr>
                <w:spacing w:val="25"/>
              </w:rPr>
              <w:t xml:space="preserve"> </w:t>
            </w:r>
            <w:proofErr w:type="spellStart"/>
            <w:r>
              <w:rPr>
                <w:spacing w:val="-4"/>
              </w:rPr>
              <w:t>üzere</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spacing w:before="2" w:line="239" w:lineRule="exact"/>
              <w:ind w:left="18"/>
            </w:pPr>
            <w:proofErr w:type="spellStart"/>
            <w:r>
              <w:t>mesleğe</w:t>
            </w:r>
            <w:proofErr w:type="spellEnd"/>
            <w:r>
              <w:rPr>
                <w:spacing w:val="10"/>
              </w:rPr>
              <w:t xml:space="preserve"> </w:t>
            </w:r>
            <w:proofErr w:type="spellStart"/>
            <w:r>
              <w:rPr>
                <w:spacing w:val="-2"/>
              </w:rPr>
              <w:t>kabulden</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42" w:lineRule="exact"/>
              <w:ind w:left="19"/>
            </w:pPr>
            <w:proofErr w:type="spellStart"/>
            <w:r>
              <w:rPr>
                <w:w w:val="105"/>
              </w:rPr>
              <w:t>üniversitelerle</w:t>
            </w:r>
            <w:proofErr w:type="spellEnd"/>
            <w:r>
              <w:rPr>
                <w:spacing w:val="-7"/>
                <w:w w:val="105"/>
              </w:rPr>
              <w:t xml:space="preserve"> </w:t>
            </w:r>
            <w:proofErr w:type="spellStart"/>
            <w:r>
              <w:rPr>
                <w:w w:val="105"/>
              </w:rPr>
              <w:t>ve</w:t>
            </w:r>
            <w:proofErr w:type="spellEnd"/>
            <w:r>
              <w:rPr>
                <w:spacing w:val="-3"/>
                <w:w w:val="105"/>
              </w:rPr>
              <w:t xml:space="preserve"> </w:t>
            </w:r>
            <w:proofErr w:type="spellStart"/>
            <w:r>
              <w:rPr>
                <w:w w:val="105"/>
              </w:rPr>
              <w:t>STK’lerle</w:t>
            </w:r>
            <w:proofErr w:type="spellEnd"/>
            <w:r>
              <w:rPr>
                <w:spacing w:val="-7"/>
                <w:w w:val="105"/>
              </w:rPr>
              <w:t xml:space="preserve"> </w:t>
            </w:r>
            <w:proofErr w:type="spellStart"/>
            <w:r>
              <w:rPr>
                <w:w w:val="105"/>
              </w:rPr>
              <w:t>yüz</w:t>
            </w:r>
            <w:proofErr w:type="spellEnd"/>
            <w:r>
              <w:rPr>
                <w:spacing w:val="-3"/>
                <w:w w:val="105"/>
              </w:rPr>
              <w:t xml:space="preserve"> </w:t>
            </w:r>
            <w:proofErr w:type="spellStart"/>
            <w:r>
              <w:rPr>
                <w:w w:val="105"/>
              </w:rPr>
              <w:t>yüze</w:t>
            </w:r>
            <w:proofErr w:type="spellEnd"/>
            <w:r>
              <w:rPr>
                <w:w w:val="105"/>
              </w:rPr>
              <w:t>,</w:t>
            </w:r>
            <w:r>
              <w:rPr>
                <w:spacing w:val="-2"/>
                <w:w w:val="105"/>
              </w:rPr>
              <w:t xml:space="preserve"> </w:t>
            </w:r>
            <w:proofErr w:type="spellStart"/>
            <w:r>
              <w:rPr>
                <w:spacing w:val="-2"/>
                <w:w w:val="105"/>
              </w:rPr>
              <w:t>örgün</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spacing w:before="5" w:line="237" w:lineRule="exact"/>
              <w:ind w:left="18"/>
            </w:pPr>
            <w:proofErr w:type="spellStart"/>
            <w:r>
              <w:rPr>
                <w:w w:val="105"/>
              </w:rPr>
              <w:t>önceki</w:t>
            </w:r>
            <w:proofErr w:type="spellEnd"/>
            <w:r>
              <w:rPr>
                <w:spacing w:val="-9"/>
                <w:w w:val="105"/>
              </w:rPr>
              <w:t xml:space="preserve"> </w:t>
            </w:r>
            <w:proofErr w:type="spellStart"/>
            <w:r>
              <w:rPr>
                <w:spacing w:val="-2"/>
                <w:w w:val="105"/>
              </w:rPr>
              <w:t>eğitimden</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42" w:lineRule="exact"/>
              <w:ind w:left="19"/>
            </w:pPr>
            <w:proofErr w:type="spellStart"/>
            <w:r>
              <w:rPr>
                <w:w w:val="105"/>
              </w:rPr>
              <w:t>ve</w:t>
            </w:r>
            <w:proofErr w:type="spellEnd"/>
            <w:r>
              <w:rPr>
                <w:w w:val="105"/>
              </w:rPr>
              <w:t>/</w:t>
            </w:r>
            <w:proofErr w:type="spellStart"/>
            <w:r>
              <w:rPr>
                <w:w w:val="105"/>
              </w:rPr>
              <w:t>veya</w:t>
            </w:r>
            <w:proofErr w:type="spellEnd"/>
            <w:r>
              <w:rPr>
                <w:spacing w:val="-13"/>
                <w:w w:val="105"/>
              </w:rPr>
              <w:t xml:space="preserve"> </w:t>
            </w:r>
            <w:proofErr w:type="spellStart"/>
            <w:r>
              <w:rPr>
                <w:w w:val="105"/>
              </w:rPr>
              <w:t>uzaktan</w:t>
            </w:r>
            <w:proofErr w:type="spellEnd"/>
            <w:r>
              <w:rPr>
                <w:spacing w:val="-8"/>
                <w:w w:val="105"/>
              </w:rPr>
              <w:t xml:space="preserve"> </w:t>
            </w:r>
            <w:proofErr w:type="spellStart"/>
            <w:r>
              <w:rPr>
                <w:w w:val="105"/>
              </w:rPr>
              <w:t>eğitim</w:t>
            </w:r>
            <w:proofErr w:type="spellEnd"/>
            <w:r>
              <w:rPr>
                <w:spacing w:val="-12"/>
                <w:w w:val="105"/>
              </w:rPr>
              <w:t xml:space="preserve"> </w:t>
            </w:r>
            <w:proofErr w:type="spellStart"/>
            <w:r>
              <w:rPr>
                <w:w w:val="105"/>
              </w:rPr>
              <w:t>iş</w:t>
            </w:r>
            <w:proofErr w:type="spellEnd"/>
            <w:r>
              <w:rPr>
                <w:spacing w:val="-8"/>
                <w:w w:val="105"/>
              </w:rPr>
              <w:t xml:space="preserve"> </w:t>
            </w:r>
            <w:proofErr w:type="spellStart"/>
            <w:r>
              <w:rPr>
                <w:w w:val="105"/>
              </w:rPr>
              <w:t>birlikleri</w:t>
            </w:r>
            <w:proofErr w:type="spellEnd"/>
            <w:r>
              <w:rPr>
                <w:spacing w:val="-8"/>
                <w:w w:val="105"/>
              </w:rPr>
              <w:t xml:space="preserve"> </w:t>
            </w:r>
            <w:proofErr w:type="spellStart"/>
            <w:r>
              <w:rPr>
                <w:spacing w:val="-2"/>
                <w:w w:val="105"/>
              </w:rPr>
              <w:t>hayata</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4"/>
        </w:trPr>
        <w:tc>
          <w:tcPr>
            <w:tcW w:w="2295" w:type="dxa"/>
            <w:tcBorders>
              <w:left w:val="single" w:sz="8" w:space="0" w:color="961A24"/>
              <w:right w:val="single" w:sz="4" w:space="0" w:color="961A24"/>
            </w:tcBorders>
          </w:tcPr>
          <w:p w:rsidR="00D073FF" w:rsidRDefault="00D073FF" w:rsidP="00427FCD">
            <w:pPr>
              <w:pStyle w:val="TableParagraph"/>
              <w:spacing w:before="7" w:line="237" w:lineRule="exact"/>
              <w:ind w:left="18"/>
            </w:pPr>
            <w:proofErr w:type="spellStart"/>
            <w:r>
              <w:rPr>
                <w:spacing w:val="-2"/>
              </w:rPr>
              <w:t>başlanarak</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39" w:lineRule="exact"/>
              <w:ind w:left="19"/>
            </w:pPr>
            <w:proofErr w:type="spellStart"/>
            <w:r>
              <w:t>geçirilerek</w:t>
            </w:r>
            <w:proofErr w:type="spellEnd"/>
            <w:r>
              <w:rPr>
                <w:spacing w:val="14"/>
              </w:rPr>
              <w:t xml:space="preserve"> </w:t>
            </w:r>
            <w:proofErr w:type="spellStart"/>
            <w:r>
              <w:t>eğitimler</w:t>
            </w:r>
            <w:proofErr w:type="spellEnd"/>
            <w:r>
              <w:rPr>
                <w:spacing w:val="25"/>
              </w:rPr>
              <w:t xml:space="preserve"> </w:t>
            </w:r>
            <w:proofErr w:type="spellStart"/>
            <w:r>
              <w:t>düzenlenecek</w:t>
            </w:r>
            <w:proofErr w:type="spellEnd"/>
            <w:r>
              <w:rPr>
                <w:spacing w:val="25"/>
              </w:rPr>
              <w:t xml:space="preserve"> </w:t>
            </w:r>
            <w:proofErr w:type="spellStart"/>
            <w:r>
              <w:rPr>
                <w:spacing w:val="-5"/>
              </w:rPr>
              <w:t>ve</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59"/>
        </w:trPr>
        <w:tc>
          <w:tcPr>
            <w:tcW w:w="2295" w:type="dxa"/>
            <w:tcBorders>
              <w:left w:val="single" w:sz="8" w:space="0" w:color="961A24"/>
              <w:right w:val="single" w:sz="4" w:space="0" w:color="961A24"/>
            </w:tcBorders>
          </w:tcPr>
          <w:p w:rsidR="00D073FF" w:rsidRDefault="00D073FF" w:rsidP="00427FCD">
            <w:pPr>
              <w:pStyle w:val="TableParagraph"/>
              <w:tabs>
                <w:tab w:val="left" w:pos="1060"/>
                <w:tab w:val="left" w:pos="2050"/>
              </w:tabs>
              <w:spacing w:before="2" w:line="237" w:lineRule="exact"/>
              <w:ind w:left="18"/>
            </w:pPr>
            <w:proofErr w:type="spellStart"/>
            <w:r>
              <w:rPr>
                <w:spacing w:val="-2"/>
                <w:w w:val="105"/>
              </w:rPr>
              <w:t>mesleki</w:t>
            </w:r>
            <w:proofErr w:type="spellEnd"/>
            <w:r>
              <w:tab/>
            </w:r>
            <w:proofErr w:type="spellStart"/>
            <w:r>
              <w:rPr>
                <w:spacing w:val="-2"/>
                <w:w w:val="105"/>
              </w:rPr>
              <w:t>gelişim</w:t>
            </w:r>
            <w:proofErr w:type="spellEnd"/>
            <w:r>
              <w:tab/>
            </w:r>
            <w:proofErr w:type="spellStart"/>
            <w:r>
              <w:rPr>
                <w:spacing w:val="-5"/>
                <w:w w:val="105"/>
              </w:rPr>
              <w:t>ve</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39" w:lineRule="exact"/>
              <w:ind w:left="19"/>
            </w:pPr>
            <w:proofErr w:type="spellStart"/>
            <w:r>
              <w:t>öğretmenlerin</w:t>
            </w:r>
            <w:proofErr w:type="spellEnd"/>
            <w:r>
              <w:rPr>
                <w:spacing w:val="19"/>
              </w:rPr>
              <w:t xml:space="preserve"> </w:t>
            </w:r>
            <w:proofErr w:type="spellStart"/>
            <w:r>
              <w:t>mesleki</w:t>
            </w:r>
            <w:proofErr w:type="spellEnd"/>
            <w:r>
              <w:rPr>
                <w:spacing w:val="26"/>
              </w:rPr>
              <w:t xml:space="preserve"> </w:t>
            </w:r>
            <w:proofErr w:type="spellStart"/>
            <w:r>
              <w:t>gelişim</w:t>
            </w:r>
            <w:proofErr w:type="spellEnd"/>
            <w:r>
              <w:rPr>
                <w:spacing w:val="25"/>
              </w:rPr>
              <w:t xml:space="preserve"> </w:t>
            </w:r>
            <w:proofErr w:type="spellStart"/>
            <w:r>
              <w:rPr>
                <w:spacing w:val="-2"/>
              </w:rPr>
              <w:t>programları</w:t>
            </w:r>
            <w:proofErr w:type="spellEnd"/>
            <w:r>
              <w:rPr>
                <w:spacing w:val="-2"/>
              </w:rPr>
              <w:t>,</w:t>
            </w:r>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tabs>
                <w:tab w:val="left" w:pos="1352"/>
              </w:tabs>
              <w:spacing w:before="3" w:line="239" w:lineRule="exact"/>
              <w:ind w:left="18"/>
            </w:pPr>
            <w:proofErr w:type="spellStart"/>
            <w:r>
              <w:rPr>
                <w:spacing w:val="-2"/>
                <w:w w:val="105"/>
              </w:rPr>
              <w:t>mesleki</w:t>
            </w:r>
            <w:proofErr w:type="spellEnd"/>
            <w:r>
              <w:tab/>
            </w:r>
            <w:proofErr w:type="spellStart"/>
            <w:r>
              <w:rPr>
                <w:spacing w:val="-2"/>
                <w:w w:val="105"/>
              </w:rPr>
              <w:t>gelişimini</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39" w:lineRule="exact"/>
              <w:ind w:left="19"/>
            </w:pPr>
            <w:proofErr w:type="spellStart"/>
            <w:r>
              <w:rPr>
                <w:spacing w:val="-2"/>
                <w:w w:val="105"/>
              </w:rPr>
              <w:t>güncel</w:t>
            </w:r>
            <w:proofErr w:type="spellEnd"/>
            <w:r>
              <w:rPr>
                <w:spacing w:val="4"/>
                <w:w w:val="105"/>
              </w:rPr>
              <w:t xml:space="preserve"> </w:t>
            </w:r>
            <w:proofErr w:type="spellStart"/>
            <w:r>
              <w:rPr>
                <w:spacing w:val="-2"/>
                <w:w w:val="105"/>
              </w:rPr>
              <w:t>ihtiyaçlar</w:t>
            </w:r>
            <w:proofErr w:type="spellEnd"/>
            <w:r>
              <w:rPr>
                <w:spacing w:val="1"/>
                <w:w w:val="105"/>
              </w:rPr>
              <w:t xml:space="preserve"> </w:t>
            </w:r>
            <w:proofErr w:type="spellStart"/>
            <w:r>
              <w:rPr>
                <w:spacing w:val="-2"/>
                <w:w w:val="105"/>
              </w:rPr>
              <w:t>temelinde</w:t>
            </w:r>
            <w:proofErr w:type="spellEnd"/>
            <w:r>
              <w:rPr>
                <w:spacing w:val="3"/>
                <w:w w:val="105"/>
              </w:rPr>
              <w:t xml:space="preserve"> </w:t>
            </w:r>
            <w:proofErr w:type="spellStart"/>
            <w:r>
              <w:rPr>
                <w:spacing w:val="-2"/>
                <w:w w:val="105"/>
              </w:rPr>
              <w:t>bölgenin</w:t>
            </w:r>
            <w:proofErr w:type="spellEnd"/>
            <w:r>
              <w:rPr>
                <w:spacing w:val="-2"/>
                <w:w w:val="105"/>
              </w:rPr>
              <w:t>,</w:t>
            </w:r>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520"/>
        </w:trPr>
        <w:tc>
          <w:tcPr>
            <w:tcW w:w="2295" w:type="dxa"/>
            <w:tcBorders>
              <w:left w:val="single" w:sz="8" w:space="0" w:color="961A24"/>
              <w:right w:val="single" w:sz="4" w:space="0" w:color="961A24"/>
            </w:tcBorders>
          </w:tcPr>
          <w:p w:rsidR="00D073FF" w:rsidRDefault="00D073FF" w:rsidP="00427FCD">
            <w:pPr>
              <w:pStyle w:val="TableParagraph"/>
              <w:tabs>
                <w:tab w:val="left" w:pos="1612"/>
              </w:tabs>
              <w:ind w:left="18"/>
            </w:pPr>
            <w:proofErr w:type="spellStart"/>
            <w:r>
              <w:rPr>
                <w:spacing w:val="-2"/>
              </w:rPr>
              <w:t>içerecek</w:t>
            </w:r>
            <w:proofErr w:type="spellEnd"/>
            <w:r>
              <w:tab/>
            </w:r>
            <w:proofErr w:type="spellStart"/>
            <w:r>
              <w:rPr>
                <w:spacing w:val="-2"/>
              </w:rPr>
              <w:t>şekilde</w:t>
            </w:r>
            <w:proofErr w:type="spellEnd"/>
          </w:p>
          <w:p w:rsidR="00D073FF" w:rsidRDefault="00D073FF" w:rsidP="00427FCD">
            <w:pPr>
              <w:pStyle w:val="TableParagraph"/>
              <w:spacing w:before="18" w:line="237" w:lineRule="exact"/>
              <w:ind w:left="18"/>
            </w:pPr>
            <w:proofErr w:type="spellStart"/>
            <w:r>
              <w:rPr>
                <w:spacing w:val="-2"/>
                <w:w w:val="105"/>
              </w:rPr>
              <w:t>ihtiyaçlar</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42" w:lineRule="exact"/>
              <w:ind w:left="19"/>
            </w:pPr>
            <w:proofErr w:type="spellStart"/>
            <w:r>
              <w:t>okulun</w:t>
            </w:r>
            <w:proofErr w:type="spellEnd"/>
            <w:r>
              <w:rPr>
                <w:spacing w:val="19"/>
              </w:rPr>
              <w:t xml:space="preserve"> </w:t>
            </w:r>
            <w:proofErr w:type="spellStart"/>
            <w:r>
              <w:t>ve</w:t>
            </w:r>
            <w:proofErr w:type="spellEnd"/>
            <w:r>
              <w:rPr>
                <w:spacing w:val="21"/>
              </w:rPr>
              <w:t xml:space="preserve"> </w:t>
            </w:r>
            <w:proofErr w:type="spellStart"/>
            <w:r>
              <w:t>öğretmenin</w:t>
            </w:r>
            <w:proofErr w:type="spellEnd"/>
            <w:r>
              <w:rPr>
                <w:spacing w:val="27"/>
              </w:rPr>
              <w:t xml:space="preserve"> </w:t>
            </w:r>
            <w:proofErr w:type="spellStart"/>
            <w:r>
              <w:t>gereksinimlerine</w:t>
            </w:r>
            <w:proofErr w:type="spellEnd"/>
            <w:r>
              <w:rPr>
                <w:spacing w:val="17"/>
              </w:rPr>
              <w:t xml:space="preserve"> </w:t>
            </w:r>
            <w:proofErr w:type="spellStart"/>
            <w:r>
              <w:rPr>
                <w:spacing w:val="-4"/>
              </w:rPr>
              <w:t>uygun</w:t>
            </w:r>
            <w:proofErr w:type="spellEnd"/>
          </w:p>
          <w:p w:rsidR="00D073FF" w:rsidRDefault="00D073FF" w:rsidP="00427FCD">
            <w:pPr>
              <w:pStyle w:val="TableParagraph"/>
              <w:spacing w:before="18" w:line="241" w:lineRule="exact"/>
              <w:ind w:left="19"/>
            </w:pPr>
            <w:proofErr w:type="spellStart"/>
            <w:proofErr w:type="gramStart"/>
            <w:r>
              <w:t>şekilde</w:t>
            </w:r>
            <w:proofErr w:type="spellEnd"/>
            <w:proofErr w:type="gramEnd"/>
            <w:r>
              <w:rPr>
                <w:spacing w:val="24"/>
              </w:rPr>
              <w:t xml:space="preserve"> </w:t>
            </w:r>
            <w:proofErr w:type="spellStart"/>
            <w:r>
              <w:t>belirlenerek</w:t>
            </w:r>
            <w:proofErr w:type="spellEnd"/>
            <w:r>
              <w:rPr>
                <w:spacing w:val="20"/>
              </w:rPr>
              <w:t xml:space="preserve"> </w:t>
            </w:r>
            <w:proofErr w:type="spellStart"/>
            <w:r>
              <w:t>okullarda</w:t>
            </w:r>
            <w:proofErr w:type="spellEnd"/>
            <w:r>
              <w:rPr>
                <w:spacing w:val="19"/>
              </w:rPr>
              <w:t xml:space="preserve"> </w:t>
            </w:r>
            <w:proofErr w:type="spellStart"/>
            <w:r>
              <w:rPr>
                <w:spacing w:val="-2"/>
              </w:rPr>
              <w:t>uygulanacaktır</w:t>
            </w:r>
            <w:proofErr w:type="spellEnd"/>
            <w:r>
              <w:rPr>
                <w:spacing w:val="-2"/>
              </w:rPr>
              <w:t>.</w:t>
            </w:r>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20"/>
              </w:rPr>
            </w:pPr>
          </w:p>
        </w:tc>
        <w:tc>
          <w:tcPr>
            <w:tcW w:w="1162" w:type="dxa"/>
            <w:tcBorders>
              <w:left w:val="single" w:sz="4" w:space="0" w:color="961A24"/>
              <w:right w:val="single" w:sz="8" w:space="0" w:color="961A24"/>
            </w:tcBorders>
          </w:tcPr>
          <w:p w:rsidR="00D073FF" w:rsidRDefault="00D073FF" w:rsidP="00427FCD">
            <w:pPr>
              <w:pStyle w:val="TableParagraph"/>
              <w:spacing w:before="254"/>
              <w:ind w:left="24"/>
            </w:pPr>
            <w:proofErr w:type="spellStart"/>
            <w:r>
              <w:rPr>
                <w:spacing w:val="-2"/>
                <w:w w:val="105"/>
              </w:rPr>
              <w:t>Sorumlu</w:t>
            </w:r>
            <w:proofErr w:type="spellEnd"/>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spacing w:before="2" w:line="239" w:lineRule="exact"/>
              <w:ind w:left="18"/>
            </w:pPr>
            <w:proofErr w:type="spellStart"/>
            <w:r>
              <w:rPr>
                <w:spacing w:val="-2"/>
                <w:w w:val="105"/>
              </w:rPr>
              <w:t>doğrultusunda</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before="2" w:line="239" w:lineRule="exact"/>
              <w:ind w:left="19"/>
            </w:pPr>
            <w:r>
              <w:t>S-4.1.2</w:t>
            </w:r>
            <w:r>
              <w:rPr>
                <w:spacing w:val="3"/>
              </w:rPr>
              <w:t xml:space="preserve"> </w:t>
            </w:r>
            <w:proofErr w:type="spellStart"/>
            <w:r>
              <w:t>Personel</w:t>
            </w:r>
            <w:proofErr w:type="spellEnd"/>
            <w:r>
              <w:rPr>
                <w:spacing w:val="5"/>
              </w:rPr>
              <w:t xml:space="preserve"> </w:t>
            </w:r>
            <w:proofErr w:type="spellStart"/>
            <w:r>
              <w:t>niteliğini</w:t>
            </w:r>
            <w:proofErr w:type="spellEnd"/>
            <w:r>
              <w:rPr>
                <w:spacing w:val="12"/>
              </w:rPr>
              <w:t xml:space="preserve"> </w:t>
            </w:r>
            <w:proofErr w:type="spellStart"/>
            <w:r>
              <w:t>artırmak</w:t>
            </w:r>
            <w:proofErr w:type="spellEnd"/>
            <w:r>
              <w:rPr>
                <w:spacing w:val="2"/>
              </w:rPr>
              <w:t xml:space="preserve"> </w:t>
            </w:r>
            <w:proofErr w:type="spellStart"/>
            <w:r>
              <w:rPr>
                <w:spacing w:val="-4"/>
              </w:rPr>
              <w:t>için</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spacing w:line="239" w:lineRule="exact"/>
              <w:ind w:left="24"/>
            </w:pPr>
            <w:proofErr w:type="spellStart"/>
            <w:r>
              <w:rPr>
                <w:spacing w:val="-2"/>
                <w:w w:val="105"/>
              </w:rPr>
              <w:t>İdareciler</w:t>
            </w:r>
            <w:proofErr w:type="spellEnd"/>
            <w:r>
              <w:rPr>
                <w:spacing w:val="-2"/>
                <w:w w:val="105"/>
              </w:rPr>
              <w:t>,</w:t>
            </w:r>
          </w:p>
        </w:tc>
      </w:tr>
      <w:tr w:rsidR="00D073FF" w:rsidTr="00427FCD">
        <w:trPr>
          <w:trHeight w:val="263"/>
        </w:trPr>
        <w:tc>
          <w:tcPr>
            <w:tcW w:w="2295" w:type="dxa"/>
            <w:tcBorders>
              <w:left w:val="single" w:sz="8" w:space="0" w:color="961A24"/>
              <w:right w:val="single" w:sz="4" w:space="0" w:color="961A24"/>
            </w:tcBorders>
          </w:tcPr>
          <w:p w:rsidR="00D073FF" w:rsidRDefault="00D073FF" w:rsidP="00427FCD">
            <w:pPr>
              <w:pStyle w:val="TableParagraph"/>
              <w:spacing w:line="244" w:lineRule="exact"/>
              <w:ind w:left="18"/>
            </w:pPr>
            <w:proofErr w:type="spellStart"/>
            <w:r>
              <w:rPr>
                <w:spacing w:val="-2"/>
                <w:w w:val="105"/>
              </w:rPr>
              <w:t>yeniden</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before="5" w:line="239" w:lineRule="exact"/>
              <w:ind w:left="19"/>
            </w:pPr>
            <w:proofErr w:type="spellStart"/>
            <w:r>
              <w:rPr>
                <w:w w:val="105"/>
              </w:rPr>
              <w:t>Bakanlığımız</w:t>
            </w:r>
            <w:proofErr w:type="spellEnd"/>
            <w:r>
              <w:rPr>
                <w:spacing w:val="-7"/>
                <w:w w:val="105"/>
              </w:rPr>
              <w:t xml:space="preserve"> </w:t>
            </w:r>
            <w:proofErr w:type="spellStart"/>
            <w:r>
              <w:rPr>
                <w:w w:val="105"/>
              </w:rPr>
              <w:t>uzaktan</w:t>
            </w:r>
            <w:proofErr w:type="spellEnd"/>
            <w:r>
              <w:rPr>
                <w:spacing w:val="-5"/>
                <w:w w:val="105"/>
              </w:rPr>
              <w:t xml:space="preserve"> </w:t>
            </w:r>
            <w:proofErr w:type="spellStart"/>
            <w:r>
              <w:rPr>
                <w:w w:val="105"/>
              </w:rPr>
              <w:t>eğitim</w:t>
            </w:r>
            <w:proofErr w:type="spellEnd"/>
            <w:r>
              <w:rPr>
                <w:spacing w:val="-6"/>
                <w:w w:val="105"/>
              </w:rPr>
              <w:t xml:space="preserve"> </w:t>
            </w:r>
            <w:proofErr w:type="spellStart"/>
            <w:r>
              <w:rPr>
                <w:spacing w:val="-2"/>
                <w:w w:val="105"/>
              </w:rPr>
              <w:t>platformlarının</w:t>
            </w:r>
            <w:proofErr w:type="spellEnd"/>
          </w:p>
        </w:tc>
        <w:tc>
          <w:tcPr>
            <w:tcW w:w="1157" w:type="dxa"/>
            <w:tcBorders>
              <w:left w:val="single" w:sz="4" w:space="0" w:color="961A24"/>
              <w:right w:val="single" w:sz="4" w:space="0" w:color="961A24"/>
            </w:tcBorders>
          </w:tcPr>
          <w:p w:rsidR="00D073FF" w:rsidRDefault="00D073FF" w:rsidP="00427FCD">
            <w:pPr>
              <w:pStyle w:val="TableParagraph"/>
              <w:spacing w:line="244" w:lineRule="exact"/>
              <w:ind w:left="24"/>
            </w:pPr>
            <w:proofErr w:type="spellStart"/>
            <w:r>
              <w:rPr>
                <w:spacing w:val="-4"/>
                <w:w w:val="110"/>
              </w:rPr>
              <w:t>Okul</w:t>
            </w:r>
            <w:proofErr w:type="spellEnd"/>
          </w:p>
        </w:tc>
        <w:tc>
          <w:tcPr>
            <w:tcW w:w="1162" w:type="dxa"/>
            <w:tcBorders>
              <w:left w:val="single" w:sz="4" w:space="0" w:color="961A24"/>
              <w:right w:val="single" w:sz="8" w:space="0" w:color="961A24"/>
            </w:tcBorders>
          </w:tcPr>
          <w:p w:rsidR="00D073FF" w:rsidRDefault="00D073FF" w:rsidP="00427FCD">
            <w:pPr>
              <w:pStyle w:val="TableParagraph"/>
              <w:spacing w:line="242" w:lineRule="exact"/>
              <w:ind w:left="24"/>
            </w:pPr>
            <w:proofErr w:type="spellStart"/>
            <w:r>
              <w:rPr>
                <w:spacing w:val="-2"/>
                <w:w w:val="105"/>
              </w:rPr>
              <w:t>Öğretmenle</w:t>
            </w:r>
            <w:proofErr w:type="spellEnd"/>
          </w:p>
        </w:tc>
      </w:tr>
      <w:tr w:rsidR="00D073FF" w:rsidTr="00427FCD">
        <w:trPr>
          <w:trHeight w:val="263"/>
        </w:trPr>
        <w:tc>
          <w:tcPr>
            <w:tcW w:w="2295" w:type="dxa"/>
            <w:tcBorders>
              <w:left w:val="single" w:sz="8" w:space="0" w:color="961A24"/>
              <w:right w:val="single" w:sz="4" w:space="0" w:color="961A24"/>
            </w:tcBorders>
          </w:tcPr>
          <w:p w:rsidR="00D073FF" w:rsidRDefault="00D073FF" w:rsidP="00427FCD">
            <w:pPr>
              <w:pStyle w:val="TableParagraph"/>
              <w:spacing w:line="244" w:lineRule="exact"/>
              <w:ind w:left="18"/>
            </w:pPr>
            <w:proofErr w:type="spellStart"/>
            <w:r>
              <w:rPr>
                <w:spacing w:val="-2"/>
                <w:w w:val="105"/>
              </w:rPr>
              <w:t>yapılandırılacak</w:t>
            </w:r>
            <w:proofErr w:type="spellEnd"/>
            <w:r>
              <w:rPr>
                <w:spacing w:val="-2"/>
                <w:w w:val="105"/>
              </w:rPr>
              <w:t>,</w:t>
            </w:r>
          </w:p>
        </w:tc>
        <w:tc>
          <w:tcPr>
            <w:tcW w:w="4586" w:type="dxa"/>
            <w:tcBorders>
              <w:left w:val="single" w:sz="4" w:space="0" w:color="961A24"/>
              <w:right w:val="single" w:sz="4" w:space="0" w:color="961A24"/>
            </w:tcBorders>
          </w:tcPr>
          <w:p w:rsidR="00D073FF" w:rsidRDefault="00D073FF" w:rsidP="00427FCD">
            <w:pPr>
              <w:pStyle w:val="TableParagraph"/>
              <w:spacing w:before="5" w:line="239" w:lineRule="exact"/>
              <w:ind w:left="19"/>
            </w:pPr>
            <w:proofErr w:type="spellStart"/>
            <w:r>
              <w:rPr>
                <w:spacing w:val="-2"/>
                <w:w w:val="105"/>
              </w:rPr>
              <w:t>yanında</w:t>
            </w:r>
            <w:proofErr w:type="spellEnd"/>
          </w:p>
        </w:tc>
        <w:tc>
          <w:tcPr>
            <w:tcW w:w="1157" w:type="dxa"/>
            <w:tcBorders>
              <w:left w:val="single" w:sz="4" w:space="0" w:color="961A24"/>
              <w:right w:val="single" w:sz="4" w:space="0" w:color="961A24"/>
            </w:tcBorders>
          </w:tcPr>
          <w:p w:rsidR="00D073FF" w:rsidRDefault="00D073FF" w:rsidP="00427FCD">
            <w:pPr>
              <w:pStyle w:val="TableParagraph"/>
              <w:spacing w:line="242" w:lineRule="exact"/>
              <w:ind w:left="24"/>
            </w:pPr>
            <w:proofErr w:type="spellStart"/>
            <w:r>
              <w:rPr>
                <w:spacing w:val="-2"/>
              </w:rPr>
              <w:t>İdaresi</w:t>
            </w:r>
            <w:proofErr w:type="spellEnd"/>
          </w:p>
        </w:tc>
        <w:tc>
          <w:tcPr>
            <w:tcW w:w="1162" w:type="dxa"/>
            <w:tcBorders>
              <w:left w:val="single" w:sz="4" w:space="0" w:color="961A24"/>
              <w:right w:val="single" w:sz="8" w:space="0" w:color="961A24"/>
            </w:tcBorders>
          </w:tcPr>
          <w:p w:rsidR="00D073FF" w:rsidRDefault="00D073FF" w:rsidP="00427FCD">
            <w:pPr>
              <w:pStyle w:val="TableParagraph"/>
              <w:spacing w:line="237" w:lineRule="exact"/>
              <w:ind w:left="24"/>
            </w:pPr>
            <w:r>
              <w:rPr>
                <w:spacing w:val="-10"/>
              </w:rPr>
              <w:t>r</w:t>
            </w:r>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spacing w:line="242" w:lineRule="exact"/>
              <w:ind w:left="18"/>
            </w:pPr>
            <w:proofErr w:type="spellStart"/>
            <w:r>
              <w:t>öğretmenlik</w:t>
            </w:r>
            <w:proofErr w:type="spellEnd"/>
            <w:r>
              <w:rPr>
                <w:spacing w:val="33"/>
              </w:rPr>
              <w:t xml:space="preserve"> </w:t>
            </w:r>
            <w:proofErr w:type="spellStart"/>
            <w:r>
              <w:rPr>
                <w:spacing w:val="-2"/>
              </w:rPr>
              <w:t>mesleğinin</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42" w:lineRule="exact"/>
              <w:ind w:left="19"/>
            </w:pPr>
            <w:proofErr w:type="spellStart"/>
            <w:r>
              <w:rPr>
                <w:w w:val="105"/>
              </w:rPr>
              <w:t>Cumhurbaşkanlığı</w:t>
            </w:r>
            <w:proofErr w:type="spellEnd"/>
            <w:r>
              <w:rPr>
                <w:spacing w:val="7"/>
                <w:w w:val="105"/>
              </w:rPr>
              <w:t xml:space="preserve"> </w:t>
            </w:r>
            <w:proofErr w:type="spellStart"/>
            <w:r>
              <w:rPr>
                <w:w w:val="105"/>
              </w:rPr>
              <w:t>Uzaktan</w:t>
            </w:r>
            <w:proofErr w:type="spellEnd"/>
            <w:r>
              <w:rPr>
                <w:spacing w:val="8"/>
                <w:w w:val="105"/>
              </w:rPr>
              <w:t xml:space="preserve"> </w:t>
            </w:r>
            <w:proofErr w:type="spellStart"/>
            <w:r>
              <w:rPr>
                <w:w w:val="105"/>
              </w:rPr>
              <w:t>Eğitim</w:t>
            </w:r>
            <w:proofErr w:type="spellEnd"/>
            <w:r>
              <w:rPr>
                <w:spacing w:val="2"/>
                <w:w w:val="105"/>
              </w:rPr>
              <w:t xml:space="preserve"> </w:t>
            </w:r>
            <w:proofErr w:type="spellStart"/>
            <w:r>
              <w:rPr>
                <w:w w:val="105"/>
              </w:rPr>
              <w:t>Kapısı</w:t>
            </w:r>
            <w:proofErr w:type="spellEnd"/>
            <w:r>
              <w:rPr>
                <w:spacing w:val="7"/>
                <w:w w:val="105"/>
              </w:rPr>
              <w:t xml:space="preserve"> </w:t>
            </w:r>
            <w:r>
              <w:rPr>
                <w:spacing w:val="-4"/>
                <w:w w:val="105"/>
              </w:rPr>
              <w:t>(UEK)</w:t>
            </w:r>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61"/>
        </w:trPr>
        <w:tc>
          <w:tcPr>
            <w:tcW w:w="2295" w:type="dxa"/>
            <w:tcBorders>
              <w:left w:val="single" w:sz="8" w:space="0" w:color="961A24"/>
              <w:right w:val="single" w:sz="4" w:space="0" w:color="961A24"/>
            </w:tcBorders>
          </w:tcPr>
          <w:p w:rsidR="00D073FF" w:rsidRDefault="00D073FF" w:rsidP="00427FCD">
            <w:pPr>
              <w:pStyle w:val="TableParagraph"/>
              <w:spacing w:line="242" w:lineRule="exact"/>
              <w:ind w:left="18"/>
            </w:pPr>
            <w:proofErr w:type="spellStart"/>
            <w:r>
              <w:rPr>
                <w:w w:val="105"/>
              </w:rPr>
              <w:t>niteliği</w:t>
            </w:r>
            <w:proofErr w:type="spellEnd"/>
            <w:r>
              <w:rPr>
                <w:w w:val="105"/>
              </w:rPr>
              <w:t xml:space="preserve"> </w:t>
            </w:r>
            <w:proofErr w:type="spellStart"/>
            <w:r>
              <w:rPr>
                <w:w w:val="105"/>
              </w:rPr>
              <w:t>ve</w:t>
            </w:r>
            <w:proofErr w:type="spellEnd"/>
            <w:r>
              <w:rPr>
                <w:spacing w:val="-6"/>
                <w:w w:val="105"/>
              </w:rPr>
              <w:t xml:space="preserve"> </w:t>
            </w:r>
            <w:proofErr w:type="spellStart"/>
            <w:r>
              <w:rPr>
                <w:spacing w:val="-2"/>
                <w:w w:val="105"/>
              </w:rPr>
              <w:t>toplumsal</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before="2" w:line="239" w:lineRule="exact"/>
              <w:ind w:left="19"/>
            </w:pPr>
            <w:proofErr w:type="spellStart"/>
            <w:r>
              <w:t>üzerinden</w:t>
            </w:r>
            <w:proofErr w:type="spellEnd"/>
            <w:r>
              <w:rPr>
                <w:spacing w:val="13"/>
              </w:rPr>
              <w:t xml:space="preserve"> </w:t>
            </w:r>
            <w:proofErr w:type="spellStart"/>
            <w:r>
              <w:t>verilen</w:t>
            </w:r>
            <w:proofErr w:type="spellEnd"/>
            <w:r>
              <w:rPr>
                <w:spacing w:val="18"/>
              </w:rPr>
              <w:t xml:space="preserve"> </w:t>
            </w:r>
            <w:proofErr w:type="spellStart"/>
            <w:r>
              <w:t>eğitimlere</w:t>
            </w:r>
            <w:proofErr w:type="spellEnd"/>
            <w:r>
              <w:rPr>
                <w:spacing w:val="16"/>
              </w:rPr>
              <w:t xml:space="preserve"> </w:t>
            </w:r>
            <w:proofErr w:type="spellStart"/>
            <w:r>
              <w:t>katılımın</w:t>
            </w:r>
            <w:proofErr w:type="spellEnd"/>
            <w:r>
              <w:rPr>
                <w:spacing w:val="12"/>
              </w:rPr>
              <w:t xml:space="preserve"> </w:t>
            </w:r>
            <w:proofErr w:type="spellStart"/>
            <w:r>
              <w:rPr>
                <w:spacing w:val="-2"/>
              </w:rPr>
              <w:t>artırılması</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59"/>
        </w:trPr>
        <w:tc>
          <w:tcPr>
            <w:tcW w:w="2295" w:type="dxa"/>
            <w:tcBorders>
              <w:left w:val="single" w:sz="8" w:space="0" w:color="961A24"/>
              <w:right w:val="single" w:sz="4" w:space="0" w:color="961A24"/>
            </w:tcBorders>
          </w:tcPr>
          <w:p w:rsidR="00D073FF" w:rsidRDefault="00D073FF" w:rsidP="00427FCD">
            <w:pPr>
              <w:pStyle w:val="TableParagraph"/>
              <w:spacing w:line="239" w:lineRule="exact"/>
              <w:ind w:left="18"/>
            </w:pPr>
            <w:proofErr w:type="spellStart"/>
            <w:r>
              <w:rPr>
                <w:spacing w:val="-2"/>
                <w:w w:val="105"/>
              </w:rPr>
              <w:t>statüsü</w:t>
            </w:r>
            <w:proofErr w:type="spellEnd"/>
            <w:r>
              <w:rPr>
                <w:spacing w:val="-3"/>
                <w:w w:val="105"/>
              </w:rPr>
              <w:t xml:space="preserve"> </w:t>
            </w:r>
            <w:proofErr w:type="spellStart"/>
            <w:r>
              <w:rPr>
                <w:spacing w:val="-2"/>
                <w:w w:val="105"/>
              </w:rPr>
              <w:t>güçlendirilecek</w:t>
            </w:r>
            <w:proofErr w:type="spellEnd"/>
            <w:r>
              <w:rPr>
                <w:spacing w:val="-2"/>
                <w:w w:val="105"/>
              </w:rPr>
              <w:t>,</w:t>
            </w:r>
          </w:p>
        </w:tc>
        <w:tc>
          <w:tcPr>
            <w:tcW w:w="4586" w:type="dxa"/>
            <w:tcBorders>
              <w:left w:val="single" w:sz="4" w:space="0" w:color="961A24"/>
              <w:right w:val="single" w:sz="4" w:space="0" w:color="961A24"/>
            </w:tcBorders>
          </w:tcPr>
          <w:p w:rsidR="00D073FF" w:rsidRDefault="00D073FF" w:rsidP="00427FCD">
            <w:pPr>
              <w:pStyle w:val="TableParagraph"/>
              <w:spacing w:line="239" w:lineRule="exact"/>
              <w:ind w:left="19"/>
            </w:pPr>
            <w:proofErr w:type="spellStart"/>
            <w:r>
              <w:rPr>
                <w:spacing w:val="-2"/>
                <w:w w:val="105"/>
              </w:rPr>
              <w:t>sağlanacak</w:t>
            </w:r>
            <w:proofErr w:type="spellEnd"/>
            <w:r>
              <w:rPr>
                <w:spacing w:val="-2"/>
                <w:w w:val="105"/>
              </w:rPr>
              <w:t>,</w:t>
            </w:r>
            <w:r>
              <w:rPr>
                <w:spacing w:val="1"/>
                <w:w w:val="105"/>
              </w:rPr>
              <w:t xml:space="preserve"> </w:t>
            </w:r>
            <w:proofErr w:type="spellStart"/>
            <w:r>
              <w:rPr>
                <w:spacing w:val="-2"/>
                <w:w w:val="105"/>
              </w:rPr>
              <w:t>eğitim</w:t>
            </w:r>
            <w:proofErr w:type="spellEnd"/>
            <w:r>
              <w:rPr>
                <w:spacing w:val="-4"/>
                <w:w w:val="105"/>
              </w:rPr>
              <w:t xml:space="preserve"> </w:t>
            </w:r>
            <w:proofErr w:type="spellStart"/>
            <w:r>
              <w:rPr>
                <w:spacing w:val="-2"/>
                <w:w w:val="105"/>
              </w:rPr>
              <w:t>yöneticiliğinin</w:t>
            </w:r>
            <w:proofErr w:type="spellEnd"/>
            <w:r>
              <w:rPr>
                <w:spacing w:val="10"/>
                <w:w w:val="105"/>
              </w:rPr>
              <w:t xml:space="preserve"> </w:t>
            </w:r>
            <w:proofErr w:type="spellStart"/>
            <w:r>
              <w:rPr>
                <w:spacing w:val="-2"/>
                <w:w w:val="105"/>
              </w:rPr>
              <w:t>profesyonel</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259"/>
        </w:trPr>
        <w:tc>
          <w:tcPr>
            <w:tcW w:w="2295" w:type="dxa"/>
            <w:tcBorders>
              <w:left w:val="single" w:sz="8" w:space="0" w:color="961A24"/>
              <w:right w:val="single" w:sz="4" w:space="0" w:color="961A24"/>
            </w:tcBorders>
          </w:tcPr>
          <w:p w:rsidR="00D073FF" w:rsidRDefault="00D073FF" w:rsidP="00427FCD">
            <w:pPr>
              <w:pStyle w:val="TableParagraph"/>
              <w:spacing w:line="239" w:lineRule="exact"/>
              <w:ind w:left="18"/>
            </w:pPr>
            <w:proofErr w:type="spellStart"/>
            <w:r>
              <w:t>personel</w:t>
            </w:r>
            <w:proofErr w:type="spellEnd"/>
            <w:r>
              <w:rPr>
                <w:spacing w:val="11"/>
              </w:rPr>
              <w:t xml:space="preserve"> </w:t>
            </w:r>
            <w:proofErr w:type="spellStart"/>
            <w:r>
              <w:rPr>
                <w:spacing w:val="-2"/>
              </w:rPr>
              <w:t>nitelikleri</w:t>
            </w:r>
            <w:proofErr w:type="spellEnd"/>
          </w:p>
        </w:tc>
        <w:tc>
          <w:tcPr>
            <w:tcW w:w="4586" w:type="dxa"/>
            <w:tcBorders>
              <w:left w:val="single" w:sz="4" w:space="0" w:color="961A24"/>
              <w:right w:val="single" w:sz="4" w:space="0" w:color="961A24"/>
            </w:tcBorders>
          </w:tcPr>
          <w:p w:rsidR="00D073FF" w:rsidRDefault="00D073FF" w:rsidP="00427FCD">
            <w:pPr>
              <w:pStyle w:val="TableParagraph"/>
              <w:spacing w:line="239" w:lineRule="exact"/>
              <w:ind w:left="19"/>
            </w:pPr>
            <w:proofErr w:type="spellStart"/>
            <w:r>
              <w:t>meslek</w:t>
            </w:r>
            <w:proofErr w:type="spellEnd"/>
            <w:r>
              <w:rPr>
                <w:spacing w:val="22"/>
              </w:rPr>
              <w:t xml:space="preserve"> </w:t>
            </w:r>
            <w:proofErr w:type="spellStart"/>
            <w:r>
              <w:t>olarak</w:t>
            </w:r>
            <w:proofErr w:type="spellEnd"/>
            <w:r>
              <w:rPr>
                <w:spacing w:val="23"/>
              </w:rPr>
              <w:t xml:space="preserve"> </w:t>
            </w:r>
            <w:proofErr w:type="spellStart"/>
            <w:r>
              <w:t>düzenlenmesi</w:t>
            </w:r>
            <w:proofErr w:type="spellEnd"/>
            <w:r>
              <w:rPr>
                <w:spacing w:val="28"/>
              </w:rPr>
              <w:t xml:space="preserve"> </w:t>
            </w:r>
            <w:proofErr w:type="spellStart"/>
            <w:r>
              <w:rPr>
                <w:spacing w:val="-2"/>
              </w:rPr>
              <w:t>çalışmaları</w:t>
            </w:r>
            <w:proofErr w:type="spellEnd"/>
          </w:p>
        </w:tc>
        <w:tc>
          <w:tcPr>
            <w:tcW w:w="1157" w:type="dxa"/>
            <w:tcBorders>
              <w:left w:val="single" w:sz="4" w:space="0" w:color="961A24"/>
              <w:right w:val="single" w:sz="4" w:space="0" w:color="961A24"/>
            </w:tcBorders>
          </w:tcPr>
          <w:p w:rsidR="00D073FF" w:rsidRDefault="00D073FF" w:rsidP="00427FCD">
            <w:pPr>
              <w:pStyle w:val="TableParagraph"/>
              <w:rPr>
                <w:rFonts w:ascii="Times New Roman"/>
                <w:sz w:val="18"/>
              </w:rPr>
            </w:pPr>
          </w:p>
        </w:tc>
        <w:tc>
          <w:tcPr>
            <w:tcW w:w="1162" w:type="dxa"/>
            <w:tcBorders>
              <w:left w:val="single" w:sz="4" w:space="0" w:color="961A24"/>
              <w:right w:val="single" w:sz="8" w:space="0" w:color="961A24"/>
            </w:tcBorders>
          </w:tcPr>
          <w:p w:rsidR="00D073FF" w:rsidRDefault="00D073FF" w:rsidP="00427FCD">
            <w:pPr>
              <w:pStyle w:val="TableParagraph"/>
              <w:rPr>
                <w:rFonts w:ascii="Times New Roman"/>
                <w:sz w:val="18"/>
              </w:rPr>
            </w:pPr>
          </w:p>
        </w:tc>
      </w:tr>
      <w:tr w:rsidR="00D073FF" w:rsidTr="00427FCD">
        <w:trPr>
          <w:trHeight w:val="3238"/>
        </w:trPr>
        <w:tc>
          <w:tcPr>
            <w:tcW w:w="2295" w:type="dxa"/>
            <w:tcBorders>
              <w:left w:val="single" w:sz="8" w:space="0" w:color="961A24"/>
              <w:bottom w:val="single" w:sz="4" w:space="0" w:color="961A24"/>
              <w:right w:val="single" w:sz="4" w:space="0" w:color="961A24"/>
            </w:tcBorders>
          </w:tcPr>
          <w:p w:rsidR="00D073FF" w:rsidRDefault="00D073FF" w:rsidP="00427FCD">
            <w:pPr>
              <w:pStyle w:val="TableParagraph"/>
              <w:ind w:left="18"/>
            </w:pPr>
            <w:proofErr w:type="spellStart"/>
            <w:proofErr w:type="gramStart"/>
            <w:r>
              <w:rPr>
                <w:spacing w:val="-2"/>
              </w:rPr>
              <w:t>artırılacaktır</w:t>
            </w:r>
            <w:proofErr w:type="spellEnd"/>
            <w:proofErr w:type="gramEnd"/>
            <w:r>
              <w:rPr>
                <w:spacing w:val="-2"/>
              </w:rPr>
              <w:t>.</w:t>
            </w:r>
          </w:p>
        </w:tc>
        <w:tc>
          <w:tcPr>
            <w:tcW w:w="4586" w:type="dxa"/>
            <w:tcBorders>
              <w:left w:val="single" w:sz="4" w:space="0" w:color="961A24"/>
              <w:bottom w:val="single" w:sz="4" w:space="0" w:color="961A24"/>
              <w:right w:val="single" w:sz="4" w:space="0" w:color="961A24"/>
            </w:tcBorders>
          </w:tcPr>
          <w:p w:rsidR="00D073FF" w:rsidRDefault="00D073FF" w:rsidP="00427FCD">
            <w:pPr>
              <w:pStyle w:val="TableParagraph"/>
              <w:spacing w:line="242" w:lineRule="exact"/>
              <w:ind w:left="19"/>
            </w:pPr>
            <w:proofErr w:type="spellStart"/>
            <w:proofErr w:type="gramStart"/>
            <w:r>
              <w:rPr>
                <w:spacing w:val="-2"/>
                <w:w w:val="105"/>
              </w:rPr>
              <w:t>yapılacaktır</w:t>
            </w:r>
            <w:proofErr w:type="spellEnd"/>
            <w:proofErr w:type="gramEnd"/>
            <w:r>
              <w:rPr>
                <w:spacing w:val="-2"/>
                <w:w w:val="105"/>
              </w:rPr>
              <w:t>.</w:t>
            </w:r>
          </w:p>
        </w:tc>
        <w:tc>
          <w:tcPr>
            <w:tcW w:w="1157" w:type="dxa"/>
            <w:tcBorders>
              <w:left w:val="single" w:sz="4" w:space="0" w:color="961A24"/>
              <w:bottom w:val="single" w:sz="4" w:space="0" w:color="961A24"/>
              <w:right w:val="single" w:sz="4" w:space="0" w:color="961A24"/>
            </w:tcBorders>
          </w:tcPr>
          <w:p w:rsidR="00D073FF" w:rsidRDefault="00D073FF" w:rsidP="00427FCD">
            <w:pPr>
              <w:pStyle w:val="TableParagraph"/>
              <w:rPr>
                <w:rFonts w:ascii="Times New Roman"/>
                <w:sz w:val="20"/>
              </w:rPr>
            </w:pPr>
          </w:p>
        </w:tc>
        <w:tc>
          <w:tcPr>
            <w:tcW w:w="1162" w:type="dxa"/>
            <w:tcBorders>
              <w:left w:val="single" w:sz="4" w:space="0" w:color="961A24"/>
              <w:bottom w:val="single" w:sz="4" w:space="0" w:color="961A24"/>
              <w:right w:val="single" w:sz="8" w:space="0" w:color="961A24"/>
            </w:tcBorders>
          </w:tcPr>
          <w:p w:rsidR="00D073FF" w:rsidRDefault="00D073FF" w:rsidP="00427FCD">
            <w:pPr>
              <w:pStyle w:val="TableParagraph"/>
              <w:rPr>
                <w:rFonts w:ascii="Times New Roman"/>
                <w:sz w:val="20"/>
              </w:rPr>
            </w:pPr>
          </w:p>
        </w:tc>
      </w:tr>
    </w:tbl>
    <w:p w:rsidR="00213FDF" w:rsidRPr="003F2018" w:rsidRDefault="00213FDF"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3F2018" w:rsidRDefault="00256A3E" w:rsidP="00256A3E">
      <w:pPr>
        <w:rPr>
          <w:rFonts w:cstheme="minorHAnsi"/>
        </w:rPr>
      </w:pPr>
    </w:p>
    <w:p w:rsidR="00256A3E" w:rsidRPr="00565694" w:rsidRDefault="00C2459B" w:rsidP="00256A3E">
      <w:pPr>
        <w:rPr>
          <w:rFonts w:cstheme="minorHAnsi"/>
          <w:b/>
          <w:color w:val="333333"/>
        </w:rPr>
      </w:pPr>
      <w:r w:rsidRPr="00565694">
        <w:rPr>
          <w:rFonts w:cstheme="minorHAnsi"/>
          <w:b/>
          <w:bCs/>
          <w:color w:val="333333"/>
        </w:rPr>
        <w:t>Tablo 1</w:t>
      </w:r>
      <w:r w:rsidR="0053783F" w:rsidRPr="00565694">
        <w:rPr>
          <w:rFonts w:cstheme="minorHAnsi"/>
          <w:b/>
          <w:bCs/>
          <w:color w:val="333333"/>
        </w:rPr>
        <w:t>8</w:t>
      </w:r>
      <w:r w:rsidRPr="00565694">
        <w:rPr>
          <w:rFonts w:cstheme="minorHAnsi"/>
          <w:b/>
          <w:bCs/>
          <w:color w:val="333333"/>
        </w:rPr>
        <w:t xml:space="preserve">: </w:t>
      </w:r>
      <w:bookmarkStart w:id="46" w:name="_Hlk160098551"/>
      <w:r w:rsidRPr="00565694">
        <w:rPr>
          <w:rFonts w:cstheme="minorHAnsi"/>
          <w:b/>
          <w:color w:val="333333"/>
        </w:rPr>
        <w:t>Performans Göstergesi Sorumlulukları</w:t>
      </w:r>
      <w:bookmarkEnd w:id="46"/>
    </w:p>
    <w:tbl>
      <w:tblPr>
        <w:tblStyle w:val="TableNormal1"/>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845"/>
        <w:gridCol w:w="4705"/>
        <w:gridCol w:w="1099"/>
        <w:gridCol w:w="1841"/>
      </w:tblGrid>
      <w:tr w:rsidR="000406D1" w:rsidRPr="003F2018" w:rsidTr="00BA54BF">
        <w:trPr>
          <w:trHeight w:val="247"/>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406D1" w:rsidRPr="003F2018" w:rsidRDefault="000406D1" w:rsidP="000406D1">
            <w:pPr>
              <w:jc w:val="center"/>
              <w:rPr>
                <w:rFonts w:cstheme="minorHAnsi"/>
                <w:b/>
                <w:bCs/>
                <w:color w:val="FFFFFF" w:themeColor="background1"/>
              </w:rPr>
            </w:pPr>
            <w:r w:rsidRPr="003F2018">
              <w:rPr>
                <w:rFonts w:cstheme="minorHAnsi"/>
                <w:b/>
                <w:bCs/>
                <w:color w:val="FFFFFF" w:themeColor="background1"/>
                <w:lang w:val="tr-TR"/>
              </w:rPr>
              <w:t>AMAÇ 1 HEDEFLERİNE İLİŞKİN PERFORMANS GÖSTERGELERİ</w:t>
            </w:r>
          </w:p>
        </w:tc>
      </w:tr>
      <w:tr w:rsidR="00C2459B" w:rsidRPr="003F2018" w:rsidTr="00BA54BF">
        <w:trPr>
          <w:trHeight w:val="123"/>
          <w:jc w:val="center"/>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vAlign w:val="bottom"/>
          </w:tcPr>
          <w:p w:rsidR="009C6EC5" w:rsidRPr="003F2018" w:rsidRDefault="0037178B" w:rsidP="000406D1">
            <w:pPr>
              <w:rPr>
                <w:rFonts w:cstheme="minorHAnsi"/>
                <w:b/>
                <w:bCs/>
                <w:color w:val="FFFFFF" w:themeColor="background1"/>
                <w:lang w:val="tr-TR"/>
              </w:rPr>
            </w:pPr>
            <w:proofErr w:type="gramStart"/>
            <w:r w:rsidRPr="003F2018">
              <w:rPr>
                <w:rFonts w:cstheme="minorHAnsi"/>
                <w:b/>
                <w:bCs/>
                <w:color w:val="FFFFFF" w:themeColor="background1"/>
                <w:lang w:val="tr-TR"/>
              </w:rPr>
              <w:t>Hedef       PG</w:t>
            </w:r>
            <w:proofErr w:type="gramEnd"/>
            <w:r w:rsidRPr="003F2018">
              <w:rPr>
                <w:rFonts w:cstheme="minorHAnsi"/>
                <w:b/>
                <w:bCs/>
                <w:color w:val="FFFFFF" w:themeColor="background1"/>
                <w:lang w:val="tr-TR"/>
              </w:rPr>
              <w:t xml:space="preserve">          Performans Göstergesi                                         </w:t>
            </w:r>
            <w:r w:rsidR="009C6EC5" w:rsidRPr="003F2018">
              <w:rPr>
                <w:rFonts w:cstheme="minorHAnsi"/>
                <w:b/>
                <w:bCs/>
                <w:color w:val="FFFFFF" w:themeColor="background1"/>
                <w:lang w:val="tr-TR"/>
              </w:rPr>
              <w:t xml:space="preserve"> </w:t>
            </w:r>
            <w:r w:rsidR="001901DD" w:rsidRPr="003F2018">
              <w:rPr>
                <w:rFonts w:cstheme="minorHAnsi"/>
                <w:b/>
                <w:bCs/>
                <w:color w:val="FFFFFF" w:themeColor="background1"/>
                <w:lang w:val="tr-TR"/>
              </w:rPr>
              <w:t xml:space="preserve">     </w:t>
            </w:r>
            <w:r w:rsidRPr="003F2018">
              <w:rPr>
                <w:rFonts w:cstheme="minorHAnsi"/>
                <w:b/>
                <w:bCs/>
                <w:color w:val="FFFFFF" w:themeColor="background1"/>
                <w:lang w:val="tr-TR"/>
              </w:rPr>
              <w:t xml:space="preserve">Sorumlu </w:t>
            </w:r>
            <w:r w:rsidR="009C6EC5" w:rsidRPr="003F2018">
              <w:rPr>
                <w:rFonts w:cstheme="minorHAnsi"/>
                <w:b/>
                <w:bCs/>
                <w:color w:val="FFFFFF" w:themeColor="background1"/>
                <w:lang w:val="tr-TR"/>
              </w:rPr>
              <w:t xml:space="preserve">  İş Birliği Yapılacak</w:t>
            </w:r>
          </w:p>
          <w:p w:rsidR="0037178B" w:rsidRPr="003F2018" w:rsidRDefault="009C6EC5" w:rsidP="000406D1">
            <w:pPr>
              <w:rPr>
                <w:rFonts w:cstheme="minorHAnsi"/>
                <w:lang w:val="tr-TR"/>
              </w:rPr>
            </w:pPr>
            <w:r w:rsidRPr="003F2018">
              <w:rPr>
                <w:rFonts w:cstheme="minorHAnsi"/>
                <w:b/>
                <w:bCs/>
                <w:color w:val="FFFFFF" w:themeColor="background1"/>
                <w:lang w:val="tr-TR"/>
              </w:rPr>
              <w:t xml:space="preserve">                                                                                                                 </w:t>
            </w:r>
            <w:r w:rsidR="001901DD" w:rsidRPr="003F2018">
              <w:rPr>
                <w:rFonts w:cstheme="minorHAnsi"/>
                <w:b/>
                <w:bCs/>
                <w:color w:val="FFFFFF" w:themeColor="background1"/>
                <w:lang w:val="tr-TR"/>
              </w:rPr>
              <w:t xml:space="preserve">      </w:t>
            </w:r>
            <w:proofErr w:type="gramStart"/>
            <w:r w:rsidR="0037178B" w:rsidRPr="003F2018">
              <w:rPr>
                <w:rFonts w:cstheme="minorHAnsi"/>
                <w:b/>
                <w:bCs/>
                <w:color w:val="FFFFFF" w:themeColor="background1"/>
                <w:lang w:val="tr-TR"/>
              </w:rPr>
              <w:t>Birim</w:t>
            </w:r>
            <w:r w:rsidRPr="003F2018">
              <w:rPr>
                <w:rFonts w:cstheme="minorHAnsi"/>
                <w:b/>
                <w:bCs/>
                <w:color w:val="FFFFFF" w:themeColor="background1"/>
                <w:lang w:val="tr-TR"/>
              </w:rPr>
              <w:t xml:space="preserve">         Birim</w:t>
            </w:r>
            <w:proofErr w:type="gramEnd"/>
            <w:r w:rsidRPr="003F2018">
              <w:rPr>
                <w:rFonts w:cstheme="minorHAnsi"/>
                <w:b/>
                <w:bCs/>
                <w:color w:val="FFFFFF" w:themeColor="background1"/>
                <w:lang w:val="tr-TR"/>
              </w:rPr>
              <w:t>(</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C2459B" w:rsidRPr="003F2018" w:rsidTr="000133E6">
        <w:trPr>
          <w:trHeight w:val="1009"/>
          <w:jc w:val="center"/>
        </w:trPr>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C2459B" w:rsidRPr="003F2018" w:rsidRDefault="00C2459B" w:rsidP="00C4062B">
            <w:pPr>
              <w:jc w:val="center"/>
              <w:rPr>
                <w:rFonts w:cstheme="minorHAnsi"/>
                <w:lang w:val="tr-TR"/>
              </w:rPr>
            </w:pPr>
          </w:p>
          <w:p w:rsidR="00C2459B" w:rsidRPr="003F2018" w:rsidRDefault="00C2459B" w:rsidP="00C4062B">
            <w:pPr>
              <w:jc w:val="center"/>
              <w:rPr>
                <w:rFonts w:cstheme="minorHAnsi"/>
                <w:lang w:val="tr-TR"/>
              </w:rPr>
            </w:pPr>
          </w:p>
          <w:p w:rsidR="00C2459B" w:rsidRPr="003F2018" w:rsidRDefault="00C2459B" w:rsidP="00C4062B">
            <w:pPr>
              <w:jc w:val="center"/>
              <w:rPr>
                <w:rFonts w:cstheme="minorHAnsi"/>
                <w:lang w:val="tr-TR"/>
              </w:rPr>
            </w:pPr>
          </w:p>
          <w:p w:rsidR="00860F24" w:rsidRPr="003F2018" w:rsidRDefault="00C2459B" w:rsidP="00C4062B">
            <w:pPr>
              <w:jc w:val="center"/>
              <w:rPr>
                <w:rFonts w:cstheme="minorHAnsi"/>
                <w:b/>
                <w:bCs/>
                <w:color w:val="FFFFFF" w:themeColor="background1"/>
                <w:lang w:val="tr-TR"/>
              </w:rPr>
            </w:pPr>
            <w:r w:rsidRPr="003F2018">
              <w:rPr>
                <w:rFonts w:cstheme="minorHAnsi"/>
                <w:b/>
                <w:bCs/>
                <w:color w:val="FFFFFF" w:themeColor="background1"/>
                <w:lang w:val="tr-TR"/>
              </w:rPr>
              <w:t xml:space="preserve">Hedef </w:t>
            </w:r>
          </w:p>
          <w:p w:rsidR="00C2459B" w:rsidRPr="003F2018" w:rsidRDefault="00C2459B" w:rsidP="00C4062B">
            <w:pPr>
              <w:jc w:val="center"/>
              <w:rPr>
                <w:rFonts w:cstheme="minorHAnsi"/>
                <w:b/>
                <w:bCs/>
                <w:lang w:val="tr-TR"/>
              </w:rPr>
            </w:pPr>
            <w:r w:rsidRPr="003F2018">
              <w:rPr>
                <w:rFonts w:cstheme="minorHAnsi"/>
                <w:b/>
                <w:bCs/>
                <w:color w:val="FFFFFF" w:themeColor="background1"/>
                <w:lang w:val="tr-TR"/>
              </w:rPr>
              <w:t>1.1</w:t>
            </w:r>
          </w:p>
        </w:tc>
        <w:tc>
          <w:tcPr>
            <w:tcW w:w="845" w:type="dxa"/>
            <w:tcBorders>
              <w:top w:val="single" w:sz="4" w:space="0" w:color="FFFFFF" w:themeColor="background1"/>
              <w:left w:val="single" w:sz="4" w:space="0" w:color="FFFFFF" w:themeColor="background1"/>
            </w:tcBorders>
          </w:tcPr>
          <w:p w:rsidR="00C2459B" w:rsidRPr="003F2018" w:rsidRDefault="00C2459B" w:rsidP="00C4062B">
            <w:pPr>
              <w:jc w:val="center"/>
              <w:rPr>
                <w:rFonts w:cstheme="minorHAnsi"/>
                <w:lang w:val="tr-TR"/>
              </w:rPr>
            </w:pPr>
          </w:p>
          <w:p w:rsidR="00C2459B" w:rsidRPr="003F2018" w:rsidRDefault="00C2459B" w:rsidP="00C4062B">
            <w:pPr>
              <w:jc w:val="center"/>
              <w:rPr>
                <w:rFonts w:cstheme="minorHAnsi"/>
                <w:lang w:val="tr-TR"/>
              </w:rPr>
            </w:pPr>
            <w:r w:rsidRPr="003F2018">
              <w:rPr>
                <w:rFonts w:cstheme="minorHAnsi"/>
                <w:lang w:val="tr-TR"/>
              </w:rPr>
              <w:t>PG 1.1.1</w:t>
            </w:r>
          </w:p>
        </w:tc>
        <w:tc>
          <w:tcPr>
            <w:tcW w:w="4705" w:type="dxa"/>
            <w:tcBorders>
              <w:top w:val="single" w:sz="4" w:space="0" w:color="FFFFFF" w:themeColor="background1"/>
            </w:tcBorders>
          </w:tcPr>
          <w:p w:rsidR="00C2459B" w:rsidRPr="003F2018" w:rsidRDefault="00C2459B" w:rsidP="00C4062B">
            <w:pPr>
              <w:jc w:val="center"/>
              <w:rPr>
                <w:rFonts w:cstheme="minorHAnsi"/>
                <w:lang w:val="tr-TR"/>
              </w:rPr>
            </w:pPr>
          </w:p>
          <w:p w:rsidR="00C2459B" w:rsidRPr="003F2018" w:rsidRDefault="00C2459B" w:rsidP="00C4062B">
            <w:pPr>
              <w:jc w:val="center"/>
              <w:rPr>
                <w:rFonts w:cstheme="minorHAnsi"/>
                <w:lang w:val="tr-TR"/>
              </w:rPr>
            </w:pPr>
            <w:r w:rsidRPr="003F2018">
              <w:rPr>
                <w:rFonts w:cstheme="minorHAnsi"/>
                <w:lang w:val="tr-TR"/>
              </w:rPr>
              <w:t>Temel eğitimde okullaşma oranı (%) (Yaş Grubu)</w:t>
            </w:r>
          </w:p>
        </w:tc>
        <w:tc>
          <w:tcPr>
            <w:tcW w:w="1099" w:type="dxa"/>
            <w:tcBorders>
              <w:top w:val="single" w:sz="4" w:space="0" w:color="FFFFFF" w:themeColor="background1"/>
            </w:tcBorders>
          </w:tcPr>
          <w:p w:rsidR="000133E6" w:rsidRPr="003F2018" w:rsidRDefault="000133E6" w:rsidP="000133E6">
            <w:pPr>
              <w:rPr>
                <w:rFonts w:cstheme="minorHAnsi"/>
                <w:lang w:val="tr-TR"/>
              </w:rPr>
            </w:pPr>
            <w:r>
              <w:rPr>
                <w:rFonts w:cstheme="minorHAnsi"/>
                <w:lang w:val="tr-TR"/>
              </w:rPr>
              <w:t>Okul Yöneticileri</w:t>
            </w:r>
          </w:p>
        </w:tc>
        <w:tc>
          <w:tcPr>
            <w:tcW w:w="1841" w:type="dxa"/>
            <w:tcBorders>
              <w:top w:val="single" w:sz="4" w:space="0" w:color="FFFFFF" w:themeColor="background1"/>
            </w:tcBorders>
          </w:tcPr>
          <w:p w:rsidR="00C2459B" w:rsidRPr="003F2018" w:rsidRDefault="000133E6" w:rsidP="00C4062B">
            <w:pPr>
              <w:jc w:val="center"/>
              <w:rPr>
                <w:rFonts w:cstheme="minorHAnsi"/>
                <w:lang w:val="tr-TR"/>
              </w:rPr>
            </w:pPr>
            <w:r>
              <w:rPr>
                <w:rFonts w:cstheme="minorHAnsi"/>
                <w:lang w:val="tr-TR"/>
              </w:rPr>
              <w:t>Sorumlu İdareciler, öğretmenler</w:t>
            </w:r>
          </w:p>
        </w:tc>
      </w:tr>
      <w:tr w:rsidR="000133E6" w:rsidRPr="003F2018" w:rsidTr="000133E6">
        <w:trPr>
          <w:trHeight w:val="1005"/>
          <w:jc w:val="center"/>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F31F2E">
            <w:pPr>
              <w:jc w:val="center"/>
              <w:rPr>
                <w:rFonts w:cstheme="minorHAnsi"/>
                <w:b/>
                <w:bCs/>
                <w:lang w:val="tr-TR"/>
              </w:rPr>
            </w:pPr>
            <w:r w:rsidRPr="003F2018">
              <w:rPr>
                <w:rFonts w:cstheme="minorHAnsi"/>
                <w:b/>
                <w:bCs/>
                <w:color w:val="FFFFFF" w:themeColor="background1"/>
                <w:lang w:val="tr-TR"/>
              </w:rPr>
              <w:t xml:space="preserve">Hedef </w:t>
            </w:r>
            <w:proofErr w:type="gramStart"/>
            <w:r w:rsidRPr="003F2018">
              <w:rPr>
                <w:rFonts w:cstheme="minorHAnsi"/>
                <w:b/>
                <w:bCs/>
                <w:color w:val="FFFFFF" w:themeColor="background1"/>
                <w:lang w:val="tr-TR"/>
              </w:rPr>
              <w:t>1.</w:t>
            </w:r>
            <w:r w:rsidR="00F31F2E">
              <w:rPr>
                <w:rFonts w:cstheme="minorHAnsi"/>
                <w:b/>
                <w:bCs/>
                <w:color w:val="FFFFFF" w:themeColor="background1"/>
                <w:lang w:val="tr-TR"/>
              </w:rPr>
              <w:t>2</w:t>
            </w:r>
            <w:proofErr w:type="gramEnd"/>
          </w:p>
        </w:tc>
        <w:tc>
          <w:tcPr>
            <w:tcW w:w="845" w:type="dxa"/>
            <w:tcBorders>
              <w:left w:val="single" w:sz="4" w:space="0" w:color="FFFFFF" w:themeColor="background1"/>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2</w:t>
            </w:r>
            <w:r w:rsidRPr="003F2018">
              <w:rPr>
                <w:rFonts w:cstheme="minorHAnsi"/>
                <w:lang w:val="tr-TR"/>
              </w:rPr>
              <w:t>.1</w:t>
            </w:r>
          </w:p>
        </w:tc>
        <w:tc>
          <w:tcPr>
            <w:tcW w:w="4705" w:type="dxa"/>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Temel eğitimde en az bir sosyal etkinliğe katılan öğrenci oranı (Temel Eğitim) (%)</w:t>
            </w:r>
          </w:p>
        </w:tc>
        <w:tc>
          <w:tcPr>
            <w:tcW w:w="1099" w:type="dxa"/>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41" w:type="dxa"/>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0133E6">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left w:val="single" w:sz="4" w:space="0" w:color="FFFFFF" w:themeColor="background1"/>
            </w:tcBorders>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2</w:t>
            </w:r>
            <w:r w:rsidRPr="003F2018">
              <w:rPr>
                <w:rFonts w:cstheme="minorHAnsi"/>
                <w:lang w:val="tr-TR"/>
              </w:rPr>
              <w:t>.2</w:t>
            </w:r>
          </w:p>
        </w:tc>
        <w:tc>
          <w:tcPr>
            <w:tcW w:w="4705" w:type="dxa"/>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Ortaokulda en az bir sosyal etkinliğe katılan öğrenci oranı (Din Öğretimi) (%)</w:t>
            </w:r>
          </w:p>
        </w:tc>
        <w:tc>
          <w:tcPr>
            <w:tcW w:w="1099" w:type="dxa"/>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41" w:type="dxa"/>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0133E6">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left w:val="single" w:sz="4" w:space="0" w:color="FFFFFF" w:themeColor="background1"/>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2</w:t>
            </w:r>
            <w:r w:rsidRPr="003F2018">
              <w:rPr>
                <w:rFonts w:cstheme="minorHAnsi"/>
                <w:lang w:val="tr-TR"/>
              </w:rPr>
              <w:t>.3</w:t>
            </w:r>
          </w:p>
        </w:tc>
        <w:tc>
          <w:tcPr>
            <w:tcW w:w="4705" w:type="dxa"/>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Öğrenci başına okunan kitap sayısı</w:t>
            </w:r>
          </w:p>
        </w:tc>
        <w:tc>
          <w:tcPr>
            <w:tcW w:w="1099" w:type="dxa"/>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41" w:type="dxa"/>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0133E6">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left w:val="single" w:sz="4" w:space="0" w:color="FFFFFF" w:themeColor="background1"/>
            </w:tcBorders>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2</w:t>
            </w:r>
            <w:r w:rsidRPr="003F2018">
              <w:rPr>
                <w:rFonts w:cstheme="minorHAnsi"/>
                <w:lang w:val="tr-TR"/>
              </w:rPr>
              <w:t>.4</w:t>
            </w:r>
          </w:p>
        </w:tc>
        <w:tc>
          <w:tcPr>
            <w:tcW w:w="4705" w:type="dxa"/>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Okuma kültürünü artırmaya yönelik düzenlenen etkinliklere katılan öğrenci oranı</w:t>
            </w:r>
          </w:p>
        </w:tc>
        <w:tc>
          <w:tcPr>
            <w:tcW w:w="1099" w:type="dxa"/>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41" w:type="dxa"/>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0133E6">
        <w:trPr>
          <w:trHeight w:val="1005"/>
          <w:jc w:val="center"/>
        </w:trPr>
        <w:tc>
          <w:tcPr>
            <w:tcW w:w="86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left w:val="single" w:sz="4" w:space="0" w:color="FFFFFF" w:themeColor="background1"/>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2</w:t>
            </w:r>
            <w:r w:rsidRPr="003F2018">
              <w:rPr>
                <w:rFonts w:cstheme="minorHAnsi"/>
                <w:lang w:val="tr-TR"/>
              </w:rPr>
              <w:t>.5</w:t>
            </w:r>
          </w:p>
        </w:tc>
        <w:tc>
          <w:tcPr>
            <w:tcW w:w="4705" w:type="dxa"/>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Geleneksel çocuk oyunlarına yönelik bahçe düzenlemesi yapılan okul oranı (%)</w:t>
            </w:r>
          </w:p>
        </w:tc>
        <w:tc>
          <w:tcPr>
            <w:tcW w:w="1099" w:type="dxa"/>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41" w:type="dxa"/>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bl>
    <w:p w:rsidR="00C2459B" w:rsidRPr="003F2018" w:rsidRDefault="00C2459B" w:rsidP="00256A3E">
      <w:pPr>
        <w:rPr>
          <w:rFonts w:cstheme="minorHAnsi"/>
          <w:b/>
          <w:bCs/>
        </w:rPr>
      </w:pPr>
    </w:p>
    <w:p w:rsidR="00F8332A" w:rsidRDefault="00F8332A"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Default="00C253F8" w:rsidP="00256A3E">
      <w:pPr>
        <w:rPr>
          <w:rFonts w:cstheme="minorHAnsi"/>
          <w:b/>
          <w:bCs/>
        </w:rPr>
      </w:pPr>
    </w:p>
    <w:p w:rsidR="00C253F8" w:rsidRPr="003F2018" w:rsidRDefault="00C253F8" w:rsidP="00256A3E">
      <w:pPr>
        <w:rPr>
          <w:rFonts w:cstheme="minorHAnsi"/>
          <w:b/>
          <w:bCs/>
        </w:rPr>
      </w:pPr>
    </w:p>
    <w:p w:rsidR="00F8332A" w:rsidRPr="003F2018" w:rsidRDefault="00F8332A" w:rsidP="00256A3E">
      <w:pPr>
        <w:rPr>
          <w:rFonts w:cstheme="minorHAnsi"/>
          <w:b/>
          <w:bCs/>
        </w:rPr>
      </w:pPr>
    </w:p>
    <w:tbl>
      <w:tblPr>
        <w:tblStyle w:val="TableNormal1"/>
        <w:tblpPr w:leftFromText="141" w:rightFromText="141" w:vertAnchor="text" w:horzAnchor="margin" w:tblpXSpec="center" w:tblpY="-19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
        <w:gridCol w:w="845"/>
        <w:gridCol w:w="4705"/>
        <w:gridCol w:w="1103"/>
        <w:gridCol w:w="1837"/>
      </w:tblGrid>
      <w:tr w:rsidR="00F8332A" w:rsidRPr="003F2018" w:rsidTr="000133E6">
        <w:trPr>
          <w:trHeight w:val="414"/>
        </w:trPr>
        <w:tc>
          <w:tcPr>
            <w:tcW w:w="935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8332A" w:rsidRPr="003F2018" w:rsidRDefault="00F8332A" w:rsidP="00C4062B">
            <w:pPr>
              <w:jc w:val="center"/>
              <w:rPr>
                <w:rFonts w:cstheme="minorHAnsi"/>
                <w:b/>
                <w:bCs/>
                <w:color w:val="FFFFFF" w:themeColor="background1"/>
                <w:lang w:val="tr-TR"/>
              </w:rPr>
            </w:pPr>
            <w:r w:rsidRPr="003F2018">
              <w:rPr>
                <w:rFonts w:cstheme="minorHAnsi"/>
                <w:b/>
                <w:bCs/>
                <w:color w:val="FFFFFF" w:themeColor="background1"/>
                <w:lang w:val="tr-TR"/>
              </w:rPr>
              <w:lastRenderedPageBreak/>
              <w:t>AMAÇ 1 HEDEFLERİNE İLİŞKİN PERFORMANS GÖSTERGELERİ</w:t>
            </w:r>
          </w:p>
        </w:tc>
      </w:tr>
      <w:tr w:rsidR="00F8332A" w:rsidRPr="003F2018" w:rsidTr="000133E6">
        <w:trPr>
          <w:trHeight w:val="546"/>
        </w:trPr>
        <w:tc>
          <w:tcPr>
            <w:tcW w:w="8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F8332A" w:rsidRPr="003F2018" w:rsidRDefault="00F8332A" w:rsidP="00C4062B">
            <w:pPr>
              <w:jc w:val="center"/>
              <w:rPr>
                <w:rFonts w:cstheme="minorHAnsi"/>
                <w:b/>
                <w:bCs/>
                <w:color w:val="FFFFFF" w:themeColor="background1"/>
                <w:lang w:val="tr-TR"/>
              </w:rPr>
            </w:pPr>
            <w:r w:rsidRPr="003F2018">
              <w:rPr>
                <w:rFonts w:cstheme="minorHAnsi"/>
                <w:b/>
                <w:bCs/>
                <w:color w:val="FFFFFF" w:themeColor="background1"/>
                <w:lang w:val="tr-TR"/>
              </w:rPr>
              <w:t>Hedef No</w:t>
            </w:r>
          </w:p>
          <w:p w:rsidR="00F8332A" w:rsidRPr="003F2018" w:rsidRDefault="00F8332A" w:rsidP="00C4062B">
            <w:pPr>
              <w:jc w:val="center"/>
              <w:rPr>
                <w:rFonts w:cstheme="minorHAnsi"/>
                <w:b/>
                <w:bCs/>
                <w:color w:val="FFFFFF" w:themeColor="background1"/>
                <w:lang w:val="tr-TR"/>
              </w:rPr>
            </w:pPr>
          </w:p>
          <w:p w:rsidR="00F8332A" w:rsidRPr="003F2018" w:rsidRDefault="00F8332A" w:rsidP="00C4062B">
            <w:pPr>
              <w:jc w:val="center"/>
              <w:rPr>
                <w:rFonts w:cstheme="minorHAnsi"/>
                <w:b/>
                <w:bCs/>
                <w:color w:val="FFFFFF" w:themeColor="background1"/>
                <w:lang w:val="tr-TR"/>
              </w:rPr>
            </w:pPr>
          </w:p>
          <w:p w:rsidR="00F8332A" w:rsidRPr="003F2018" w:rsidRDefault="00F8332A" w:rsidP="00C4062B">
            <w:pPr>
              <w:jc w:val="center"/>
              <w:rPr>
                <w:rFonts w:cstheme="minorHAnsi"/>
                <w:b/>
                <w:bCs/>
                <w:color w:val="FFFFFF" w:themeColor="background1"/>
                <w:lang w:val="tr-TR"/>
              </w:rPr>
            </w:pPr>
          </w:p>
          <w:p w:rsidR="00860F24" w:rsidRPr="003F2018" w:rsidRDefault="00860F24" w:rsidP="00C4062B">
            <w:pPr>
              <w:jc w:val="center"/>
              <w:rPr>
                <w:rFonts w:cstheme="minorHAnsi"/>
                <w:b/>
                <w:bCs/>
                <w:color w:val="FFFFFF" w:themeColor="background1"/>
                <w:lang w:val="tr-TR"/>
              </w:rPr>
            </w:pPr>
          </w:p>
          <w:p w:rsidR="00F8332A" w:rsidRPr="003F2018" w:rsidRDefault="00F8332A" w:rsidP="00F31F2E">
            <w:pPr>
              <w:jc w:val="center"/>
              <w:rPr>
                <w:rFonts w:cstheme="minorHAnsi"/>
                <w:b/>
                <w:bCs/>
                <w:color w:val="FFFFFF" w:themeColor="background1"/>
                <w:lang w:val="tr-TR"/>
              </w:rPr>
            </w:pPr>
            <w:r w:rsidRPr="003F2018">
              <w:rPr>
                <w:rFonts w:cstheme="minorHAnsi"/>
                <w:b/>
                <w:bCs/>
                <w:color w:val="FFFFFF" w:themeColor="background1"/>
                <w:lang w:val="tr-TR"/>
              </w:rPr>
              <w:t xml:space="preserve">Hedef </w:t>
            </w:r>
            <w:proofErr w:type="gramStart"/>
            <w:r w:rsidRPr="003F2018">
              <w:rPr>
                <w:rFonts w:cstheme="minorHAnsi"/>
                <w:b/>
                <w:bCs/>
                <w:color w:val="FFFFFF" w:themeColor="background1"/>
                <w:lang w:val="tr-TR"/>
              </w:rPr>
              <w:t>1.</w:t>
            </w:r>
            <w:r w:rsidR="00F31F2E">
              <w:rPr>
                <w:rFonts w:cstheme="minorHAnsi"/>
                <w:b/>
                <w:bCs/>
                <w:color w:val="FFFFFF" w:themeColor="background1"/>
                <w:lang w:val="tr-TR"/>
              </w:rPr>
              <w:t>3</w:t>
            </w:r>
            <w:proofErr w:type="gramEnd"/>
          </w:p>
        </w:tc>
        <w:tc>
          <w:tcPr>
            <w:tcW w:w="849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3F2018" w:rsidRDefault="009C6EC5" w:rsidP="009C6EC5">
            <w:pPr>
              <w:jc w:val="center"/>
              <w:rPr>
                <w:rFonts w:cstheme="minorHAnsi"/>
                <w:b/>
                <w:bCs/>
                <w:color w:val="FFFFFF" w:themeColor="background1"/>
                <w:lang w:val="tr-TR"/>
              </w:rPr>
            </w:pPr>
            <w:proofErr w:type="gramStart"/>
            <w:r w:rsidRPr="003F2018">
              <w:rPr>
                <w:rFonts w:cstheme="minorHAnsi"/>
                <w:b/>
                <w:bCs/>
                <w:color w:val="FFFFFF" w:themeColor="background1"/>
                <w:lang w:val="tr-TR"/>
              </w:rPr>
              <w:t>PG          Performans</w:t>
            </w:r>
            <w:proofErr w:type="gramEnd"/>
            <w:r w:rsidRPr="003F2018">
              <w:rPr>
                <w:rFonts w:cstheme="minorHAnsi"/>
                <w:b/>
                <w:bCs/>
                <w:color w:val="FFFFFF" w:themeColor="background1"/>
                <w:lang w:val="tr-TR"/>
              </w:rPr>
              <w:t xml:space="preserve"> Göstergesi                                          Sorumlu   İş Birliği Yapılacak</w:t>
            </w:r>
          </w:p>
          <w:p w:rsidR="00F8332A" w:rsidRPr="003F2018" w:rsidRDefault="009C6EC5" w:rsidP="009C6EC5">
            <w:pPr>
              <w:jc w:val="center"/>
              <w:rPr>
                <w:rFonts w:cstheme="minorHAnsi"/>
                <w:b/>
                <w:bCs/>
                <w:color w:val="FFFFFF" w:themeColor="background1"/>
                <w:lang w:val="tr-TR"/>
              </w:rPr>
            </w:pPr>
            <w:r w:rsidRPr="003F2018">
              <w:rPr>
                <w:rFonts w:cstheme="minorHAnsi"/>
                <w:b/>
                <w:bCs/>
                <w:color w:val="FFFFFF" w:themeColor="background1"/>
                <w:lang w:val="tr-TR"/>
              </w:rPr>
              <w:t xml:space="preserve">                                                                                  </w:t>
            </w:r>
            <w:proofErr w:type="gramStart"/>
            <w:r w:rsidRPr="003F2018">
              <w:rPr>
                <w:rFonts w:cstheme="minorHAnsi"/>
                <w:b/>
                <w:bCs/>
                <w:color w:val="FFFFFF" w:themeColor="background1"/>
                <w:lang w:val="tr-TR"/>
              </w:rPr>
              <w:t>Birim         Birim</w:t>
            </w:r>
            <w:proofErr w:type="gramEnd"/>
            <w:r w:rsidRPr="003F2018">
              <w:rPr>
                <w:rFonts w:cstheme="minorHAnsi"/>
                <w:b/>
                <w:bCs/>
                <w:color w:val="FFFFFF" w:themeColor="background1"/>
                <w:lang w:val="tr-TR"/>
              </w:rPr>
              <w:t>(</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0133E6" w:rsidRPr="003F2018" w:rsidTr="000133E6">
        <w:trPr>
          <w:trHeight w:val="1008"/>
        </w:trPr>
        <w:tc>
          <w:tcPr>
            <w:tcW w:w="865" w:type="dxa"/>
            <w:vMerge/>
            <w:tcBorders>
              <w:top w:val="single" w:sz="4" w:space="0" w:color="FFFFFF" w:themeColor="background1"/>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top w:val="single" w:sz="4" w:space="0" w:color="FFFFFF" w:themeColor="background1"/>
              <w:left w:val="single" w:sz="4" w:space="0" w:color="FFFFFF" w:themeColor="background1"/>
            </w:tcBorders>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3</w:t>
            </w:r>
            <w:r w:rsidRPr="003F2018">
              <w:rPr>
                <w:rFonts w:cstheme="minorHAnsi"/>
                <w:lang w:val="tr-TR"/>
              </w:rPr>
              <w:t>.1</w:t>
            </w:r>
          </w:p>
        </w:tc>
        <w:tc>
          <w:tcPr>
            <w:tcW w:w="4705" w:type="dxa"/>
            <w:tcBorders>
              <w:top w:val="single" w:sz="4" w:space="0" w:color="FFFFFF" w:themeColor="background1"/>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Destekleme ve Yetiştirme Kurslarından yararlanan öğrenci oranı (%)</w:t>
            </w:r>
          </w:p>
        </w:tc>
        <w:tc>
          <w:tcPr>
            <w:tcW w:w="1103" w:type="dxa"/>
            <w:tcBorders>
              <w:top w:val="single" w:sz="4" w:space="0" w:color="FFFFFF" w:themeColor="background1"/>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37" w:type="dxa"/>
            <w:tcBorders>
              <w:top w:val="single" w:sz="4" w:space="0" w:color="FFFFFF" w:themeColor="background1"/>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0133E6">
        <w:trPr>
          <w:trHeight w:val="1005"/>
        </w:trPr>
        <w:tc>
          <w:tcPr>
            <w:tcW w:w="865" w:type="dxa"/>
            <w:vMerge/>
            <w:tcBorders>
              <w:right w:val="single" w:sz="4" w:space="0" w:color="FFFFFF" w:themeColor="background1"/>
            </w:tcBorders>
            <w:shd w:val="clear" w:color="auto" w:fill="C00000"/>
          </w:tcPr>
          <w:p w:rsidR="000133E6" w:rsidRPr="003F2018" w:rsidRDefault="000133E6" w:rsidP="000133E6">
            <w:pPr>
              <w:jc w:val="center"/>
              <w:rPr>
                <w:rFonts w:cstheme="minorHAnsi"/>
                <w:lang w:val="tr-TR"/>
              </w:rPr>
            </w:pPr>
          </w:p>
        </w:tc>
        <w:tc>
          <w:tcPr>
            <w:tcW w:w="845" w:type="dxa"/>
            <w:tcBorders>
              <w:left w:val="single" w:sz="4" w:space="0" w:color="FFFFFF" w:themeColor="background1"/>
            </w:tcBorders>
          </w:tcPr>
          <w:p w:rsidR="000133E6" w:rsidRPr="003F2018" w:rsidRDefault="000133E6" w:rsidP="000133E6">
            <w:pPr>
              <w:jc w:val="center"/>
              <w:rPr>
                <w:rFonts w:cstheme="minorHAnsi"/>
                <w:lang w:val="tr-TR"/>
              </w:rPr>
            </w:pPr>
          </w:p>
          <w:p w:rsidR="000133E6" w:rsidRPr="003F2018" w:rsidRDefault="000133E6" w:rsidP="00F31F2E">
            <w:pPr>
              <w:jc w:val="center"/>
              <w:rPr>
                <w:rFonts w:cstheme="minorHAnsi"/>
                <w:lang w:val="tr-TR"/>
              </w:rPr>
            </w:pPr>
            <w:r w:rsidRPr="003F2018">
              <w:rPr>
                <w:rFonts w:cstheme="minorHAnsi"/>
                <w:lang w:val="tr-TR"/>
              </w:rPr>
              <w:t>PG 1.</w:t>
            </w:r>
            <w:r w:rsidR="00F31F2E">
              <w:rPr>
                <w:rFonts w:cstheme="minorHAnsi"/>
                <w:lang w:val="tr-TR"/>
              </w:rPr>
              <w:t>3</w:t>
            </w:r>
            <w:r w:rsidRPr="003F2018">
              <w:rPr>
                <w:rFonts w:cstheme="minorHAnsi"/>
                <w:lang w:val="tr-TR"/>
              </w:rPr>
              <w:t>.</w:t>
            </w:r>
            <w:r w:rsidR="00F31F2E">
              <w:rPr>
                <w:rFonts w:cstheme="minorHAnsi"/>
                <w:lang w:val="tr-TR"/>
              </w:rPr>
              <w:t>2</w:t>
            </w:r>
          </w:p>
        </w:tc>
        <w:tc>
          <w:tcPr>
            <w:tcW w:w="4705" w:type="dxa"/>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20 gün ve üzeri özürsüz devamsızlık yapan öğrenci oranı (%)</w:t>
            </w:r>
          </w:p>
        </w:tc>
        <w:tc>
          <w:tcPr>
            <w:tcW w:w="1103" w:type="dxa"/>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837" w:type="dxa"/>
          </w:tcPr>
          <w:p w:rsidR="000133E6" w:rsidRPr="003F2018" w:rsidRDefault="000133E6" w:rsidP="000133E6">
            <w:pPr>
              <w:jc w:val="center"/>
              <w:rPr>
                <w:rFonts w:cstheme="minorHAnsi"/>
                <w:lang w:val="tr-TR"/>
              </w:rPr>
            </w:pPr>
            <w:r>
              <w:rPr>
                <w:rFonts w:cstheme="minorHAnsi"/>
                <w:lang w:val="tr-TR"/>
              </w:rPr>
              <w:t>Sorumlu İdareciler, öğretmenler</w:t>
            </w:r>
          </w:p>
        </w:tc>
      </w:tr>
    </w:tbl>
    <w:p w:rsidR="000133E6" w:rsidRPr="003F2018" w:rsidRDefault="000133E6" w:rsidP="00256A3E">
      <w:pPr>
        <w:rPr>
          <w:rFonts w:cstheme="minorHAnsi"/>
          <w:b/>
          <w:bCs/>
        </w:rPr>
      </w:pPr>
      <w:bookmarkStart w:id="47" w:name="_GoBack"/>
      <w:bookmarkEnd w:id="47"/>
    </w:p>
    <w:tbl>
      <w:tblPr>
        <w:tblStyle w:val="TableNormal1"/>
        <w:tblpPr w:leftFromText="141" w:rightFromText="141" w:vertAnchor="text" w:horzAnchor="margin" w:tblpXSpec="center" w:tblpY="324"/>
        <w:tblW w:w="933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54"/>
        <w:gridCol w:w="834"/>
        <w:gridCol w:w="3110"/>
        <w:gridCol w:w="1292"/>
        <w:gridCol w:w="3244"/>
      </w:tblGrid>
      <w:tr w:rsidR="00BA54BF" w:rsidRPr="003F2018" w:rsidTr="00146637">
        <w:trPr>
          <w:trHeight w:val="557"/>
        </w:trPr>
        <w:tc>
          <w:tcPr>
            <w:tcW w:w="933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BA54BF" w:rsidRPr="003F2018" w:rsidRDefault="00763967" w:rsidP="00BA54BF">
            <w:pPr>
              <w:jc w:val="center"/>
              <w:rPr>
                <w:rFonts w:cstheme="minorHAnsi"/>
                <w:b/>
                <w:bCs/>
                <w:color w:val="FFFFFF" w:themeColor="background1"/>
              </w:rPr>
            </w:pPr>
            <w:r>
              <w:rPr>
                <w:rFonts w:cstheme="minorHAnsi"/>
                <w:b/>
                <w:bCs/>
                <w:color w:val="FFFFFF" w:themeColor="background1"/>
                <w:lang w:val="tr-TR"/>
              </w:rPr>
              <w:t xml:space="preserve">AMAÇ </w:t>
            </w:r>
            <w:r w:rsidR="00146637">
              <w:rPr>
                <w:rFonts w:cstheme="minorHAnsi"/>
                <w:b/>
                <w:bCs/>
                <w:color w:val="FFFFFF" w:themeColor="background1"/>
                <w:lang w:val="tr-TR"/>
              </w:rPr>
              <w:t>2</w:t>
            </w:r>
            <w:r w:rsidR="00BA54BF" w:rsidRPr="003F2018">
              <w:rPr>
                <w:rFonts w:cstheme="minorHAnsi"/>
                <w:b/>
                <w:bCs/>
                <w:color w:val="FFFFFF" w:themeColor="background1"/>
                <w:lang w:val="tr-TR"/>
              </w:rPr>
              <w:t xml:space="preserve"> HEDEFLERİNE İLİŞKİN PERFORMANS GÖSTERGELERİ</w:t>
            </w:r>
          </w:p>
        </w:tc>
      </w:tr>
      <w:tr w:rsidR="00F8332A" w:rsidRPr="003F2018" w:rsidTr="00D22465">
        <w:trPr>
          <w:trHeight w:val="616"/>
        </w:trPr>
        <w:tc>
          <w:tcPr>
            <w:tcW w:w="9334"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3F2018" w:rsidRDefault="00F8332A" w:rsidP="009C6EC5">
            <w:pPr>
              <w:rPr>
                <w:rFonts w:cstheme="minorHAnsi"/>
                <w:b/>
                <w:bCs/>
                <w:color w:val="FFFFFF" w:themeColor="background1"/>
                <w:lang w:val="tr-TR"/>
              </w:rPr>
            </w:pPr>
            <w:r w:rsidRPr="003F2018">
              <w:rPr>
                <w:rFonts w:cstheme="minorHAnsi"/>
                <w:b/>
                <w:bCs/>
                <w:color w:val="FFFFFF" w:themeColor="background1"/>
                <w:lang w:val="tr-TR"/>
              </w:rPr>
              <w:t>Hedef</w:t>
            </w:r>
            <w:r w:rsidRPr="003F2018">
              <w:rPr>
                <w:rFonts w:cstheme="minorHAnsi"/>
                <w:b/>
                <w:bCs/>
                <w:color w:val="FFFFFF" w:themeColor="background1"/>
                <w:lang w:val="tr-TR"/>
              </w:rPr>
              <w:tab/>
            </w:r>
            <w:r w:rsidR="009C6EC5" w:rsidRPr="003F2018">
              <w:rPr>
                <w:rFonts w:cstheme="minorHAnsi"/>
                <w:lang w:val="tr-TR"/>
              </w:rPr>
              <w:t xml:space="preserve">   </w:t>
            </w:r>
            <w:proofErr w:type="gramStart"/>
            <w:r w:rsidR="009C6EC5" w:rsidRPr="003F2018">
              <w:rPr>
                <w:rFonts w:cstheme="minorHAnsi"/>
                <w:b/>
                <w:bCs/>
                <w:color w:val="FFFFFF" w:themeColor="background1"/>
                <w:lang w:val="tr-TR"/>
              </w:rPr>
              <w:t>PG          Performans</w:t>
            </w:r>
            <w:proofErr w:type="gramEnd"/>
            <w:r w:rsidR="009C6EC5" w:rsidRPr="003F2018">
              <w:rPr>
                <w:rFonts w:cstheme="minorHAnsi"/>
                <w:b/>
                <w:bCs/>
                <w:color w:val="FFFFFF" w:themeColor="background1"/>
                <w:lang w:val="tr-TR"/>
              </w:rPr>
              <w:t xml:space="preserve"> Göstergesi                   </w:t>
            </w:r>
            <w:r w:rsidR="0060378B"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Sorumlu        İş Birliği Yapılacak</w:t>
            </w:r>
          </w:p>
          <w:p w:rsidR="00F8332A" w:rsidRPr="003F2018" w:rsidRDefault="009C6EC5" w:rsidP="009C6EC5">
            <w:pPr>
              <w:jc w:val="center"/>
              <w:rPr>
                <w:rFonts w:cstheme="minorHAnsi"/>
                <w:lang w:val="tr-TR"/>
              </w:rPr>
            </w:pPr>
            <w:r w:rsidRPr="003F2018">
              <w:rPr>
                <w:rFonts w:cstheme="minorHAnsi"/>
                <w:b/>
                <w:bCs/>
                <w:color w:val="FFFFFF" w:themeColor="background1"/>
                <w:lang w:val="tr-TR"/>
              </w:rPr>
              <w:t xml:space="preserve">                                                Birim             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0133E6" w:rsidRPr="003F2018" w:rsidTr="00D22465">
        <w:trPr>
          <w:trHeight w:val="1486"/>
        </w:trPr>
        <w:tc>
          <w:tcPr>
            <w:tcW w:w="854" w:type="dxa"/>
            <w:vMerge w:val="restart"/>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rPr>
                <w:rFonts w:cstheme="minorHAnsi"/>
              </w:rPr>
            </w:pPr>
          </w:p>
          <w:p w:rsidR="000133E6" w:rsidRPr="003F2018" w:rsidRDefault="000133E6" w:rsidP="000133E6">
            <w:pPr>
              <w:rPr>
                <w:rFonts w:cstheme="minorHAnsi"/>
              </w:rPr>
            </w:pPr>
          </w:p>
          <w:p w:rsidR="000133E6" w:rsidRPr="003F2018" w:rsidRDefault="000133E6" w:rsidP="000133E6">
            <w:pPr>
              <w:rPr>
                <w:rFonts w:cstheme="minorHAnsi"/>
              </w:rPr>
            </w:pPr>
          </w:p>
          <w:p w:rsidR="000133E6" w:rsidRPr="003F2018" w:rsidRDefault="00146637" w:rsidP="000133E6">
            <w:pPr>
              <w:rPr>
                <w:rFonts w:cstheme="minorHAnsi"/>
              </w:rPr>
            </w:pPr>
            <w:r>
              <w:rPr>
                <w:rFonts w:cstheme="minorHAnsi"/>
                <w:b/>
                <w:bCs/>
                <w:color w:val="FFFFFF" w:themeColor="background1"/>
                <w:lang w:val="tr-TR"/>
              </w:rPr>
              <w:t xml:space="preserve">Hedef </w:t>
            </w:r>
            <w:proofErr w:type="gramStart"/>
            <w:r>
              <w:rPr>
                <w:rFonts w:cstheme="minorHAnsi"/>
                <w:b/>
                <w:bCs/>
                <w:color w:val="FFFFFF" w:themeColor="background1"/>
                <w:lang w:val="tr-TR"/>
              </w:rPr>
              <w:t>2</w:t>
            </w:r>
            <w:r w:rsidR="000133E6" w:rsidRPr="003F2018">
              <w:rPr>
                <w:rFonts w:cstheme="minorHAnsi"/>
                <w:b/>
                <w:bCs/>
                <w:color w:val="FFFFFF" w:themeColor="background1"/>
                <w:lang w:val="tr-TR"/>
              </w:rPr>
              <w:t>.1</w:t>
            </w:r>
            <w:proofErr w:type="gramEnd"/>
          </w:p>
        </w:tc>
        <w:tc>
          <w:tcPr>
            <w:tcW w:w="834"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2</w:t>
            </w:r>
            <w:r w:rsidRPr="003F2018">
              <w:rPr>
                <w:rFonts w:cstheme="minorHAnsi"/>
                <w:lang w:val="tr-TR"/>
              </w:rPr>
              <w:t>.1.1</w:t>
            </w:r>
          </w:p>
        </w:tc>
        <w:tc>
          <w:tcPr>
            <w:tcW w:w="311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sidRPr="003F2018">
              <w:rPr>
                <w:rFonts w:cstheme="minorHAnsi"/>
                <w:lang w:val="tr-TR"/>
              </w:rPr>
              <w:t>Kaynaştırma/bütünleştirme uygulamaları yoluyla eğitim alan öğrencilerin örgün eğitimdeki toplam özel eğitim ihtiyacı olan öğrencilere oranı (%)</w:t>
            </w:r>
          </w:p>
        </w:tc>
        <w:tc>
          <w:tcPr>
            <w:tcW w:w="12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776"/>
        </w:trPr>
        <w:tc>
          <w:tcPr>
            <w:tcW w:w="854"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tc>
        <w:tc>
          <w:tcPr>
            <w:tcW w:w="834" w:type="dxa"/>
            <w:tcBorders>
              <w:top w:val="single" w:sz="4" w:space="0" w:color="981A26"/>
              <w:left w:val="nil"/>
              <w:bottom w:val="single" w:sz="4" w:space="0" w:color="981A26"/>
              <w:right w:val="single" w:sz="4" w:space="0" w:color="981A26"/>
            </w:tcBorders>
          </w:tcPr>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2</w:t>
            </w:r>
            <w:r w:rsidRPr="003F2018">
              <w:rPr>
                <w:rFonts w:cstheme="minorHAnsi"/>
                <w:lang w:val="tr-TR"/>
              </w:rPr>
              <w:t>.1.2</w:t>
            </w:r>
          </w:p>
        </w:tc>
        <w:tc>
          <w:tcPr>
            <w:tcW w:w="3110" w:type="dxa"/>
            <w:tcBorders>
              <w:top w:val="single" w:sz="4" w:space="0" w:color="981A26"/>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r w:rsidRPr="003F2018">
              <w:rPr>
                <w:rFonts w:cstheme="minorHAnsi"/>
                <w:lang w:val="tr-TR"/>
              </w:rPr>
              <w:t>Özel eğitim alanında eğitim verilen paydaş sayısı</w:t>
            </w:r>
          </w:p>
        </w:tc>
        <w:tc>
          <w:tcPr>
            <w:tcW w:w="1292" w:type="dxa"/>
            <w:tcBorders>
              <w:top w:val="single" w:sz="4" w:space="0" w:color="981A26"/>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547"/>
        </w:trPr>
        <w:tc>
          <w:tcPr>
            <w:tcW w:w="854"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tc>
        <w:tc>
          <w:tcPr>
            <w:tcW w:w="834"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2</w:t>
            </w:r>
            <w:r w:rsidRPr="003F2018">
              <w:rPr>
                <w:rFonts w:cstheme="minorHAnsi"/>
                <w:lang w:val="tr-TR"/>
              </w:rPr>
              <w:t>.1.3</w:t>
            </w:r>
          </w:p>
        </w:tc>
        <w:tc>
          <w:tcPr>
            <w:tcW w:w="311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sidRPr="003F2018">
              <w:rPr>
                <w:rFonts w:cstheme="minorHAnsi"/>
                <w:lang w:val="tr-TR"/>
              </w:rPr>
              <w:t>Standart yerli ölçme(ölçek) araçlarının sayısı</w:t>
            </w:r>
          </w:p>
        </w:tc>
        <w:tc>
          <w:tcPr>
            <w:tcW w:w="12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944"/>
        </w:trPr>
        <w:tc>
          <w:tcPr>
            <w:tcW w:w="854" w:type="dxa"/>
            <w:vMerge w:val="restart"/>
            <w:tcBorders>
              <w:top w:val="single" w:sz="2" w:space="0" w:color="FFFFFF"/>
              <w:left w:val="nil"/>
              <w:bottom w:val="nil"/>
              <w:right w:val="nil"/>
            </w:tcBorders>
            <w:shd w:val="clear" w:color="auto" w:fill="C00000"/>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E119F9" w:rsidP="000133E6">
            <w:pPr>
              <w:jc w:val="center"/>
              <w:rPr>
                <w:rFonts w:cstheme="minorHAnsi"/>
                <w:b/>
                <w:bCs/>
                <w:lang w:val="tr-TR"/>
              </w:rPr>
            </w:pPr>
            <w:r>
              <w:rPr>
                <w:rFonts w:cstheme="minorHAnsi"/>
                <w:b/>
                <w:bCs/>
                <w:color w:val="FFFFFF" w:themeColor="background1"/>
                <w:lang w:val="tr-TR"/>
              </w:rPr>
              <w:t xml:space="preserve">Hedef </w:t>
            </w:r>
            <w:proofErr w:type="gramStart"/>
            <w:r>
              <w:rPr>
                <w:rFonts w:cstheme="minorHAnsi"/>
                <w:b/>
                <w:bCs/>
                <w:color w:val="FFFFFF" w:themeColor="background1"/>
                <w:lang w:val="tr-TR"/>
              </w:rPr>
              <w:t>2</w:t>
            </w:r>
            <w:r w:rsidR="000133E6" w:rsidRPr="003F2018">
              <w:rPr>
                <w:rFonts w:cstheme="minorHAnsi"/>
                <w:b/>
                <w:bCs/>
                <w:color w:val="FFFFFF" w:themeColor="background1"/>
                <w:lang w:val="tr-TR"/>
              </w:rPr>
              <w:t>.2</w:t>
            </w:r>
            <w:proofErr w:type="gramEnd"/>
          </w:p>
        </w:tc>
        <w:tc>
          <w:tcPr>
            <w:tcW w:w="834"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2</w:t>
            </w:r>
            <w:r w:rsidRPr="003F2018">
              <w:rPr>
                <w:rFonts w:cstheme="minorHAnsi"/>
                <w:lang w:val="tr-TR"/>
              </w:rPr>
              <w:t>.2.1</w:t>
            </w:r>
          </w:p>
        </w:tc>
        <w:tc>
          <w:tcPr>
            <w:tcW w:w="311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sidRPr="003F2018">
              <w:rPr>
                <w:rFonts w:cstheme="minorHAnsi"/>
                <w:lang w:val="tr-TR"/>
              </w:rPr>
              <w:t>Bağımlılıkla mücadele amacıyla verilen eğitimlere katılan kişi sayısı</w:t>
            </w:r>
          </w:p>
        </w:tc>
        <w:tc>
          <w:tcPr>
            <w:tcW w:w="12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317"/>
        </w:trPr>
        <w:tc>
          <w:tcPr>
            <w:tcW w:w="854" w:type="dxa"/>
            <w:vMerge/>
            <w:tcBorders>
              <w:top w:val="nil"/>
              <w:left w:val="nil"/>
              <w:bottom w:val="nil"/>
              <w:right w:val="nil"/>
            </w:tcBorders>
            <w:shd w:val="clear" w:color="auto" w:fill="C00000"/>
          </w:tcPr>
          <w:p w:rsidR="000133E6" w:rsidRPr="003F2018" w:rsidRDefault="000133E6" w:rsidP="000133E6">
            <w:pPr>
              <w:jc w:val="center"/>
              <w:rPr>
                <w:rFonts w:cstheme="minorHAnsi"/>
                <w:lang w:val="tr-TR"/>
              </w:rPr>
            </w:pPr>
          </w:p>
        </w:tc>
        <w:tc>
          <w:tcPr>
            <w:tcW w:w="834" w:type="dxa"/>
            <w:tcBorders>
              <w:top w:val="single" w:sz="4" w:space="0" w:color="981A26"/>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2</w:t>
            </w:r>
            <w:r w:rsidR="000133E6" w:rsidRPr="003F2018">
              <w:rPr>
                <w:rFonts w:cstheme="minorHAnsi"/>
                <w:lang w:val="tr-TR"/>
              </w:rPr>
              <w:t>.2.2</w:t>
            </w:r>
          </w:p>
        </w:tc>
        <w:tc>
          <w:tcPr>
            <w:tcW w:w="3110" w:type="dxa"/>
            <w:tcBorders>
              <w:top w:val="single" w:sz="4" w:space="0" w:color="981A26"/>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r w:rsidRPr="003F2018">
              <w:rPr>
                <w:rFonts w:cstheme="minorHAnsi"/>
                <w:lang w:val="tr-TR"/>
              </w:rPr>
              <w:t>Mesleki rehberlik alanında bilgi ve becerileri artırma kapsamında verilen eğitimlere katılan rehber öğretmen sayısı</w:t>
            </w:r>
          </w:p>
        </w:tc>
        <w:tc>
          <w:tcPr>
            <w:tcW w:w="1292" w:type="dxa"/>
            <w:tcBorders>
              <w:top w:val="single" w:sz="4" w:space="0" w:color="981A26"/>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317"/>
        </w:trPr>
        <w:tc>
          <w:tcPr>
            <w:tcW w:w="854" w:type="dxa"/>
            <w:vMerge/>
            <w:tcBorders>
              <w:top w:val="nil"/>
              <w:left w:val="nil"/>
              <w:bottom w:val="nil"/>
              <w:right w:val="nil"/>
            </w:tcBorders>
            <w:shd w:val="clear" w:color="auto" w:fill="C00000"/>
          </w:tcPr>
          <w:p w:rsidR="000133E6" w:rsidRPr="003F2018" w:rsidRDefault="000133E6" w:rsidP="000133E6">
            <w:pPr>
              <w:jc w:val="center"/>
              <w:rPr>
                <w:rFonts w:cstheme="minorHAnsi"/>
                <w:lang w:val="tr-TR"/>
              </w:rPr>
            </w:pPr>
          </w:p>
        </w:tc>
        <w:tc>
          <w:tcPr>
            <w:tcW w:w="834"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2</w:t>
            </w:r>
            <w:r w:rsidR="000133E6" w:rsidRPr="003F2018">
              <w:rPr>
                <w:rFonts w:cstheme="minorHAnsi"/>
                <w:lang w:val="tr-TR"/>
              </w:rPr>
              <w:t>.2.3</w:t>
            </w:r>
          </w:p>
        </w:tc>
        <w:tc>
          <w:tcPr>
            <w:tcW w:w="311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sidRPr="003F2018">
              <w:rPr>
                <w:rFonts w:cstheme="minorHAnsi"/>
                <w:lang w:val="tr-TR"/>
              </w:rPr>
              <w:t xml:space="preserve">Gelişimsel, önleyici ve iyileştirici </w:t>
            </w:r>
            <w:proofErr w:type="spellStart"/>
            <w:r w:rsidRPr="003F2018">
              <w:rPr>
                <w:rFonts w:cstheme="minorHAnsi"/>
                <w:lang w:val="tr-TR"/>
              </w:rPr>
              <w:t>psikososyal</w:t>
            </w:r>
            <w:proofErr w:type="spellEnd"/>
            <w:r w:rsidRPr="003F2018">
              <w:rPr>
                <w:rFonts w:cstheme="minorHAnsi"/>
                <w:lang w:val="tr-TR"/>
              </w:rPr>
              <w:t xml:space="preserve"> destek çalışmaları kapsamında verilen eğitim sayısı</w:t>
            </w:r>
          </w:p>
        </w:tc>
        <w:tc>
          <w:tcPr>
            <w:tcW w:w="129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317"/>
        </w:trPr>
        <w:tc>
          <w:tcPr>
            <w:tcW w:w="854" w:type="dxa"/>
            <w:vMerge/>
            <w:tcBorders>
              <w:top w:val="nil"/>
              <w:left w:val="nil"/>
              <w:bottom w:val="nil"/>
              <w:right w:val="nil"/>
            </w:tcBorders>
            <w:shd w:val="clear" w:color="auto" w:fill="C00000"/>
          </w:tcPr>
          <w:p w:rsidR="000133E6" w:rsidRPr="003F2018" w:rsidRDefault="000133E6" w:rsidP="000133E6">
            <w:pPr>
              <w:jc w:val="center"/>
              <w:rPr>
                <w:rFonts w:cstheme="minorHAnsi"/>
                <w:lang w:val="tr-TR"/>
              </w:rPr>
            </w:pPr>
          </w:p>
        </w:tc>
        <w:tc>
          <w:tcPr>
            <w:tcW w:w="834" w:type="dxa"/>
            <w:tcBorders>
              <w:top w:val="single" w:sz="4" w:space="0" w:color="981A26"/>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2</w:t>
            </w:r>
            <w:r w:rsidR="000133E6" w:rsidRPr="003F2018">
              <w:rPr>
                <w:rFonts w:cstheme="minorHAnsi"/>
                <w:lang w:val="tr-TR"/>
              </w:rPr>
              <w:t>.2.4</w:t>
            </w:r>
          </w:p>
        </w:tc>
        <w:tc>
          <w:tcPr>
            <w:tcW w:w="3110" w:type="dxa"/>
            <w:tcBorders>
              <w:top w:val="single" w:sz="4" w:space="0" w:color="981A26"/>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r w:rsidRPr="003F2018">
              <w:rPr>
                <w:rFonts w:cstheme="minorHAnsi"/>
                <w:lang w:val="tr-TR"/>
              </w:rPr>
              <w:t>Rehberlik ve psikolojik danışma servislerinde kullanılmak üzere dijital platformlarda paylaşılan içerik sayısı</w:t>
            </w:r>
          </w:p>
        </w:tc>
        <w:tc>
          <w:tcPr>
            <w:tcW w:w="1292" w:type="dxa"/>
            <w:tcBorders>
              <w:top w:val="single" w:sz="4" w:space="0" w:color="981A26"/>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3243" w:type="dxa"/>
            <w:tcBorders>
              <w:top w:val="single" w:sz="4" w:space="0" w:color="981A26"/>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bl>
    <w:p w:rsidR="00F8332A" w:rsidRPr="003F2018" w:rsidRDefault="00F8332A" w:rsidP="00256A3E">
      <w:pPr>
        <w:rPr>
          <w:rFonts w:cstheme="minorHAnsi"/>
          <w:b/>
          <w:bCs/>
        </w:rPr>
      </w:pPr>
    </w:p>
    <w:p w:rsidR="00F8332A" w:rsidRDefault="00F8332A" w:rsidP="00256A3E">
      <w:pPr>
        <w:rPr>
          <w:rFonts w:cstheme="minorHAnsi"/>
          <w:b/>
          <w:bCs/>
        </w:rPr>
      </w:pPr>
    </w:p>
    <w:p w:rsidR="00213FDF" w:rsidRDefault="00213FDF" w:rsidP="00256A3E">
      <w:pPr>
        <w:rPr>
          <w:rFonts w:cstheme="minorHAnsi"/>
          <w:b/>
          <w:bCs/>
        </w:rPr>
      </w:pPr>
    </w:p>
    <w:p w:rsidR="00DB6317" w:rsidRPr="003F2018" w:rsidRDefault="00DB6317" w:rsidP="00256A3E">
      <w:pPr>
        <w:rPr>
          <w:rFonts w:cstheme="minorHAnsi"/>
          <w:b/>
          <w:bCs/>
        </w:rPr>
      </w:pPr>
    </w:p>
    <w:tbl>
      <w:tblPr>
        <w:tblStyle w:val="TableNormal1"/>
        <w:tblW w:w="937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6"/>
        <w:gridCol w:w="846"/>
        <w:gridCol w:w="4538"/>
        <w:gridCol w:w="1138"/>
        <w:gridCol w:w="1982"/>
      </w:tblGrid>
      <w:tr w:rsidR="00DB6317" w:rsidRPr="003F2018" w:rsidTr="00D22465">
        <w:trPr>
          <w:trHeight w:val="350"/>
        </w:trPr>
        <w:tc>
          <w:tcPr>
            <w:tcW w:w="937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3F2018" w:rsidRDefault="00146637" w:rsidP="00DB6317">
            <w:pPr>
              <w:jc w:val="center"/>
              <w:rPr>
                <w:rFonts w:cstheme="minorHAnsi"/>
                <w:b/>
                <w:bCs/>
                <w:color w:val="FFFFFF" w:themeColor="background1"/>
              </w:rPr>
            </w:pPr>
            <w:r>
              <w:rPr>
                <w:rFonts w:cstheme="minorHAnsi"/>
                <w:b/>
                <w:bCs/>
                <w:color w:val="FFFFFF" w:themeColor="background1"/>
                <w:lang w:val="tr-TR"/>
              </w:rPr>
              <w:t>AMAÇ 3</w:t>
            </w:r>
            <w:r w:rsidR="00DB6317" w:rsidRPr="003F2018">
              <w:rPr>
                <w:rFonts w:cstheme="minorHAnsi"/>
                <w:b/>
                <w:bCs/>
                <w:color w:val="FFFFFF" w:themeColor="background1"/>
                <w:lang w:val="tr-TR"/>
              </w:rPr>
              <w:t xml:space="preserve"> HEDEFLERİNE İLİŞKİN PERFORMANS GÖSTERGELERİ</w:t>
            </w:r>
          </w:p>
        </w:tc>
      </w:tr>
      <w:tr w:rsidR="00F8332A" w:rsidRPr="003F2018" w:rsidTr="00D22465">
        <w:trPr>
          <w:trHeight w:val="745"/>
        </w:trPr>
        <w:tc>
          <w:tcPr>
            <w:tcW w:w="9370"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3F2018" w:rsidRDefault="00F8332A" w:rsidP="009C6EC5">
            <w:pPr>
              <w:rPr>
                <w:rFonts w:cstheme="minorHAnsi"/>
                <w:b/>
                <w:bCs/>
                <w:color w:val="FFFFFF" w:themeColor="background1"/>
                <w:lang w:val="tr-TR"/>
              </w:rPr>
            </w:pPr>
            <w:r w:rsidRPr="003F2018">
              <w:rPr>
                <w:rFonts w:cstheme="minorHAnsi"/>
                <w:b/>
                <w:bCs/>
                <w:color w:val="FFFFFF" w:themeColor="background1"/>
                <w:lang w:val="tr-TR"/>
              </w:rPr>
              <w:t>Hedef</w:t>
            </w:r>
            <w:r w:rsidRPr="003F2018">
              <w:rPr>
                <w:rFonts w:cstheme="minorHAnsi"/>
                <w:b/>
                <w:bCs/>
                <w:color w:val="FFFFFF" w:themeColor="background1"/>
                <w:lang w:val="tr-TR"/>
              </w:rPr>
              <w:tab/>
            </w:r>
            <w:r w:rsidR="009C6EC5" w:rsidRPr="003F2018">
              <w:rPr>
                <w:rFonts w:cstheme="minorHAnsi"/>
                <w:b/>
                <w:bCs/>
                <w:color w:val="FFFFFF" w:themeColor="background1"/>
                <w:lang w:val="tr-TR"/>
              </w:rPr>
              <w:t xml:space="preserve">   </w:t>
            </w:r>
            <w:proofErr w:type="gramStart"/>
            <w:r w:rsidR="009C6EC5" w:rsidRPr="003F2018">
              <w:rPr>
                <w:rFonts w:cstheme="minorHAnsi"/>
                <w:b/>
                <w:bCs/>
                <w:color w:val="FFFFFF" w:themeColor="background1"/>
                <w:lang w:val="tr-TR"/>
              </w:rPr>
              <w:t>PG          Performans</w:t>
            </w:r>
            <w:proofErr w:type="gramEnd"/>
            <w:r w:rsidR="009C6EC5" w:rsidRPr="003F2018">
              <w:rPr>
                <w:rFonts w:cstheme="minorHAnsi"/>
                <w:b/>
                <w:bCs/>
                <w:color w:val="FFFFFF" w:themeColor="background1"/>
                <w:lang w:val="tr-TR"/>
              </w:rPr>
              <w:t xml:space="preserve"> Göstergesi                                        </w:t>
            </w:r>
            <w:r w:rsidR="0060378B"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 xml:space="preserve">Sorumlu      </w:t>
            </w:r>
            <w:r w:rsidR="00C23F94"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İş Birliği Yapılacak</w:t>
            </w:r>
          </w:p>
          <w:p w:rsidR="00F8332A" w:rsidRPr="003F2018" w:rsidRDefault="009C6EC5" w:rsidP="009C6EC5">
            <w:pPr>
              <w:jc w:val="center"/>
              <w:rPr>
                <w:rFonts w:cstheme="minorHAnsi"/>
                <w:lang w:val="tr-TR"/>
              </w:rPr>
            </w:pPr>
            <w:r w:rsidRPr="003F2018">
              <w:rPr>
                <w:rFonts w:cstheme="minorHAnsi"/>
                <w:b/>
                <w:bCs/>
                <w:color w:val="FFFFFF" w:themeColor="background1"/>
                <w:lang w:val="tr-TR"/>
              </w:rPr>
              <w:t xml:space="preserve">                                                                                            </w:t>
            </w:r>
            <w:r w:rsidR="00C23F94" w:rsidRPr="003F2018">
              <w:rPr>
                <w:rFonts w:cstheme="minorHAnsi"/>
                <w:b/>
                <w:bCs/>
                <w:color w:val="FFFFFF" w:themeColor="background1"/>
                <w:lang w:val="tr-TR"/>
              </w:rPr>
              <w:t xml:space="preserve">   </w:t>
            </w:r>
            <w:r w:rsidRPr="003F2018">
              <w:rPr>
                <w:rFonts w:cstheme="minorHAnsi"/>
                <w:b/>
                <w:bCs/>
                <w:color w:val="FFFFFF" w:themeColor="background1"/>
                <w:lang w:val="tr-TR"/>
              </w:rPr>
              <w:t xml:space="preserve">Birim            </w:t>
            </w:r>
            <w:r w:rsidR="00C23F94" w:rsidRPr="003F2018">
              <w:rPr>
                <w:rFonts w:cstheme="minorHAnsi"/>
                <w:b/>
                <w:bCs/>
                <w:color w:val="FFFFFF" w:themeColor="background1"/>
                <w:lang w:val="tr-TR"/>
              </w:rPr>
              <w:t xml:space="preserve">  </w:t>
            </w:r>
            <w:r w:rsidRPr="003F2018">
              <w:rPr>
                <w:rFonts w:cstheme="minorHAnsi"/>
                <w:b/>
                <w:bCs/>
                <w:color w:val="FFFFFF" w:themeColor="background1"/>
                <w:lang w:val="tr-TR"/>
              </w:rPr>
              <w:t>Birim(</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0133E6" w:rsidRPr="003F2018" w:rsidTr="00D22465">
        <w:trPr>
          <w:trHeight w:val="1692"/>
        </w:trPr>
        <w:tc>
          <w:tcPr>
            <w:tcW w:w="866" w:type="dxa"/>
            <w:vMerge w:val="restart"/>
            <w:tcBorders>
              <w:top w:val="single" w:sz="4" w:space="0" w:color="FFFFFF" w:themeColor="background1"/>
              <w:left w:val="nil"/>
              <w:bottom w:val="single" w:sz="2" w:space="0" w:color="FFFFFF"/>
              <w:right w:val="nil"/>
            </w:tcBorders>
            <w:shd w:val="clear" w:color="auto" w:fill="C00000"/>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146637">
            <w:pPr>
              <w:jc w:val="center"/>
              <w:rPr>
                <w:rFonts w:cstheme="minorHAnsi"/>
                <w:lang w:val="tr-TR"/>
              </w:rPr>
            </w:pPr>
            <w:r w:rsidRPr="003F2018">
              <w:rPr>
                <w:rFonts w:cstheme="minorHAnsi"/>
                <w:b/>
                <w:bCs/>
                <w:color w:val="FFFFFF" w:themeColor="background1"/>
                <w:lang w:val="tr-TR"/>
              </w:rPr>
              <w:t xml:space="preserve">Hedef </w:t>
            </w:r>
            <w:proofErr w:type="gramStart"/>
            <w:r w:rsidR="00146637">
              <w:rPr>
                <w:rFonts w:cstheme="minorHAnsi"/>
                <w:b/>
                <w:bCs/>
                <w:color w:val="FFFFFF" w:themeColor="background1"/>
                <w:lang w:val="tr-TR"/>
              </w:rPr>
              <w:t>3</w:t>
            </w:r>
            <w:r w:rsidRPr="003F2018">
              <w:rPr>
                <w:rFonts w:cstheme="minorHAnsi"/>
                <w:b/>
                <w:bCs/>
                <w:color w:val="FFFFFF" w:themeColor="background1"/>
                <w:lang w:val="tr-TR"/>
              </w:rPr>
              <w:t>.1</w:t>
            </w:r>
            <w:proofErr w:type="gramEnd"/>
          </w:p>
        </w:tc>
        <w:tc>
          <w:tcPr>
            <w:tcW w:w="846" w:type="dxa"/>
            <w:tcBorders>
              <w:top w:val="single" w:sz="4" w:space="0" w:color="FFFFFF" w:themeColor="background1"/>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3</w:t>
            </w:r>
            <w:r w:rsidRPr="003F2018">
              <w:rPr>
                <w:rFonts w:cstheme="minorHAnsi"/>
                <w:lang w:val="tr-TR"/>
              </w:rPr>
              <w:t>.1.1</w:t>
            </w:r>
          </w:p>
        </w:tc>
        <w:tc>
          <w:tcPr>
            <w:tcW w:w="4538" w:type="dxa"/>
            <w:tcBorders>
              <w:top w:val="single" w:sz="4" w:space="0" w:color="FFFFFF" w:themeColor="background1"/>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Atık yönetimi sistemi kurulan okul sayısı</w:t>
            </w:r>
          </w:p>
        </w:tc>
        <w:tc>
          <w:tcPr>
            <w:tcW w:w="1138" w:type="dxa"/>
            <w:tcBorders>
              <w:top w:val="single" w:sz="4" w:space="0" w:color="FFFFFF" w:themeColor="background1"/>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981" w:type="dxa"/>
            <w:tcBorders>
              <w:top w:val="single" w:sz="4" w:space="0" w:color="FFFFFF" w:themeColor="background1"/>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685"/>
        </w:trPr>
        <w:tc>
          <w:tcPr>
            <w:tcW w:w="866"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lang w:val="tr-TR"/>
              </w:rPr>
            </w:pPr>
          </w:p>
        </w:tc>
        <w:tc>
          <w:tcPr>
            <w:tcW w:w="846"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3</w:t>
            </w:r>
            <w:r w:rsidRPr="003F2018">
              <w:rPr>
                <w:rFonts w:cstheme="minorHAnsi"/>
                <w:lang w:val="tr-TR"/>
              </w:rPr>
              <w:t>.1.2</w:t>
            </w:r>
          </w:p>
        </w:tc>
        <w:tc>
          <w:tcPr>
            <w:tcW w:w="4538"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Okulum Temiz Belgelendirme Sistemi kurulan okul/ kurum sayısı</w:t>
            </w:r>
          </w:p>
        </w:tc>
        <w:tc>
          <w:tcPr>
            <w:tcW w:w="1138"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981"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685"/>
        </w:trPr>
        <w:tc>
          <w:tcPr>
            <w:tcW w:w="866" w:type="dxa"/>
            <w:vMerge w:val="restart"/>
            <w:tcBorders>
              <w:top w:val="single" w:sz="2" w:space="0" w:color="FFFFFF"/>
              <w:left w:val="nil"/>
              <w:bottom w:val="nil"/>
              <w:right w:val="nil"/>
            </w:tcBorders>
            <w:shd w:val="clear" w:color="auto" w:fill="C00000"/>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146637">
            <w:pPr>
              <w:jc w:val="center"/>
              <w:rPr>
                <w:rFonts w:cstheme="minorHAnsi"/>
                <w:b/>
                <w:bCs/>
                <w:lang w:val="tr-TR"/>
              </w:rPr>
            </w:pPr>
            <w:r w:rsidRPr="003F2018">
              <w:rPr>
                <w:rFonts w:cstheme="minorHAnsi"/>
                <w:b/>
                <w:bCs/>
                <w:color w:val="FFFFFF" w:themeColor="background1"/>
                <w:lang w:val="tr-TR"/>
              </w:rPr>
              <w:t xml:space="preserve">Hedef </w:t>
            </w:r>
            <w:proofErr w:type="gramStart"/>
            <w:r w:rsidR="00146637">
              <w:rPr>
                <w:rFonts w:cstheme="minorHAnsi"/>
                <w:b/>
                <w:bCs/>
                <w:color w:val="FFFFFF" w:themeColor="background1"/>
                <w:lang w:val="tr-TR"/>
              </w:rPr>
              <w:t>3</w:t>
            </w:r>
            <w:r w:rsidRPr="003F2018">
              <w:rPr>
                <w:rFonts w:cstheme="minorHAnsi"/>
                <w:b/>
                <w:bCs/>
                <w:color w:val="FFFFFF" w:themeColor="background1"/>
                <w:lang w:val="tr-TR"/>
              </w:rPr>
              <w:t>.2</w:t>
            </w:r>
            <w:proofErr w:type="gramEnd"/>
          </w:p>
        </w:tc>
        <w:tc>
          <w:tcPr>
            <w:tcW w:w="846" w:type="dxa"/>
            <w:tcBorders>
              <w:top w:val="single" w:sz="4" w:space="0" w:color="981A26"/>
              <w:left w:val="nil"/>
              <w:bottom w:val="single" w:sz="4" w:space="0" w:color="981A26"/>
              <w:right w:val="single" w:sz="4" w:space="0" w:color="981A26"/>
            </w:tcBorders>
            <w:shd w:val="clear" w:color="auto" w:fill="FFFFFF" w:themeFill="background1"/>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3</w:t>
            </w:r>
            <w:r w:rsidR="000133E6" w:rsidRPr="003F2018">
              <w:rPr>
                <w:rFonts w:cstheme="minorHAnsi"/>
                <w:lang w:val="tr-TR"/>
              </w:rPr>
              <w:t>.2.1</w:t>
            </w:r>
          </w:p>
        </w:tc>
        <w:tc>
          <w:tcPr>
            <w:tcW w:w="4538"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 xml:space="preserve">Yabancı dil eğitimine yönelik olarak yapılan etkinlik sayısı (Konferans, </w:t>
            </w:r>
            <w:proofErr w:type="spellStart"/>
            <w:r w:rsidRPr="003F2018">
              <w:rPr>
                <w:rFonts w:cstheme="minorHAnsi"/>
                <w:lang w:val="tr-TR"/>
              </w:rPr>
              <w:t>çalıştay</w:t>
            </w:r>
            <w:proofErr w:type="spellEnd"/>
            <w:r w:rsidRPr="003F2018">
              <w:rPr>
                <w:rFonts w:cstheme="minorHAnsi"/>
                <w:lang w:val="tr-TR"/>
              </w:rPr>
              <w:t>, sergi, yayın vb.)</w:t>
            </w:r>
          </w:p>
        </w:tc>
        <w:tc>
          <w:tcPr>
            <w:tcW w:w="1138" w:type="dxa"/>
            <w:tcBorders>
              <w:top w:val="single" w:sz="4" w:space="0" w:color="981A26"/>
              <w:left w:val="single" w:sz="4" w:space="0" w:color="981A26"/>
              <w:bottom w:val="single" w:sz="4" w:space="0" w:color="981A26"/>
              <w:right w:val="single" w:sz="4" w:space="0" w:color="981A26"/>
            </w:tcBorders>
            <w:shd w:val="clear" w:color="auto" w:fill="FFFFFF" w:themeFill="background1"/>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981" w:type="dxa"/>
            <w:tcBorders>
              <w:top w:val="single" w:sz="4" w:space="0" w:color="981A26"/>
              <w:left w:val="single" w:sz="4" w:space="0" w:color="981A26"/>
              <w:bottom w:val="single" w:sz="4" w:space="0" w:color="981A26"/>
            </w:tcBorders>
            <w:shd w:val="clear" w:color="auto" w:fill="FFFFFF" w:themeFill="background1"/>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D22465">
        <w:trPr>
          <w:trHeight w:val="1685"/>
        </w:trPr>
        <w:tc>
          <w:tcPr>
            <w:tcW w:w="866" w:type="dxa"/>
            <w:vMerge/>
            <w:tcBorders>
              <w:top w:val="nil"/>
              <w:left w:val="nil"/>
              <w:bottom w:val="nil"/>
              <w:right w:val="nil"/>
            </w:tcBorders>
            <w:shd w:val="clear" w:color="auto" w:fill="C00000"/>
          </w:tcPr>
          <w:p w:rsidR="000133E6" w:rsidRPr="003F2018" w:rsidRDefault="000133E6" w:rsidP="000133E6">
            <w:pPr>
              <w:jc w:val="center"/>
              <w:rPr>
                <w:rFonts w:cstheme="minorHAnsi"/>
                <w:lang w:val="tr-TR"/>
              </w:rPr>
            </w:pPr>
          </w:p>
        </w:tc>
        <w:tc>
          <w:tcPr>
            <w:tcW w:w="846"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3</w:t>
            </w:r>
            <w:r w:rsidR="000133E6" w:rsidRPr="003F2018">
              <w:rPr>
                <w:rFonts w:cstheme="minorHAnsi"/>
                <w:lang w:val="tr-TR"/>
              </w:rPr>
              <w:t>.2.2</w:t>
            </w:r>
          </w:p>
        </w:tc>
        <w:tc>
          <w:tcPr>
            <w:tcW w:w="4538"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Yabancı dil eğitimine yönelik olarak geliştirilen proje sayısı</w:t>
            </w:r>
          </w:p>
        </w:tc>
        <w:tc>
          <w:tcPr>
            <w:tcW w:w="1138"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1981"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bl>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F8332A" w:rsidRPr="003F2018" w:rsidRDefault="00F8332A" w:rsidP="00256A3E">
      <w:pPr>
        <w:rPr>
          <w:rFonts w:cstheme="minorHAnsi"/>
          <w:b/>
          <w:bCs/>
        </w:rPr>
      </w:pPr>
    </w:p>
    <w:p w:rsidR="00A20B19" w:rsidRPr="003F2018" w:rsidRDefault="00A20B19" w:rsidP="00256A3E">
      <w:pPr>
        <w:rPr>
          <w:rFonts w:cstheme="minorHAnsi"/>
          <w:b/>
          <w:bCs/>
        </w:rPr>
      </w:pPr>
    </w:p>
    <w:p w:rsidR="00A20B19" w:rsidRPr="003F2018" w:rsidRDefault="00A20B19" w:rsidP="00256A3E">
      <w:pPr>
        <w:rPr>
          <w:rFonts w:cstheme="minorHAnsi"/>
          <w:b/>
          <w:bCs/>
        </w:rPr>
      </w:pPr>
    </w:p>
    <w:p w:rsidR="00A20B19" w:rsidRPr="003F2018" w:rsidRDefault="00A20B19" w:rsidP="00256A3E">
      <w:pPr>
        <w:rPr>
          <w:rFonts w:cstheme="minorHAnsi"/>
          <w:b/>
          <w:bCs/>
        </w:rPr>
      </w:pPr>
    </w:p>
    <w:p w:rsidR="00A20B19" w:rsidRPr="003F2018" w:rsidRDefault="00A20B19" w:rsidP="00256A3E">
      <w:pPr>
        <w:rPr>
          <w:rFonts w:cstheme="minorHAnsi"/>
          <w:b/>
          <w:bCs/>
        </w:rPr>
      </w:pPr>
    </w:p>
    <w:p w:rsidR="00C34FBE" w:rsidRPr="003F2018" w:rsidRDefault="00C34FBE" w:rsidP="00256A3E">
      <w:pPr>
        <w:rPr>
          <w:rFonts w:cstheme="minorHAnsi"/>
          <w:b/>
          <w:bCs/>
        </w:rPr>
      </w:pPr>
    </w:p>
    <w:tbl>
      <w:tblPr>
        <w:tblStyle w:val="TableNormal1"/>
        <w:tblpPr w:leftFromText="141" w:rightFromText="141" w:vertAnchor="text" w:horzAnchor="margin" w:tblpXSpec="center" w:tblpY="99"/>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DB6317" w:rsidRPr="003F2018" w:rsidTr="00DB6317">
        <w:trPr>
          <w:trHeight w:val="404"/>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3F2018" w:rsidRDefault="00146637" w:rsidP="00DB6317">
            <w:pPr>
              <w:jc w:val="center"/>
              <w:rPr>
                <w:rFonts w:cstheme="minorHAnsi"/>
                <w:b/>
                <w:bCs/>
                <w:color w:val="FFFFFF" w:themeColor="background1"/>
              </w:rPr>
            </w:pPr>
            <w:r>
              <w:rPr>
                <w:rFonts w:cstheme="minorHAnsi"/>
                <w:b/>
                <w:bCs/>
                <w:color w:val="FFFFFF" w:themeColor="background1"/>
                <w:lang w:val="tr-TR"/>
              </w:rPr>
              <w:t>AMAÇ 4</w:t>
            </w:r>
            <w:r w:rsidR="00DB6317" w:rsidRPr="003F2018">
              <w:rPr>
                <w:rFonts w:cstheme="minorHAnsi"/>
                <w:b/>
                <w:bCs/>
                <w:color w:val="FFFFFF" w:themeColor="background1"/>
                <w:lang w:val="tr-TR"/>
              </w:rPr>
              <w:t xml:space="preserve"> HEDEFLERİNE İLİŞKİN PERFORMANS GÖSTERGELERİ</w:t>
            </w:r>
          </w:p>
        </w:tc>
      </w:tr>
      <w:tr w:rsidR="00F8332A" w:rsidRPr="003F2018" w:rsidTr="00DB6317">
        <w:trPr>
          <w:trHeight w:val="552"/>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3F2018" w:rsidRDefault="00F8332A" w:rsidP="009C6EC5">
            <w:pPr>
              <w:rPr>
                <w:rFonts w:cstheme="minorHAnsi"/>
                <w:b/>
                <w:bCs/>
                <w:color w:val="FFFFFF" w:themeColor="background1"/>
                <w:lang w:val="tr-TR"/>
              </w:rPr>
            </w:pPr>
            <w:r w:rsidRPr="003F2018">
              <w:rPr>
                <w:rFonts w:cstheme="minorHAnsi"/>
                <w:b/>
                <w:bCs/>
                <w:color w:val="FFFFFF" w:themeColor="background1"/>
                <w:lang w:val="tr-TR"/>
              </w:rPr>
              <w:t>Hedef</w:t>
            </w:r>
            <w:r w:rsidRPr="003F2018">
              <w:rPr>
                <w:rFonts w:cstheme="minorHAnsi"/>
                <w:b/>
                <w:bCs/>
                <w:color w:val="FFFFFF" w:themeColor="background1"/>
                <w:lang w:val="tr-TR"/>
              </w:rPr>
              <w:tab/>
            </w:r>
            <w:r w:rsidR="009C6EC5" w:rsidRPr="003F2018">
              <w:rPr>
                <w:rFonts w:cstheme="minorHAnsi"/>
                <w:lang w:val="tr-TR"/>
              </w:rPr>
              <w:t xml:space="preserve">    </w:t>
            </w:r>
            <w:proofErr w:type="gramStart"/>
            <w:r w:rsidR="009C6EC5" w:rsidRPr="003F2018">
              <w:rPr>
                <w:rFonts w:cstheme="minorHAnsi"/>
                <w:b/>
                <w:bCs/>
                <w:color w:val="FFFFFF" w:themeColor="background1"/>
                <w:lang w:val="tr-TR"/>
              </w:rPr>
              <w:t>PG          Performans</w:t>
            </w:r>
            <w:proofErr w:type="gramEnd"/>
            <w:r w:rsidR="009C6EC5" w:rsidRPr="003F2018">
              <w:rPr>
                <w:rFonts w:cstheme="minorHAnsi"/>
                <w:b/>
                <w:bCs/>
                <w:color w:val="FFFFFF" w:themeColor="background1"/>
                <w:lang w:val="tr-TR"/>
              </w:rPr>
              <w:t xml:space="preserve"> Göstergesi                                      </w:t>
            </w:r>
            <w:r w:rsidR="00C23F94"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Sorumlu    İş Birliği Yapılacak</w:t>
            </w:r>
          </w:p>
          <w:p w:rsidR="00F8332A" w:rsidRPr="003F2018" w:rsidRDefault="009C6EC5" w:rsidP="009C6EC5">
            <w:pPr>
              <w:jc w:val="center"/>
              <w:rPr>
                <w:rFonts w:cstheme="minorHAnsi"/>
                <w:lang w:val="tr-TR"/>
              </w:rPr>
            </w:pPr>
            <w:r w:rsidRPr="003F2018">
              <w:rPr>
                <w:rFonts w:cstheme="minorHAnsi"/>
                <w:b/>
                <w:bCs/>
                <w:color w:val="FFFFFF" w:themeColor="background1"/>
                <w:lang w:val="tr-TR"/>
              </w:rPr>
              <w:t xml:space="preserve">                                                                                      </w:t>
            </w:r>
            <w:r w:rsidR="00C23F94" w:rsidRPr="003F2018">
              <w:rPr>
                <w:rFonts w:cstheme="minorHAnsi"/>
                <w:b/>
                <w:bCs/>
                <w:color w:val="FFFFFF" w:themeColor="background1"/>
                <w:lang w:val="tr-TR"/>
              </w:rPr>
              <w:t xml:space="preserve">  </w:t>
            </w:r>
            <w:proofErr w:type="gramStart"/>
            <w:r w:rsidRPr="003F2018">
              <w:rPr>
                <w:rFonts w:cstheme="minorHAnsi"/>
                <w:b/>
                <w:bCs/>
                <w:color w:val="FFFFFF" w:themeColor="background1"/>
                <w:lang w:val="tr-TR"/>
              </w:rPr>
              <w:t>Birim          Birim</w:t>
            </w:r>
            <w:proofErr w:type="gramEnd"/>
            <w:r w:rsidRPr="003F2018">
              <w:rPr>
                <w:rFonts w:cstheme="minorHAnsi"/>
                <w:b/>
                <w:bCs/>
                <w:color w:val="FFFFFF" w:themeColor="background1"/>
                <w:lang w:val="tr-TR"/>
              </w:rPr>
              <w:t>(</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0133E6" w:rsidRPr="003F2018" w:rsidTr="00DB631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146637" w:rsidP="000133E6">
            <w:pPr>
              <w:jc w:val="center"/>
              <w:rPr>
                <w:rFonts w:cstheme="minorHAnsi"/>
                <w:b/>
                <w:bCs/>
                <w:color w:val="FFFFFF" w:themeColor="background1"/>
                <w:lang w:val="tr-TR"/>
              </w:rPr>
            </w:pPr>
            <w:r>
              <w:rPr>
                <w:rFonts w:cstheme="minorHAnsi"/>
                <w:b/>
                <w:bCs/>
                <w:color w:val="FFFFFF" w:themeColor="background1"/>
                <w:lang w:val="tr-TR"/>
              </w:rPr>
              <w:t xml:space="preserve">Hedef </w:t>
            </w:r>
            <w:proofErr w:type="gramStart"/>
            <w:r>
              <w:rPr>
                <w:rFonts w:cstheme="minorHAnsi"/>
                <w:b/>
                <w:bCs/>
                <w:color w:val="FFFFFF" w:themeColor="background1"/>
                <w:lang w:val="tr-TR"/>
              </w:rPr>
              <w:t>4</w:t>
            </w:r>
            <w:r w:rsidR="000133E6" w:rsidRPr="003F2018">
              <w:rPr>
                <w:rFonts w:cstheme="minorHAnsi"/>
                <w:b/>
                <w:bCs/>
                <w:color w:val="FFFFFF" w:themeColor="background1"/>
                <w:lang w:val="tr-TR"/>
              </w:rPr>
              <w:t>.1</w:t>
            </w:r>
            <w:proofErr w:type="gramEnd"/>
          </w:p>
        </w:tc>
        <w:tc>
          <w:tcPr>
            <w:tcW w:w="845" w:type="dxa"/>
            <w:tcBorders>
              <w:top w:val="single" w:sz="4" w:space="0" w:color="FFFFFF" w:themeColor="background1"/>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4</w:t>
            </w:r>
            <w:r w:rsidR="000133E6" w:rsidRPr="003F2018">
              <w:rPr>
                <w:rFonts w:cstheme="minorHAnsi"/>
                <w:lang w:val="tr-TR"/>
              </w:rPr>
              <w:t>.1.1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Öğretmen başına düşen yıllık hizmet içi eğitim süresi (saat)</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FFFFFF" w:themeColor="background1"/>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B1403A">
        <w:trPr>
          <w:trHeight w:val="1460"/>
        </w:trPr>
        <w:tc>
          <w:tcPr>
            <w:tcW w:w="865"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4</w:t>
            </w:r>
            <w:r w:rsidR="000133E6" w:rsidRPr="003F2018">
              <w:rPr>
                <w:rFonts w:cstheme="minorHAnsi"/>
                <w:lang w:val="tr-TR"/>
              </w:rPr>
              <w:t>.1.2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Uzaktan Eğitim Kapısı aracılığıyla eğitimlere katılan personel oranı (%)</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B1403A">
        <w:trPr>
          <w:trHeight w:val="1005"/>
        </w:trPr>
        <w:tc>
          <w:tcPr>
            <w:tcW w:w="865" w:type="dxa"/>
            <w:vMerge w:val="restart"/>
            <w:tcBorders>
              <w:top w:val="single" w:sz="2" w:space="0" w:color="FFFFFF"/>
              <w:left w:val="nil"/>
              <w:bottom w:val="nil"/>
              <w:right w:val="nil"/>
            </w:tcBorders>
            <w:shd w:val="clear" w:color="auto" w:fill="C00000"/>
          </w:tcPr>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146637" w:rsidP="000133E6">
            <w:pPr>
              <w:jc w:val="center"/>
              <w:rPr>
                <w:rFonts w:cstheme="minorHAnsi"/>
                <w:b/>
                <w:bCs/>
                <w:color w:val="FFFFFF" w:themeColor="background1"/>
                <w:lang w:val="tr-TR"/>
              </w:rPr>
            </w:pPr>
            <w:r>
              <w:rPr>
                <w:rFonts w:cstheme="minorHAnsi"/>
                <w:b/>
                <w:bCs/>
                <w:color w:val="FFFFFF" w:themeColor="background1"/>
                <w:lang w:val="tr-TR"/>
              </w:rPr>
              <w:t xml:space="preserve">Hedef </w:t>
            </w:r>
            <w:proofErr w:type="gramStart"/>
            <w:r>
              <w:rPr>
                <w:rFonts w:cstheme="minorHAnsi"/>
                <w:b/>
                <w:bCs/>
                <w:color w:val="FFFFFF" w:themeColor="background1"/>
                <w:lang w:val="tr-TR"/>
              </w:rPr>
              <w:t>4</w:t>
            </w:r>
            <w:r w:rsidR="000133E6" w:rsidRPr="003F2018">
              <w:rPr>
                <w:rFonts w:cstheme="minorHAnsi"/>
                <w:b/>
                <w:bCs/>
                <w:color w:val="FFFFFF" w:themeColor="background1"/>
                <w:lang w:val="tr-TR"/>
              </w:rPr>
              <w:t>.2</w:t>
            </w:r>
            <w:proofErr w:type="gramEnd"/>
          </w:p>
        </w:tc>
        <w:tc>
          <w:tcPr>
            <w:tcW w:w="845" w:type="dxa"/>
            <w:tcBorders>
              <w:top w:val="single" w:sz="4" w:space="0" w:color="981A26"/>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4</w:t>
            </w:r>
            <w:r w:rsidR="000133E6" w:rsidRPr="003F2018">
              <w:rPr>
                <w:rFonts w:cstheme="minorHAnsi"/>
                <w:lang w:val="tr-TR"/>
              </w:rPr>
              <w:t>.2.1</w:t>
            </w:r>
          </w:p>
        </w:tc>
        <w:tc>
          <w:tcPr>
            <w:tcW w:w="4422" w:type="dxa"/>
            <w:tcBorders>
              <w:top w:val="single" w:sz="4" w:space="0" w:color="981A26"/>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Güçlendirilen/yıkılıp yeniden yapılan eğitim binası sayısı</w:t>
            </w:r>
          </w:p>
        </w:tc>
        <w:tc>
          <w:tcPr>
            <w:tcW w:w="1020" w:type="dxa"/>
            <w:tcBorders>
              <w:top w:val="single" w:sz="4" w:space="0" w:color="981A26"/>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981A26"/>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B1403A">
        <w:trPr>
          <w:trHeight w:val="1005"/>
        </w:trPr>
        <w:tc>
          <w:tcPr>
            <w:tcW w:w="865" w:type="dxa"/>
            <w:vMerge/>
            <w:tcBorders>
              <w:top w:val="nil"/>
              <w:left w:val="nil"/>
              <w:bottom w:val="nil"/>
              <w:right w:val="nil"/>
            </w:tcBorders>
            <w:shd w:val="clear" w:color="auto" w:fill="C00000"/>
          </w:tcPr>
          <w:p w:rsidR="000133E6" w:rsidRPr="003F2018" w:rsidRDefault="000133E6" w:rsidP="000133E6">
            <w:pPr>
              <w:jc w:val="center"/>
              <w:rPr>
                <w:rFonts w:cstheme="minorHAnsi"/>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4</w:t>
            </w:r>
            <w:r w:rsidRPr="003F2018">
              <w:rPr>
                <w:rFonts w:cstheme="minorHAnsi"/>
                <w:lang w:val="tr-TR"/>
              </w:rPr>
              <w:t>.2.2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Büyük onarımları yapılarak iyileştirilen eğitim binası sayısı</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bl>
    <w:p w:rsidR="00F8332A" w:rsidRPr="003F2018" w:rsidRDefault="00F8332A" w:rsidP="00256A3E">
      <w:pPr>
        <w:rPr>
          <w:rFonts w:cstheme="minorHAnsi"/>
          <w:b/>
          <w:bCs/>
        </w:rPr>
      </w:pPr>
    </w:p>
    <w:tbl>
      <w:tblPr>
        <w:tblStyle w:val="TableNormal1"/>
        <w:tblpPr w:leftFromText="141" w:rightFromText="141" w:vertAnchor="text" w:horzAnchor="margin" w:tblpXSpec="center" w:tblpY="306"/>
        <w:tblW w:w="9419"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865"/>
        <w:gridCol w:w="845"/>
        <w:gridCol w:w="4422"/>
        <w:gridCol w:w="1020"/>
        <w:gridCol w:w="2267"/>
      </w:tblGrid>
      <w:tr w:rsidR="00DB6317" w:rsidRPr="003F2018" w:rsidTr="00DB6317">
        <w:trPr>
          <w:trHeight w:val="258"/>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DB6317" w:rsidRPr="003F2018" w:rsidRDefault="00146637" w:rsidP="00DB6317">
            <w:pPr>
              <w:jc w:val="center"/>
              <w:rPr>
                <w:rFonts w:cstheme="minorHAnsi"/>
                <w:b/>
                <w:bCs/>
                <w:color w:val="FFFFFF" w:themeColor="background1"/>
                <w:lang w:val="tr-TR"/>
              </w:rPr>
            </w:pPr>
            <w:r>
              <w:rPr>
                <w:rFonts w:cstheme="minorHAnsi"/>
                <w:b/>
                <w:bCs/>
                <w:color w:val="FFFFFF" w:themeColor="background1"/>
                <w:lang w:val="tr-TR"/>
              </w:rPr>
              <w:t>AMAÇ 4</w:t>
            </w:r>
            <w:r w:rsidR="00DB6317" w:rsidRPr="003F2018">
              <w:rPr>
                <w:rFonts w:cstheme="minorHAnsi"/>
                <w:b/>
                <w:bCs/>
                <w:color w:val="FFFFFF" w:themeColor="background1"/>
                <w:lang w:val="tr-TR"/>
              </w:rPr>
              <w:t xml:space="preserve"> HEDEFLERİNE İLİŞKİN PERFORMANS GÖSTERGELERİ</w:t>
            </w:r>
          </w:p>
          <w:p w:rsidR="00FD3DCA" w:rsidRPr="003F2018" w:rsidRDefault="00FD3DCA" w:rsidP="00DB6317">
            <w:pPr>
              <w:jc w:val="center"/>
              <w:rPr>
                <w:rFonts w:cstheme="minorHAnsi"/>
                <w:b/>
                <w:bCs/>
                <w:color w:val="FFFFFF" w:themeColor="background1"/>
              </w:rPr>
            </w:pPr>
          </w:p>
        </w:tc>
      </w:tr>
      <w:tr w:rsidR="00F8332A" w:rsidRPr="003F2018" w:rsidTr="00DB6317">
        <w:trPr>
          <w:trHeight w:val="560"/>
        </w:trPr>
        <w:tc>
          <w:tcPr>
            <w:tcW w:w="9419"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rsidR="009C6EC5" w:rsidRPr="003F2018" w:rsidRDefault="00F8332A" w:rsidP="009C6EC5">
            <w:pPr>
              <w:rPr>
                <w:rFonts w:cstheme="minorHAnsi"/>
                <w:b/>
                <w:bCs/>
                <w:color w:val="FFFFFF" w:themeColor="background1"/>
                <w:lang w:val="tr-TR"/>
              </w:rPr>
            </w:pPr>
            <w:r w:rsidRPr="003F2018">
              <w:rPr>
                <w:rFonts w:cstheme="minorHAnsi"/>
                <w:b/>
                <w:bCs/>
                <w:color w:val="FFFFFF" w:themeColor="background1"/>
                <w:lang w:val="tr-TR"/>
              </w:rPr>
              <w:t>Hedef</w:t>
            </w:r>
            <w:r w:rsidRPr="003F2018">
              <w:rPr>
                <w:rFonts w:cstheme="minorHAnsi"/>
                <w:b/>
                <w:bCs/>
                <w:color w:val="FFFFFF" w:themeColor="background1"/>
                <w:lang w:val="tr-TR"/>
              </w:rPr>
              <w:tab/>
            </w:r>
            <w:r w:rsidR="009C6EC5" w:rsidRPr="003F2018">
              <w:rPr>
                <w:rFonts w:cstheme="minorHAnsi"/>
                <w:lang w:val="tr-TR"/>
              </w:rPr>
              <w:t xml:space="preserve"> </w:t>
            </w:r>
            <w:r w:rsidR="00E95EF7" w:rsidRPr="003F2018">
              <w:rPr>
                <w:rFonts w:cstheme="minorHAnsi"/>
                <w:lang w:val="tr-TR"/>
              </w:rPr>
              <w:t xml:space="preserve">   </w:t>
            </w:r>
            <w:proofErr w:type="gramStart"/>
            <w:r w:rsidR="009C6EC5" w:rsidRPr="003F2018">
              <w:rPr>
                <w:rFonts w:cstheme="minorHAnsi"/>
                <w:b/>
                <w:bCs/>
                <w:color w:val="FFFFFF" w:themeColor="background1"/>
                <w:lang w:val="tr-TR"/>
              </w:rPr>
              <w:t>PG          Performans</w:t>
            </w:r>
            <w:proofErr w:type="gramEnd"/>
            <w:r w:rsidR="009C6EC5" w:rsidRPr="003F2018">
              <w:rPr>
                <w:rFonts w:cstheme="minorHAnsi"/>
                <w:b/>
                <w:bCs/>
                <w:color w:val="FFFFFF" w:themeColor="background1"/>
                <w:lang w:val="tr-TR"/>
              </w:rPr>
              <w:t xml:space="preserve"> Göstergesi                                       </w:t>
            </w:r>
            <w:r w:rsidR="00C23F94"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 xml:space="preserve">Sorumlu   </w:t>
            </w:r>
            <w:r w:rsidR="00E95EF7" w:rsidRPr="003F2018">
              <w:rPr>
                <w:rFonts w:cstheme="minorHAnsi"/>
                <w:b/>
                <w:bCs/>
                <w:color w:val="FFFFFF" w:themeColor="background1"/>
                <w:lang w:val="tr-TR"/>
              </w:rPr>
              <w:t xml:space="preserve"> </w:t>
            </w:r>
            <w:r w:rsidR="009C6EC5" w:rsidRPr="003F2018">
              <w:rPr>
                <w:rFonts w:cstheme="minorHAnsi"/>
                <w:b/>
                <w:bCs/>
                <w:color w:val="FFFFFF" w:themeColor="background1"/>
                <w:lang w:val="tr-TR"/>
              </w:rPr>
              <w:t>İş Birliği Yapılacak</w:t>
            </w:r>
          </w:p>
          <w:p w:rsidR="00F8332A" w:rsidRPr="003F2018" w:rsidRDefault="009C6EC5" w:rsidP="009C6EC5">
            <w:pPr>
              <w:jc w:val="center"/>
              <w:rPr>
                <w:rFonts w:cstheme="minorHAnsi"/>
                <w:b/>
                <w:bCs/>
                <w:color w:val="FFFFFF" w:themeColor="background1"/>
                <w:lang w:val="tr-TR"/>
              </w:rPr>
            </w:pPr>
            <w:r w:rsidRPr="003F2018">
              <w:rPr>
                <w:rFonts w:cstheme="minorHAnsi"/>
                <w:b/>
                <w:bCs/>
                <w:color w:val="FFFFFF" w:themeColor="background1"/>
                <w:lang w:val="tr-TR"/>
              </w:rPr>
              <w:t xml:space="preserve">                                                                                        </w:t>
            </w:r>
            <w:r w:rsidR="00C23F94" w:rsidRPr="003F2018">
              <w:rPr>
                <w:rFonts w:cstheme="minorHAnsi"/>
                <w:b/>
                <w:bCs/>
                <w:color w:val="FFFFFF" w:themeColor="background1"/>
                <w:lang w:val="tr-TR"/>
              </w:rPr>
              <w:t xml:space="preserve"> </w:t>
            </w:r>
            <w:proofErr w:type="gramStart"/>
            <w:r w:rsidRPr="003F2018">
              <w:rPr>
                <w:rFonts w:cstheme="minorHAnsi"/>
                <w:b/>
                <w:bCs/>
                <w:color w:val="FFFFFF" w:themeColor="background1"/>
                <w:lang w:val="tr-TR"/>
              </w:rPr>
              <w:t>Birim         Birim</w:t>
            </w:r>
            <w:proofErr w:type="gramEnd"/>
            <w:r w:rsidRPr="003F2018">
              <w:rPr>
                <w:rFonts w:cstheme="minorHAnsi"/>
                <w:b/>
                <w:bCs/>
                <w:color w:val="FFFFFF" w:themeColor="background1"/>
                <w:lang w:val="tr-TR"/>
              </w:rPr>
              <w:t>(</w:t>
            </w:r>
            <w:proofErr w:type="spellStart"/>
            <w:r w:rsidRPr="003F2018">
              <w:rPr>
                <w:rFonts w:cstheme="minorHAnsi"/>
                <w:b/>
                <w:bCs/>
                <w:color w:val="FFFFFF" w:themeColor="background1"/>
                <w:lang w:val="tr-TR"/>
              </w:rPr>
              <w:t>ler</w:t>
            </w:r>
            <w:proofErr w:type="spellEnd"/>
            <w:r w:rsidRPr="003F2018">
              <w:rPr>
                <w:rFonts w:cstheme="minorHAnsi"/>
                <w:b/>
                <w:bCs/>
                <w:color w:val="FFFFFF" w:themeColor="background1"/>
                <w:lang w:val="tr-TR"/>
              </w:rPr>
              <w:t>)</w:t>
            </w:r>
          </w:p>
        </w:tc>
      </w:tr>
      <w:tr w:rsidR="000133E6" w:rsidRPr="003F2018" w:rsidTr="00DB6317">
        <w:trPr>
          <w:trHeight w:val="1250"/>
        </w:trPr>
        <w:tc>
          <w:tcPr>
            <w:tcW w:w="865" w:type="dxa"/>
            <w:vMerge w:val="restart"/>
            <w:tcBorders>
              <w:top w:val="single" w:sz="4" w:space="0" w:color="FFFFFF" w:themeColor="background1"/>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0133E6">
            <w:pPr>
              <w:jc w:val="center"/>
              <w:rPr>
                <w:rFonts w:cstheme="minorHAnsi"/>
                <w:b/>
                <w:bCs/>
                <w:color w:val="FFFFFF" w:themeColor="background1"/>
                <w:lang w:val="tr-TR"/>
              </w:rPr>
            </w:pPr>
          </w:p>
          <w:p w:rsidR="000133E6" w:rsidRPr="003F2018" w:rsidRDefault="000133E6" w:rsidP="00146637">
            <w:pPr>
              <w:jc w:val="center"/>
              <w:rPr>
                <w:rFonts w:cstheme="minorHAnsi"/>
                <w:b/>
                <w:bCs/>
                <w:color w:val="FFFFFF" w:themeColor="background1"/>
                <w:lang w:val="tr-TR"/>
              </w:rPr>
            </w:pPr>
            <w:r w:rsidRPr="003F2018">
              <w:rPr>
                <w:rFonts w:cstheme="minorHAnsi"/>
                <w:b/>
                <w:bCs/>
                <w:color w:val="FFFFFF" w:themeColor="background1"/>
                <w:lang w:val="tr-TR"/>
              </w:rPr>
              <w:t xml:space="preserve">Hedef </w:t>
            </w:r>
            <w:proofErr w:type="gramStart"/>
            <w:r w:rsidR="00146637">
              <w:rPr>
                <w:rFonts w:cstheme="minorHAnsi"/>
                <w:b/>
                <w:bCs/>
                <w:color w:val="FFFFFF" w:themeColor="background1"/>
                <w:lang w:val="tr-TR"/>
              </w:rPr>
              <w:t>4</w:t>
            </w:r>
            <w:r w:rsidRPr="003F2018">
              <w:rPr>
                <w:rFonts w:cstheme="minorHAnsi"/>
                <w:b/>
                <w:bCs/>
                <w:color w:val="FFFFFF" w:themeColor="background1"/>
                <w:lang w:val="tr-TR"/>
              </w:rPr>
              <w:t>.3</w:t>
            </w:r>
            <w:proofErr w:type="gramEnd"/>
          </w:p>
        </w:tc>
        <w:tc>
          <w:tcPr>
            <w:tcW w:w="845" w:type="dxa"/>
            <w:tcBorders>
              <w:top w:val="single" w:sz="4" w:space="0" w:color="FFFFFF" w:themeColor="background1"/>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4</w:t>
            </w:r>
            <w:r w:rsidR="000133E6" w:rsidRPr="003F2018">
              <w:rPr>
                <w:rFonts w:cstheme="minorHAnsi"/>
                <w:lang w:val="tr-TR"/>
              </w:rPr>
              <w:t>.3.1</w:t>
            </w:r>
          </w:p>
        </w:tc>
        <w:tc>
          <w:tcPr>
            <w:tcW w:w="4422" w:type="dxa"/>
            <w:tcBorders>
              <w:top w:val="single" w:sz="4" w:space="0" w:color="FFFFFF" w:themeColor="background1"/>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Okullara sağlanan etkileşimli tahta sayısı</w:t>
            </w:r>
          </w:p>
        </w:tc>
        <w:tc>
          <w:tcPr>
            <w:tcW w:w="1020" w:type="dxa"/>
            <w:tcBorders>
              <w:top w:val="single" w:sz="4" w:space="0" w:color="FFFFFF" w:themeColor="background1"/>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FFFFFF" w:themeColor="background1"/>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B1403A">
        <w:trPr>
          <w:trHeight w:val="1245"/>
        </w:trPr>
        <w:tc>
          <w:tcPr>
            <w:tcW w:w="865"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146637" w:rsidP="000133E6">
            <w:pPr>
              <w:jc w:val="center"/>
              <w:rPr>
                <w:rFonts w:cstheme="minorHAnsi"/>
                <w:lang w:val="tr-TR"/>
              </w:rPr>
            </w:pPr>
            <w:r>
              <w:rPr>
                <w:rFonts w:cstheme="minorHAnsi"/>
                <w:lang w:val="tr-TR"/>
              </w:rPr>
              <w:t>PG 4</w:t>
            </w:r>
            <w:r w:rsidR="000133E6" w:rsidRPr="003F2018">
              <w:rPr>
                <w:rFonts w:cstheme="minorHAnsi"/>
                <w:lang w:val="tr-TR"/>
              </w:rPr>
              <w:t>.3.2</w:t>
            </w:r>
          </w:p>
        </w:tc>
        <w:tc>
          <w:tcPr>
            <w:tcW w:w="4422"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Ağ altyapısı kurulan okul sayısı</w:t>
            </w:r>
          </w:p>
        </w:tc>
        <w:tc>
          <w:tcPr>
            <w:tcW w:w="1020" w:type="dxa"/>
            <w:tcBorders>
              <w:top w:val="single" w:sz="4" w:space="0" w:color="981A26"/>
              <w:left w:val="single" w:sz="4" w:space="0" w:color="981A26"/>
              <w:bottom w:val="single" w:sz="4" w:space="0" w:color="981A26"/>
              <w:right w:val="single" w:sz="4" w:space="0" w:color="981A26"/>
            </w:tcBorders>
            <w:shd w:val="clear" w:color="auto" w:fill="F2F2F2" w:themeFill="background1" w:themeFillShade="F2"/>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981A26"/>
              <w:left w:val="single" w:sz="4" w:space="0" w:color="981A26"/>
              <w:bottom w:val="single" w:sz="4" w:space="0" w:color="981A26"/>
            </w:tcBorders>
            <w:shd w:val="clear" w:color="auto" w:fill="F2F2F2" w:themeFill="background1" w:themeFillShade="F2"/>
          </w:tcPr>
          <w:p w:rsidR="000133E6" w:rsidRPr="003F2018" w:rsidRDefault="000133E6" w:rsidP="000133E6">
            <w:pPr>
              <w:jc w:val="center"/>
              <w:rPr>
                <w:rFonts w:cstheme="minorHAnsi"/>
                <w:lang w:val="tr-TR"/>
              </w:rPr>
            </w:pPr>
            <w:r>
              <w:rPr>
                <w:rFonts w:cstheme="minorHAnsi"/>
                <w:lang w:val="tr-TR"/>
              </w:rPr>
              <w:t>Sorumlu İdareciler, öğretmenler</w:t>
            </w:r>
          </w:p>
        </w:tc>
      </w:tr>
      <w:tr w:rsidR="000133E6" w:rsidRPr="003F2018" w:rsidTr="00B1403A">
        <w:trPr>
          <w:trHeight w:val="1245"/>
        </w:trPr>
        <w:tc>
          <w:tcPr>
            <w:tcW w:w="865" w:type="dxa"/>
            <w:vMerge/>
            <w:tcBorders>
              <w:top w:val="nil"/>
              <w:left w:val="nil"/>
              <w:bottom w:val="single" w:sz="2" w:space="0" w:color="FFFFFF"/>
              <w:right w:val="nil"/>
            </w:tcBorders>
            <w:shd w:val="clear" w:color="auto" w:fill="C00000"/>
          </w:tcPr>
          <w:p w:rsidR="000133E6" w:rsidRPr="003F2018" w:rsidRDefault="000133E6" w:rsidP="000133E6">
            <w:pPr>
              <w:jc w:val="center"/>
              <w:rPr>
                <w:rFonts w:cstheme="minorHAnsi"/>
                <w:b/>
                <w:bCs/>
                <w:color w:val="FFFFFF" w:themeColor="background1"/>
                <w:lang w:val="tr-TR"/>
              </w:rPr>
            </w:pPr>
          </w:p>
        </w:tc>
        <w:tc>
          <w:tcPr>
            <w:tcW w:w="845" w:type="dxa"/>
            <w:tcBorders>
              <w:top w:val="single" w:sz="4" w:space="0" w:color="981A26"/>
              <w:left w:val="nil"/>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146637">
            <w:pPr>
              <w:jc w:val="center"/>
              <w:rPr>
                <w:rFonts w:cstheme="minorHAnsi"/>
                <w:lang w:val="tr-TR"/>
              </w:rPr>
            </w:pPr>
            <w:r w:rsidRPr="003F2018">
              <w:rPr>
                <w:rFonts w:cstheme="minorHAnsi"/>
                <w:lang w:val="tr-TR"/>
              </w:rPr>
              <w:t xml:space="preserve">PG </w:t>
            </w:r>
            <w:r w:rsidR="00146637">
              <w:rPr>
                <w:rFonts w:cstheme="minorHAnsi"/>
                <w:lang w:val="tr-TR"/>
              </w:rPr>
              <w:t>4</w:t>
            </w:r>
            <w:r w:rsidRPr="003F2018">
              <w:rPr>
                <w:rFonts w:cstheme="minorHAnsi"/>
                <w:lang w:val="tr-TR"/>
              </w:rPr>
              <w:t>.3.3</w:t>
            </w:r>
          </w:p>
        </w:tc>
        <w:tc>
          <w:tcPr>
            <w:tcW w:w="4422" w:type="dxa"/>
            <w:tcBorders>
              <w:top w:val="single" w:sz="4" w:space="0" w:color="981A26"/>
              <w:left w:val="single" w:sz="4" w:space="0" w:color="981A26"/>
              <w:bottom w:val="single" w:sz="4" w:space="0" w:color="981A26"/>
              <w:right w:val="single" w:sz="4" w:space="0" w:color="981A26"/>
            </w:tcBorders>
          </w:tcPr>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p>
          <w:p w:rsidR="000133E6" w:rsidRPr="003F2018" w:rsidRDefault="000133E6" w:rsidP="000133E6">
            <w:pPr>
              <w:jc w:val="center"/>
              <w:rPr>
                <w:rFonts w:cstheme="minorHAnsi"/>
                <w:lang w:val="tr-TR"/>
              </w:rPr>
            </w:pPr>
            <w:r w:rsidRPr="003F2018">
              <w:rPr>
                <w:rFonts w:cstheme="minorHAnsi"/>
                <w:lang w:val="tr-TR"/>
              </w:rPr>
              <w:t>Geniş bant internet erişimi sunulan okul sayısı</w:t>
            </w:r>
          </w:p>
        </w:tc>
        <w:tc>
          <w:tcPr>
            <w:tcW w:w="1020" w:type="dxa"/>
            <w:tcBorders>
              <w:top w:val="single" w:sz="4" w:space="0" w:color="981A26"/>
              <w:left w:val="single" w:sz="4" w:space="0" w:color="981A26"/>
              <w:bottom w:val="single" w:sz="4" w:space="0" w:color="981A26"/>
              <w:right w:val="single" w:sz="4" w:space="0" w:color="981A26"/>
            </w:tcBorders>
          </w:tcPr>
          <w:p w:rsidR="000133E6" w:rsidRDefault="000133E6" w:rsidP="000133E6">
            <w:pPr>
              <w:rPr>
                <w:rFonts w:cstheme="minorHAnsi"/>
                <w:lang w:val="tr-TR"/>
              </w:rPr>
            </w:pPr>
            <w:r>
              <w:rPr>
                <w:rFonts w:cstheme="minorHAnsi"/>
                <w:lang w:val="tr-TR"/>
              </w:rPr>
              <w:t>Okul Yöneticileri</w:t>
            </w:r>
          </w:p>
          <w:p w:rsidR="000133E6" w:rsidRPr="003F2018" w:rsidRDefault="000133E6" w:rsidP="000133E6">
            <w:pPr>
              <w:rPr>
                <w:rFonts w:cstheme="minorHAnsi"/>
                <w:lang w:val="tr-TR"/>
              </w:rPr>
            </w:pPr>
          </w:p>
        </w:tc>
        <w:tc>
          <w:tcPr>
            <w:tcW w:w="2267" w:type="dxa"/>
            <w:tcBorders>
              <w:top w:val="single" w:sz="4" w:space="0" w:color="981A26"/>
              <w:left w:val="single" w:sz="4" w:space="0" w:color="981A26"/>
              <w:bottom w:val="single" w:sz="4" w:space="0" w:color="981A26"/>
            </w:tcBorders>
          </w:tcPr>
          <w:p w:rsidR="000133E6" w:rsidRPr="003F2018" w:rsidRDefault="000133E6" w:rsidP="000133E6">
            <w:pPr>
              <w:jc w:val="center"/>
              <w:rPr>
                <w:rFonts w:cstheme="minorHAnsi"/>
                <w:lang w:val="tr-TR"/>
              </w:rPr>
            </w:pPr>
            <w:r>
              <w:rPr>
                <w:rFonts w:cstheme="minorHAnsi"/>
                <w:lang w:val="tr-TR"/>
              </w:rPr>
              <w:t>Sorumlu İdareciler, öğretmenler</w:t>
            </w:r>
          </w:p>
        </w:tc>
      </w:tr>
    </w:tbl>
    <w:p w:rsidR="00F8332A" w:rsidRPr="003F2018" w:rsidRDefault="00F8332A" w:rsidP="00256A3E">
      <w:pPr>
        <w:rPr>
          <w:rFonts w:cstheme="minorHAnsi"/>
          <w:b/>
          <w:bCs/>
          <w:sz w:val="24"/>
          <w:szCs w:val="24"/>
        </w:rPr>
      </w:pPr>
    </w:p>
    <w:p w:rsidR="00C04B95" w:rsidRPr="003F2018" w:rsidRDefault="00C04B95" w:rsidP="00256A3E">
      <w:pPr>
        <w:rPr>
          <w:rFonts w:cstheme="minorHAnsi"/>
          <w:b/>
          <w:bCs/>
          <w:sz w:val="24"/>
          <w:szCs w:val="24"/>
        </w:rPr>
      </w:pPr>
    </w:p>
    <w:p w:rsidR="00AE1177" w:rsidRPr="003F2018" w:rsidRDefault="00AE1177" w:rsidP="00256A3E">
      <w:pPr>
        <w:rPr>
          <w:rFonts w:cstheme="minorHAnsi"/>
          <w:b/>
          <w:bCs/>
          <w:sz w:val="24"/>
          <w:szCs w:val="24"/>
        </w:rPr>
      </w:pPr>
    </w:p>
    <w:p w:rsidR="00BB2174" w:rsidRPr="003F2018" w:rsidRDefault="00BB2174" w:rsidP="00BB2174">
      <w:pPr>
        <w:spacing w:before="100" w:beforeAutospacing="1" w:after="100" w:afterAutospacing="1" w:line="240" w:lineRule="auto"/>
        <w:rPr>
          <w:rFonts w:eastAsia="Times New Roman" w:cstheme="minorHAnsi"/>
          <w:sz w:val="24"/>
          <w:szCs w:val="24"/>
          <w:lang w:eastAsia="tr-TR"/>
        </w:rPr>
      </w:pPr>
      <w:r w:rsidRPr="003F2018">
        <w:rPr>
          <w:rFonts w:eastAsia="Times New Roman" w:cstheme="minorHAnsi"/>
          <w:noProof/>
          <w:sz w:val="24"/>
          <w:szCs w:val="24"/>
          <w:lang w:eastAsia="tr-TR"/>
        </w:rPr>
        <w:lastRenderedPageBreak/>
        <w:drawing>
          <wp:inline distT="0" distB="0" distL="0" distR="0" wp14:anchorId="26364783" wp14:editId="0B622C35">
            <wp:extent cx="6240481" cy="8822724"/>
            <wp:effectExtent l="0" t="0" r="8255" b="0"/>
            <wp:docPr id="14" name="Resim 14" descr="C:\Users\AŞKALE MEM\Downloads\stratejik plan oluru_page-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ŞKALE MEM\Downloads\stratejik plan oluru_page-0001 (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7864" cy="8833162"/>
                    </a:xfrm>
                    <a:prstGeom prst="rect">
                      <a:avLst/>
                    </a:prstGeom>
                    <a:noFill/>
                    <a:ln>
                      <a:noFill/>
                    </a:ln>
                  </pic:spPr>
                </pic:pic>
              </a:graphicData>
            </a:graphic>
          </wp:inline>
        </w:drawing>
      </w: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AE1177" w:rsidRPr="003F2018" w:rsidRDefault="00AE1177" w:rsidP="00256A3E">
      <w:pPr>
        <w:rPr>
          <w:rFonts w:cstheme="minorHAnsi"/>
          <w:b/>
          <w:bCs/>
          <w:sz w:val="24"/>
          <w:szCs w:val="24"/>
        </w:rPr>
      </w:pPr>
    </w:p>
    <w:p w:rsidR="004D2220" w:rsidRPr="003F2018" w:rsidRDefault="00FD3DCA" w:rsidP="00256A3E">
      <w:pPr>
        <w:rPr>
          <w:rFonts w:cstheme="minorHAnsi"/>
          <w:b/>
          <w:bCs/>
          <w:noProof/>
          <w:sz w:val="24"/>
          <w:szCs w:val="24"/>
        </w:rPr>
      </w:pPr>
      <w:r w:rsidRPr="003F2018">
        <w:rPr>
          <w:rFonts w:cstheme="minorHAnsi"/>
          <w:b/>
          <w:bCs/>
          <w:noProof/>
          <w:sz w:val="24"/>
          <w:szCs w:val="24"/>
          <w:lang w:eastAsia="tr-TR"/>
        </w:rPr>
        <w:drawing>
          <wp:anchor distT="0" distB="0" distL="114300" distR="114300" simplePos="0" relativeHeight="251681280" behindDoc="1" locked="0" layoutInCell="1" allowOverlap="1" wp14:anchorId="6AB5885E" wp14:editId="513D8133">
            <wp:simplePos x="0" y="0"/>
            <wp:positionH relativeFrom="column">
              <wp:posOffset>-71120</wp:posOffset>
            </wp:positionH>
            <wp:positionV relativeFrom="paragraph">
              <wp:posOffset>114935</wp:posOffset>
            </wp:positionV>
            <wp:extent cx="5810250" cy="2581275"/>
            <wp:effectExtent l="0" t="0" r="0" b="0"/>
            <wp:wrapTight wrapText="bothSides">
              <wp:wrapPolygon edited="0">
                <wp:start x="9561" y="159"/>
                <wp:lineTo x="7365" y="2710"/>
                <wp:lineTo x="6586" y="5579"/>
                <wp:lineTo x="6303" y="7014"/>
                <wp:lineTo x="6090" y="8927"/>
                <wp:lineTo x="6090" y="13231"/>
                <wp:lineTo x="6515" y="15782"/>
                <wp:lineTo x="7507" y="18332"/>
                <wp:lineTo x="7578" y="18810"/>
                <wp:lineTo x="9348" y="21201"/>
                <wp:lineTo x="11827" y="21201"/>
                <wp:lineTo x="14164" y="18332"/>
                <wp:lineTo x="14943" y="15782"/>
                <wp:lineTo x="15297" y="13231"/>
                <wp:lineTo x="15368" y="8130"/>
                <wp:lineTo x="14943" y="5579"/>
                <wp:lineTo x="14376" y="4145"/>
                <wp:lineTo x="13951" y="2710"/>
                <wp:lineTo x="13031" y="1435"/>
                <wp:lineTo x="11969" y="159"/>
                <wp:lineTo x="9561" y="159"/>
              </wp:wrapPolygon>
            </wp:wrapTight>
            <wp:docPr id="1698858134" name="Resim 3" descr="metin, yazı tipi,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58134" name="Resim 3" descr="metin, yazı tipi, logo, daire içeren bir resim&#10;&#10;Açıklama otomatik olarak oluşturuldu"/>
                    <pic:cNvPicPr/>
                  </pic:nvPicPr>
                  <pic:blipFill rotWithShape="1">
                    <a:blip r:embed="rId35" cstate="print">
                      <a:extLst>
                        <a:ext uri="{28A0092B-C50C-407E-A947-70E740481C1C}">
                          <a14:useLocalDpi xmlns:a14="http://schemas.microsoft.com/office/drawing/2010/main" val="0"/>
                        </a:ext>
                      </a:extLst>
                    </a:blip>
                    <a:srcRect l="-1157" r="331" b="37104"/>
                    <a:stretch/>
                  </pic:blipFill>
                  <pic:spPr bwMode="auto">
                    <a:xfrm>
                      <a:off x="0" y="0"/>
                      <a:ext cx="5810250"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AE1177" w:rsidRPr="003F2018" w:rsidRDefault="00AE1177" w:rsidP="00256A3E">
      <w:pPr>
        <w:rPr>
          <w:rFonts w:cstheme="minorHAnsi"/>
          <w:b/>
          <w:bCs/>
          <w:noProof/>
          <w:sz w:val="24"/>
          <w:szCs w:val="24"/>
        </w:rPr>
      </w:pPr>
    </w:p>
    <w:p w:rsidR="00FC2881" w:rsidRPr="003F2018" w:rsidRDefault="00FC2881" w:rsidP="00FC2881">
      <w:pPr>
        <w:jc w:val="center"/>
        <w:rPr>
          <w:rFonts w:cstheme="minorHAnsi"/>
          <w:bCs/>
          <w:noProof/>
          <w:color w:val="C00000"/>
          <w:sz w:val="72"/>
          <w:szCs w:val="72"/>
        </w:rPr>
      </w:pPr>
      <w:r w:rsidRPr="003F2018">
        <w:rPr>
          <w:rFonts w:cstheme="minorHAnsi"/>
          <w:bCs/>
          <w:noProof/>
          <w:color w:val="C00000"/>
          <w:sz w:val="72"/>
          <w:szCs w:val="72"/>
        </w:rPr>
        <w:t xml:space="preserve">AŞKALE </w:t>
      </w:r>
    </w:p>
    <w:p w:rsidR="00D67A1D" w:rsidRDefault="00FC2881" w:rsidP="00FC2881">
      <w:pPr>
        <w:jc w:val="center"/>
        <w:rPr>
          <w:rFonts w:cstheme="minorHAnsi"/>
          <w:bCs/>
          <w:noProof/>
          <w:color w:val="C00000"/>
          <w:sz w:val="72"/>
          <w:szCs w:val="72"/>
        </w:rPr>
      </w:pPr>
      <w:r w:rsidRPr="003F2018">
        <w:rPr>
          <w:rFonts w:cstheme="minorHAnsi"/>
          <w:bCs/>
          <w:noProof/>
          <w:color w:val="C00000"/>
          <w:sz w:val="72"/>
          <w:szCs w:val="72"/>
        </w:rPr>
        <w:t>İLÇE MİLLİ EĞİTİM MÜDÜRLÜĞÜ</w:t>
      </w:r>
    </w:p>
    <w:p w:rsidR="000133E6" w:rsidRPr="003F2018" w:rsidRDefault="001F2309" w:rsidP="00FC2881">
      <w:pPr>
        <w:jc w:val="center"/>
        <w:rPr>
          <w:rFonts w:cstheme="minorHAnsi"/>
          <w:bCs/>
          <w:noProof/>
          <w:color w:val="C00000"/>
          <w:sz w:val="72"/>
          <w:szCs w:val="72"/>
        </w:rPr>
      </w:pPr>
      <w:r>
        <w:rPr>
          <w:rFonts w:cstheme="minorHAnsi"/>
          <w:bCs/>
          <w:noProof/>
          <w:color w:val="C00000"/>
          <w:sz w:val="72"/>
          <w:szCs w:val="72"/>
        </w:rPr>
        <w:t xml:space="preserve">MERDİVEN </w:t>
      </w:r>
      <w:r w:rsidR="000133E6">
        <w:rPr>
          <w:rFonts w:cstheme="minorHAnsi"/>
          <w:bCs/>
          <w:noProof/>
          <w:color w:val="C00000"/>
          <w:sz w:val="72"/>
          <w:szCs w:val="72"/>
        </w:rPr>
        <w:t>ORTAOKULU</w:t>
      </w:r>
    </w:p>
    <w:p w:rsidR="00D67A1D" w:rsidRPr="003F2018" w:rsidRDefault="00D67A1D" w:rsidP="00256A3E">
      <w:pPr>
        <w:rPr>
          <w:rFonts w:cstheme="minorHAnsi"/>
          <w:b/>
          <w:bCs/>
          <w:noProof/>
          <w:sz w:val="24"/>
          <w:szCs w:val="24"/>
        </w:rPr>
      </w:pPr>
    </w:p>
    <w:p w:rsidR="004D2220" w:rsidRPr="003F2018" w:rsidRDefault="00E738F9" w:rsidP="00256A3E">
      <w:pPr>
        <w:rPr>
          <w:rFonts w:cstheme="minorHAnsi"/>
          <w:b/>
          <w:bCs/>
          <w:noProof/>
          <w:sz w:val="24"/>
          <w:szCs w:val="24"/>
        </w:rPr>
      </w:pPr>
      <w:r w:rsidRPr="003F2018">
        <w:rPr>
          <w:rFonts w:cstheme="minorHAnsi"/>
          <w:b/>
          <w:bCs/>
          <w:noProof/>
          <w:sz w:val="24"/>
          <w:szCs w:val="24"/>
          <w:lang w:eastAsia="tr-TR"/>
        </w:rPr>
        <w:lastRenderedPageBreak/>
        <w:drawing>
          <wp:anchor distT="0" distB="0" distL="114300" distR="114300" simplePos="0" relativeHeight="251680256" behindDoc="1" locked="0" layoutInCell="1" allowOverlap="1" wp14:anchorId="729EFC33" wp14:editId="583E1E99">
            <wp:simplePos x="0" y="0"/>
            <wp:positionH relativeFrom="margin">
              <wp:posOffset>2426335</wp:posOffset>
            </wp:positionH>
            <wp:positionV relativeFrom="margin">
              <wp:posOffset>-1042670</wp:posOffset>
            </wp:positionV>
            <wp:extent cx="7570470" cy="10698480"/>
            <wp:effectExtent l="0" t="0" r="0" b="7620"/>
            <wp:wrapSquare wrapText="bothSides"/>
            <wp:docPr id="421771315" name="Resim 2" descr="diyagram, tasarım, origam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315" name="Resim 2" descr="diyagram, tasarım, origami içeren bir resim"/>
                    <pic:cNvPicPr/>
                  </pic:nvPicPr>
                  <pic:blipFill>
                    <a:blip r:embed="rId27">
                      <a:extLst>
                        <a:ext uri="{28A0092B-C50C-407E-A947-70E740481C1C}">
                          <a14:useLocalDpi xmlns:a14="http://schemas.microsoft.com/office/drawing/2010/main" val="0"/>
                        </a:ext>
                      </a:extLst>
                    </a:blip>
                    <a:stretch>
                      <a:fillRect/>
                    </a:stretch>
                  </pic:blipFill>
                  <pic:spPr>
                    <a:xfrm>
                      <a:off x="0" y="0"/>
                      <a:ext cx="7570470" cy="10698480"/>
                    </a:xfrm>
                    <a:prstGeom prst="rect">
                      <a:avLst/>
                    </a:prstGeom>
                  </pic:spPr>
                </pic:pic>
              </a:graphicData>
            </a:graphic>
            <wp14:sizeRelH relativeFrom="page">
              <wp14:pctWidth>0</wp14:pctWidth>
            </wp14:sizeRelH>
            <wp14:sizeRelV relativeFrom="page">
              <wp14:pctHeight>0</wp14:pctHeight>
            </wp14:sizeRelV>
          </wp:anchor>
        </w:drawing>
      </w:r>
      <w:r w:rsidR="00AE1177" w:rsidRPr="003F2018">
        <w:rPr>
          <w:rFonts w:cstheme="minorHAnsi"/>
          <w:b/>
          <w:bCs/>
          <w:noProof/>
          <w:sz w:val="24"/>
          <w:szCs w:val="24"/>
          <w:lang w:eastAsia="tr-TR"/>
        </w:rPr>
        <w:drawing>
          <wp:anchor distT="0" distB="0" distL="114300" distR="114300" simplePos="0" relativeHeight="251684352" behindDoc="1" locked="0" layoutInCell="1" allowOverlap="1" wp14:anchorId="1BABF96E" wp14:editId="2F8CA809">
            <wp:simplePos x="0" y="0"/>
            <wp:positionH relativeFrom="margin">
              <wp:posOffset>3496945</wp:posOffset>
            </wp:positionH>
            <wp:positionV relativeFrom="margin">
              <wp:posOffset>7312025</wp:posOffset>
            </wp:positionV>
            <wp:extent cx="2971800" cy="916305"/>
            <wp:effectExtent l="0" t="0" r="0" b="0"/>
            <wp:wrapSquare wrapText="bothSides"/>
            <wp:docPr id="802203630" name="Resim 6" descr="logo, yazı tipi,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03630" name="Resim 6" descr="logo, yazı tipi, grafik, simge, sembol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2971800" cy="916305"/>
                    </a:xfrm>
                    <a:prstGeom prst="rect">
                      <a:avLst/>
                    </a:prstGeom>
                  </pic:spPr>
                </pic:pic>
              </a:graphicData>
            </a:graphic>
            <wp14:sizeRelH relativeFrom="page">
              <wp14:pctWidth>0</wp14:pctWidth>
            </wp14:sizeRelH>
            <wp14:sizeRelV relativeFrom="page">
              <wp14:pctHeight>0</wp14:pctHeight>
            </wp14:sizeRelV>
          </wp:anchor>
        </w:drawing>
      </w:r>
      <w:r w:rsidR="00567374" w:rsidRPr="003F2018">
        <w:rPr>
          <w:rFonts w:cstheme="minorHAnsi"/>
          <w:b/>
          <w:bCs/>
          <w:noProof/>
          <w:sz w:val="24"/>
          <w:szCs w:val="24"/>
          <w:lang w:eastAsia="tr-TR"/>
        </w:rPr>
        <mc:AlternateContent>
          <mc:Choice Requires="wps">
            <w:drawing>
              <wp:anchor distT="45720" distB="45720" distL="114300" distR="114300" simplePos="0" relativeHeight="251682304" behindDoc="0" locked="0" layoutInCell="1" allowOverlap="1" wp14:anchorId="3673B483" wp14:editId="0FE0D8B0">
                <wp:simplePos x="0" y="0"/>
                <wp:positionH relativeFrom="column">
                  <wp:posOffset>-716915</wp:posOffset>
                </wp:positionH>
                <wp:positionV relativeFrom="paragraph">
                  <wp:posOffset>898525</wp:posOffset>
                </wp:positionV>
                <wp:extent cx="7071360" cy="1404620"/>
                <wp:effectExtent l="0" t="0" r="0" b="0"/>
                <wp:wrapSquare wrapText="bothSides"/>
                <wp:docPr id="18583897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404620"/>
                        </a:xfrm>
                        <a:prstGeom prst="rect">
                          <a:avLst/>
                        </a:prstGeom>
                        <a:noFill/>
                        <a:ln w="9525">
                          <a:noFill/>
                          <a:miter lim="800000"/>
                          <a:headEnd/>
                          <a:tailEnd/>
                        </a:ln>
                      </wps:spPr>
                      <wps:txbx>
                        <w:txbxContent>
                          <w:p w:rsidR="008A5766" w:rsidRPr="00EE590B" w:rsidRDefault="008A5766"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8A5766" w:rsidRPr="00EE590B" w:rsidRDefault="008A5766"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AŞKALE</w:t>
                            </w:r>
                            <w:r w:rsidRPr="00EE590B">
                              <w:rPr>
                                <w:rFonts w:ascii="Gotham Narrow Book" w:hAnsi="Gotham Narrow Book"/>
                                <w:b/>
                                <w:bCs/>
                                <w:color w:val="000000" w:themeColor="text1"/>
                                <w:sz w:val="96"/>
                                <w:szCs w:val="96"/>
                              </w:rPr>
                              <w:t xml:space="preserve"> </w:t>
                            </w:r>
                            <w:r>
                              <w:rPr>
                                <w:rFonts w:ascii="Gotham Narrow Book" w:hAnsi="Gotham Narrow Book"/>
                                <w:b/>
                                <w:bCs/>
                                <w:color w:val="000000" w:themeColor="text1"/>
                                <w:sz w:val="96"/>
                                <w:szCs w:val="96"/>
                              </w:rPr>
                              <w:t>KAYMAKAMLIĞI</w:t>
                            </w:r>
                          </w:p>
                          <w:p w:rsidR="008A5766" w:rsidRPr="00EE590B" w:rsidRDefault="008A5766"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MERDİVEN ORTAOKULU</w:t>
                            </w:r>
                            <w:r w:rsidRPr="00EE590B">
                              <w:rPr>
                                <w:rFonts w:ascii="Gotham Narrow Book" w:hAnsi="Gotham Narrow Book"/>
                                <w:b/>
                                <w:bCs/>
                                <w:color w:val="000000" w:themeColor="text1"/>
                                <w:sz w:val="96"/>
                                <w:szCs w:val="96"/>
                              </w:rPr>
                              <w:t xml:space="preserve"> MÜDÜRLÜĞÜ</w:t>
                            </w:r>
                          </w:p>
                          <w:p w:rsidR="008A5766" w:rsidRPr="00EE590B" w:rsidRDefault="008A5766"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14:anchorId="4988B770" wp14:editId="1CF210CB">
                                  <wp:extent cx="2113500" cy="2735186"/>
                                  <wp:effectExtent l="0" t="0" r="0" b="0"/>
                                  <wp:docPr id="21"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6">
                                            <a:extLst>
                                              <a:ext uri="{28A0092B-C50C-407E-A947-70E740481C1C}">
                                                <a14:useLocalDpi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8A5766" w:rsidRPr="00EE590B" w:rsidRDefault="008A5766"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8A5766" w:rsidRPr="00EE590B" w:rsidRDefault="008A5766"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8A5766" w:rsidRDefault="008A57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56.45pt;margin-top:70.75pt;width:556.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" filled="f" stroked="f">
                <v:textbox style="mso-fit-shape-to-text:t">
                  <w:txbxContent>
                    <w:p w:rsidR="008A5766" w:rsidRPr="00EE590B" w:rsidRDefault="008A5766" w:rsidP="00567374">
                      <w:pPr>
                        <w:spacing w:after="0"/>
                        <w:jc w:val="center"/>
                        <w:rPr>
                          <w:rFonts w:ascii="Gotham Narrow Book" w:hAnsi="Gotham Narrow Book"/>
                          <w:b/>
                          <w:bCs/>
                          <w:color w:val="000000" w:themeColor="text1"/>
                          <w:sz w:val="96"/>
                          <w:szCs w:val="96"/>
                        </w:rPr>
                      </w:pPr>
                      <w:r w:rsidRPr="00EE590B">
                        <w:rPr>
                          <w:rFonts w:ascii="Gotham Narrow Book" w:hAnsi="Gotham Narrow Book"/>
                          <w:b/>
                          <w:bCs/>
                          <w:color w:val="000000" w:themeColor="text1"/>
                          <w:sz w:val="96"/>
                          <w:szCs w:val="96"/>
                        </w:rPr>
                        <w:t>T.C.</w:t>
                      </w:r>
                    </w:p>
                    <w:p w:rsidR="008A5766" w:rsidRPr="00EE590B" w:rsidRDefault="008A5766"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AŞKALE</w:t>
                      </w:r>
                      <w:r w:rsidRPr="00EE590B">
                        <w:rPr>
                          <w:rFonts w:ascii="Gotham Narrow Book" w:hAnsi="Gotham Narrow Book"/>
                          <w:b/>
                          <w:bCs/>
                          <w:color w:val="000000" w:themeColor="text1"/>
                          <w:sz w:val="96"/>
                          <w:szCs w:val="96"/>
                        </w:rPr>
                        <w:t xml:space="preserve"> </w:t>
                      </w:r>
                      <w:r>
                        <w:rPr>
                          <w:rFonts w:ascii="Gotham Narrow Book" w:hAnsi="Gotham Narrow Book"/>
                          <w:b/>
                          <w:bCs/>
                          <w:color w:val="000000" w:themeColor="text1"/>
                          <w:sz w:val="96"/>
                          <w:szCs w:val="96"/>
                        </w:rPr>
                        <w:t>KAYMAKAMLIĞI</w:t>
                      </w:r>
                    </w:p>
                    <w:p w:rsidR="008A5766" w:rsidRPr="00EE590B" w:rsidRDefault="008A5766" w:rsidP="00567374">
                      <w:pPr>
                        <w:spacing w:after="0"/>
                        <w:jc w:val="center"/>
                        <w:rPr>
                          <w:rFonts w:ascii="Gotham Narrow Book" w:hAnsi="Gotham Narrow Book"/>
                          <w:b/>
                          <w:bCs/>
                          <w:color w:val="000000" w:themeColor="text1"/>
                          <w:sz w:val="96"/>
                          <w:szCs w:val="96"/>
                        </w:rPr>
                      </w:pPr>
                      <w:r>
                        <w:rPr>
                          <w:rFonts w:ascii="Gotham Narrow Book" w:hAnsi="Gotham Narrow Book"/>
                          <w:b/>
                          <w:bCs/>
                          <w:color w:val="000000" w:themeColor="text1"/>
                          <w:sz w:val="96"/>
                          <w:szCs w:val="96"/>
                        </w:rPr>
                        <w:t>MERDİVEN ORTAOKULU</w:t>
                      </w:r>
                      <w:r w:rsidRPr="00EE590B">
                        <w:rPr>
                          <w:rFonts w:ascii="Gotham Narrow Book" w:hAnsi="Gotham Narrow Book"/>
                          <w:b/>
                          <w:bCs/>
                          <w:color w:val="000000" w:themeColor="text1"/>
                          <w:sz w:val="96"/>
                          <w:szCs w:val="96"/>
                        </w:rPr>
                        <w:t xml:space="preserve"> MÜDÜRLÜĞÜ</w:t>
                      </w:r>
                    </w:p>
                    <w:p w:rsidR="008A5766" w:rsidRPr="00EE590B" w:rsidRDefault="008A5766" w:rsidP="00567374">
                      <w:pPr>
                        <w:jc w:val="center"/>
                        <w:rPr>
                          <w:rFonts w:ascii="Gotham Narrow Book" w:hAnsi="Gotham Narrow Book"/>
                          <w:b/>
                          <w:bCs/>
                          <w:color w:val="000000" w:themeColor="text1"/>
                          <w:sz w:val="96"/>
                          <w:szCs w:val="96"/>
                        </w:rPr>
                      </w:pPr>
                      <w:r>
                        <w:rPr>
                          <w:rFonts w:ascii="Gotham Narrow Book" w:hAnsi="Gotham Narrow Book"/>
                          <w:b/>
                          <w:bCs/>
                          <w:noProof/>
                          <w:color w:val="000000" w:themeColor="text1"/>
                          <w:sz w:val="96"/>
                          <w:szCs w:val="96"/>
                          <w:lang w:eastAsia="tr-TR"/>
                        </w:rPr>
                        <w:drawing>
                          <wp:inline distT="0" distB="0" distL="0" distR="0" wp14:anchorId="4988B770" wp14:editId="1CF210CB">
                            <wp:extent cx="2113500" cy="2735186"/>
                            <wp:effectExtent l="0" t="0" r="0" b="0"/>
                            <wp:docPr id="21" name="Resim 4" descr="daire, amblem,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507144" name="Resim 4" descr="daire, amblem, logo, simge, sembol içeren bir resim&#10;&#10;Açıklama otomatik olarak oluşturuldu"/>
                                    <pic:cNvPicPr/>
                                  </pic:nvPicPr>
                                  <pic:blipFill>
                                    <a:blip r:embed="rId37">
                                      <a:extLst>
                                        <a:ext uri="{28A0092B-C50C-407E-A947-70E740481C1C}">
                                          <a14:useLocalDpi xmlns:a14="http://schemas.microsoft.com/office/drawing/2010/main" val="0"/>
                                        </a:ext>
                                      </a:extLst>
                                    </a:blip>
                                    <a:stretch>
                                      <a:fillRect/>
                                    </a:stretch>
                                  </pic:blipFill>
                                  <pic:spPr>
                                    <a:xfrm flipH="1">
                                      <a:off x="0" y="0"/>
                                      <a:ext cx="2121505" cy="2745545"/>
                                    </a:xfrm>
                                    <a:prstGeom prst="rect">
                                      <a:avLst/>
                                    </a:prstGeom>
                                  </pic:spPr>
                                </pic:pic>
                              </a:graphicData>
                            </a:graphic>
                          </wp:inline>
                        </w:drawing>
                      </w:r>
                    </w:p>
                    <w:p w:rsidR="008A5766" w:rsidRPr="00EE590B" w:rsidRDefault="008A5766" w:rsidP="00567374">
                      <w:pPr>
                        <w:jc w:val="center"/>
                        <w:rPr>
                          <w:rFonts w:ascii="Gotham Narrow Book" w:hAnsi="Gotham Narrow Book"/>
                          <w:b/>
                          <w:bCs/>
                          <w:color w:val="000000" w:themeColor="text1"/>
                          <w:sz w:val="48"/>
                          <w:szCs w:val="48"/>
                        </w:rPr>
                      </w:pPr>
                      <w:r>
                        <w:rPr>
                          <w:rFonts w:ascii="Gotham Narrow Book" w:hAnsi="Gotham Narrow Book"/>
                          <w:b/>
                          <w:bCs/>
                          <w:color w:val="000000" w:themeColor="text1"/>
                          <w:sz w:val="48"/>
                          <w:szCs w:val="48"/>
                        </w:rPr>
                        <w:t>AŞKALE</w:t>
                      </w:r>
                    </w:p>
                    <w:p w:rsidR="008A5766" w:rsidRPr="00EE590B" w:rsidRDefault="008A5766" w:rsidP="00567374">
                      <w:pPr>
                        <w:jc w:val="center"/>
                        <w:rPr>
                          <w:rFonts w:ascii="Gotham Narrow Book" w:hAnsi="Gotham Narrow Book"/>
                          <w:b/>
                          <w:bCs/>
                          <w:color w:val="000000" w:themeColor="text1"/>
                          <w:sz w:val="48"/>
                          <w:szCs w:val="48"/>
                        </w:rPr>
                      </w:pPr>
                      <w:r w:rsidRPr="00EE590B">
                        <w:rPr>
                          <w:rFonts w:ascii="Gotham Narrow Book" w:hAnsi="Gotham Narrow Book"/>
                          <w:b/>
                          <w:bCs/>
                          <w:color w:val="000000" w:themeColor="text1"/>
                          <w:sz w:val="48"/>
                          <w:szCs w:val="48"/>
                        </w:rPr>
                        <w:t>2024</w:t>
                      </w:r>
                    </w:p>
                    <w:p w:rsidR="008A5766" w:rsidRDefault="008A5766"/>
                  </w:txbxContent>
                </v:textbox>
                <w10:wrap type="square"/>
              </v:shape>
            </w:pict>
          </mc:Fallback>
        </mc:AlternateContent>
      </w:r>
    </w:p>
    <w:sectPr w:rsidR="004D2220" w:rsidRPr="003F2018" w:rsidSect="0056550C">
      <w:pgSz w:w="11906" w:h="16838"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109" w:rsidRPr="00EE590B" w:rsidRDefault="00F93109" w:rsidP="005562BD">
      <w:pPr>
        <w:spacing w:after="0" w:line="240" w:lineRule="auto"/>
      </w:pPr>
      <w:r w:rsidRPr="00EE590B">
        <w:separator/>
      </w:r>
    </w:p>
  </w:endnote>
  <w:endnote w:type="continuationSeparator" w:id="0">
    <w:p w:rsidR="00F93109" w:rsidRPr="00EE590B" w:rsidRDefault="00F93109" w:rsidP="005562BD">
      <w:pPr>
        <w:spacing w:after="0" w:line="240" w:lineRule="auto"/>
      </w:pPr>
      <w:r w:rsidRPr="00EE59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tham Narrow Book">
    <w:altName w:val="Tahoma"/>
    <w:panose1 w:val="00000000000000000000"/>
    <w:charset w:val="00"/>
    <w:family w:val="modern"/>
    <w:notTrueType/>
    <w:pitch w:val="variable"/>
    <w:sig w:usb0="A000007F" w:usb1="4000004A" w:usb2="00000000" w:usb3="00000000" w:csb0="00000093" w:csb1="00000000"/>
  </w:font>
  <w:font w:name="Gotham Narrow Light">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MyriadPro">
    <w:altName w:val="Times New Roman"/>
    <w:panose1 w:val="00000000000000000000"/>
    <w:charset w:val="00"/>
    <w:family w:val="roman"/>
    <w:notTrueType/>
    <w:pitch w:val="default"/>
  </w:font>
  <w:font w:name="Gotham Narrow Bold">
    <w:altName w:val="Tahoma"/>
    <w:panose1 w:val="00000000000000000000"/>
    <w:charset w:val="00"/>
    <w:family w:val="modern"/>
    <w:notTrueType/>
    <w:pitch w:val="variable"/>
    <w:sig w:usb0="A100007F" w:usb1="40000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66" w:rsidRDefault="008A5766">
    <w:pPr>
      <w:pStyle w:val="Altbilgi"/>
    </w:pPr>
  </w:p>
  <w:p w:rsidR="008A5766" w:rsidRDefault="008A5766" w:rsidP="00014534">
    <w:pPr>
      <w:pStyle w:val="Altbilgi"/>
      <w:ind w:left="-851"/>
    </w:pPr>
    <w:r w:rsidRPr="00660F60">
      <w:rPr>
        <w:noProof/>
        <w:lang w:eastAsia="tr-TR"/>
      </w:rPr>
      <w:drawing>
        <wp:inline distT="0" distB="0" distL="0" distR="0" wp14:anchorId="2152FC29" wp14:editId="07A06AAB">
          <wp:extent cx="7149000" cy="262432"/>
          <wp:effectExtent l="0" t="0" r="0" b="444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377125" cy="2708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109" w:rsidRPr="00EE590B" w:rsidRDefault="00F93109" w:rsidP="005562BD">
      <w:pPr>
        <w:spacing w:after="0" w:line="240" w:lineRule="auto"/>
      </w:pPr>
      <w:r w:rsidRPr="00EE590B">
        <w:separator/>
      </w:r>
    </w:p>
  </w:footnote>
  <w:footnote w:type="continuationSeparator" w:id="0">
    <w:p w:rsidR="00F93109" w:rsidRPr="00EE590B" w:rsidRDefault="00F93109" w:rsidP="005562BD">
      <w:pPr>
        <w:spacing w:after="0" w:line="240" w:lineRule="auto"/>
      </w:pPr>
      <w:r w:rsidRPr="00EE590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66" w:rsidRDefault="00F93109">
    <w:pPr>
      <w:pStyle w:val="stbilgi"/>
    </w:pPr>
    <w:r>
      <w:rPr>
        <w:noProof/>
      </w:rPr>
      <w:pict w14:anchorId="2B559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8" o:spid="_x0000_s2054" type="#_x0000_t75" style="position:absolute;margin-left:0;margin-top:0;width:601.15pt;height:842.5pt;z-index:-251653120;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566680"/>
      <w:docPartObj>
        <w:docPartGallery w:val="Page Numbers (Margins)"/>
        <w:docPartUnique/>
      </w:docPartObj>
    </w:sdtPr>
    <w:sdtEndPr/>
    <w:sdtContent>
      <w:p w:rsidR="008A5766" w:rsidRDefault="008A5766">
        <w:pPr>
          <w:pStyle w:val="stbilgi"/>
        </w:pPr>
        <w:r>
          <w:rPr>
            <w:noProof/>
            <w:lang w:eastAsia="tr-TR"/>
          </w:rPr>
          <mc:AlternateContent>
            <mc:Choice Requires="wps">
              <w:drawing>
                <wp:anchor distT="0" distB="0" distL="114300" distR="114300" simplePos="0" relativeHeight="251657728" behindDoc="0" locked="0" layoutInCell="0" allowOverlap="1" wp14:anchorId="479A0A6A" wp14:editId="7B8E68AF">
                  <wp:simplePos x="0" y="0"/>
                  <wp:positionH relativeFrom="rightMargin">
                    <wp:align>right</wp:align>
                  </wp:positionH>
                  <wp:positionV relativeFrom="margin">
                    <wp:align>center</wp:align>
                  </wp:positionV>
                  <wp:extent cx="727710" cy="329565"/>
                  <wp:effectExtent l="0" t="0" r="0" b="3810"/>
                  <wp:wrapNone/>
                  <wp:docPr id="21340974"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766" w:rsidRDefault="008A5766">
                              <w:pPr>
                                <w:pBdr>
                                  <w:bottom w:val="single" w:sz="4" w:space="1" w:color="auto"/>
                                </w:pBdr>
                              </w:pPr>
                              <w:r>
                                <w:fldChar w:fldCharType="begin"/>
                              </w:r>
                              <w:r>
                                <w:instrText>PAGE   \* MERGEFORMAT</w:instrText>
                              </w:r>
                              <w:r>
                                <w:fldChar w:fldCharType="separate"/>
                              </w:r>
                              <w:r w:rsidR="00C04CC2">
                                <w:rPr>
                                  <w:noProof/>
                                </w:rPr>
                                <w:t>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Dikdörtgen 1" o:spid="_x0000_s1051" style="position:absolute;margin-left:6.1pt;margin-top:0;width:57.3pt;height:25.95pt;z-index:25165772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" o:allowincell="f" stroked="f">
                  <v:textbox>
                    <w:txbxContent>
                      <w:p w:rsidR="008A5766" w:rsidRDefault="008A5766">
                        <w:pPr>
                          <w:pBdr>
                            <w:bottom w:val="single" w:sz="4" w:space="1" w:color="auto"/>
                          </w:pBdr>
                        </w:pPr>
                        <w:r>
                          <w:fldChar w:fldCharType="begin"/>
                        </w:r>
                        <w:r>
                          <w:instrText>PAGE   \* MERGEFORMAT</w:instrText>
                        </w:r>
                        <w:r>
                          <w:fldChar w:fldCharType="separate"/>
                        </w:r>
                        <w:r w:rsidR="00C04CC2">
                          <w:rPr>
                            <w:noProof/>
                          </w:rPr>
                          <w:t>6</w:t>
                        </w:r>
                        <w: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766" w:rsidRDefault="00F93109">
    <w:pPr>
      <w:pStyle w:val="stbilgi"/>
    </w:pPr>
    <w:r>
      <w:rPr>
        <w:noProof/>
      </w:rPr>
      <w:pict w14:anchorId="680A88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437" o:spid="_x0000_s2053" type="#_x0000_t75" style="position:absolute;margin-left:0;margin-top:0;width:601.15pt;height:842.5pt;z-index:-251654144;mso-position-horizontal:center;mso-position-horizontal-relative:margin;mso-position-vertical:center;mso-position-vertical-relative:margin" o:allowincell="f">
          <v:imagedata r:id="rId1" o:title="1353-1_Artboard 01_Artboard 01_Artboard 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026626"/>
      <w:docPartObj>
        <w:docPartGallery w:val="Page Numbers (Margins)"/>
        <w:docPartUnique/>
      </w:docPartObj>
    </w:sdtPr>
    <w:sdtEndPr/>
    <w:sdtContent>
      <w:p w:rsidR="008A5766" w:rsidRDefault="008A5766">
        <w:pPr>
          <w:pStyle w:val="stbilgi"/>
        </w:pPr>
        <w:r>
          <w:rPr>
            <w:noProof/>
            <w:lang w:eastAsia="tr-TR"/>
          </w:rPr>
          <mc:AlternateContent>
            <mc:Choice Requires="wps">
              <w:drawing>
                <wp:anchor distT="0" distB="0" distL="114300" distR="114300" simplePos="0" relativeHeight="251658752" behindDoc="0" locked="0" layoutInCell="0" allowOverlap="1" wp14:anchorId="2EA65547" wp14:editId="3E2251BF">
                  <wp:simplePos x="0" y="0"/>
                  <wp:positionH relativeFrom="rightMargin">
                    <wp:align>right</wp:align>
                  </wp:positionH>
                  <wp:positionV relativeFrom="margin">
                    <wp:align>center</wp:align>
                  </wp:positionV>
                  <wp:extent cx="727710" cy="329565"/>
                  <wp:effectExtent l="0" t="0" r="0" b="3810"/>
                  <wp:wrapNone/>
                  <wp:docPr id="1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766" w:rsidRDefault="008A5766">
                              <w:pPr>
                                <w:pBdr>
                                  <w:bottom w:val="single" w:sz="4" w:space="1" w:color="auto"/>
                                </w:pBdr>
                              </w:pPr>
                              <w:r>
                                <w:fldChar w:fldCharType="begin"/>
                              </w:r>
                              <w:r>
                                <w:instrText>PAGE   \* MERGEFORMAT</w:instrText>
                              </w:r>
                              <w:r>
                                <w:fldChar w:fldCharType="separate"/>
                              </w:r>
                              <w:r w:rsidR="0084639A">
                                <w:rPr>
                                  <w:noProof/>
                                </w:rPr>
                                <w:t>90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_x0000_s1052" style="position:absolute;margin-left:6.1pt;margin-top:0;width:57.3pt;height:25.95pt;z-index:25165875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CP6G5mJAgAADwUAAA4AAAAAAAAAAAAAAAAALgIAAGRycy9lMm9Eb2MueG1sUEsBAi0AFAAGAAgA&#10;AAAhAHGmhoPcAAAABAEAAA8AAAAAAAAAAAAAAAAA4wQAAGRycy9kb3ducmV2LnhtbFBLBQYAAAAA&#10;BAAEAPMAAADsBQAAAAA=&#10;" o:allowincell="f" stroked="f">
                  <v:textbox>
                    <w:txbxContent>
                      <w:p w:rsidR="008A5766" w:rsidRDefault="008A5766">
                        <w:pPr>
                          <w:pBdr>
                            <w:bottom w:val="single" w:sz="4" w:space="1" w:color="auto"/>
                          </w:pBdr>
                        </w:pPr>
                        <w:r>
                          <w:fldChar w:fldCharType="begin"/>
                        </w:r>
                        <w:r>
                          <w:instrText>PAGE   \* MERGEFORMAT</w:instrText>
                        </w:r>
                        <w:r>
                          <w:fldChar w:fldCharType="separate"/>
                        </w:r>
                        <w:r w:rsidR="0084639A">
                          <w:rPr>
                            <w:noProof/>
                          </w:rPr>
                          <w:t>90</w:t>
                        </w:r>
                        <w: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6D8"/>
    <w:multiLevelType w:val="hybridMultilevel"/>
    <w:tmpl w:val="B11AC2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2425F7A"/>
    <w:multiLevelType w:val="hybridMultilevel"/>
    <w:tmpl w:val="50646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7D0A26"/>
    <w:multiLevelType w:val="hybridMultilevel"/>
    <w:tmpl w:val="0A92D7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4">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5">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6">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BF90F43"/>
    <w:multiLevelType w:val="multilevel"/>
    <w:tmpl w:val="4E8EFE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CC21EAA"/>
    <w:multiLevelType w:val="hybridMultilevel"/>
    <w:tmpl w:val="319E08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A55914"/>
    <w:multiLevelType w:val="multilevel"/>
    <w:tmpl w:val="5760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2210A7"/>
    <w:multiLevelType w:val="hybridMultilevel"/>
    <w:tmpl w:val="FA121CA6"/>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1">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12">
    <w:nsid w:val="13473D2A"/>
    <w:multiLevelType w:val="multilevel"/>
    <w:tmpl w:val="4B9A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3623BFB"/>
    <w:multiLevelType w:val="hybridMultilevel"/>
    <w:tmpl w:val="CFE89F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618504A"/>
    <w:multiLevelType w:val="multilevel"/>
    <w:tmpl w:val="B8B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6">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7">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8">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9">
    <w:nsid w:val="1D9A5D7F"/>
    <w:multiLevelType w:val="multilevel"/>
    <w:tmpl w:val="2A14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4BB4922"/>
    <w:multiLevelType w:val="hybridMultilevel"/>
    <w:tmpl w:val="D3D424A4"/>
    <w:lvl w:ilvl="0" w:tplc="F58814FA">
      <w:start w:val="1"/>
      <w:numFmt w:val="decimal"/>
      <w:lvlText w:val="%1."/>
      <w:lvlJc w:val="left"/>
      <w:pPr>
        <w:tabs>
          <w:tab w:val="num" w:pos="720"/>
        </w:tabs>
        <w:ind w:left="720" w:hanging="360"/>
      </w:pPr>
    </w:lvl>
    <w:lvl w:ilvl="1" w:tplc="287A1DE6" w:tentative="1">
      <w:start w:val="1"/>
      <w:numFmt w:val="decimal"/>
      <w:lvlText w:val="%2."/>
      <w:lvlJc w:val="left"/>
      <w:pPr>
        <w:tabs>
          <w:tab w:val="num" w:pos="1440"/>
        </w:tabs>
        <w:ind w:left="1440" w:hanging="360"/>
      </w:pPr>
    </w:lvl>
    <w:lvl w:ilvl="2" w:tplc="5F78EAAE" w:tentative="1">
      <w:start w:val="1"/>
      <w:numFmt w:val="decimal"/>
      <w:lvlText w:val="%3."/>
      <w:lvlJc w:val="left"/>
      <w:pPr>
        <w:tabs>
          <w:tab w:val="num" w:pos="2160"/>
        </w:tabs>
        <w:ind w:left="2160" w:hanging="360"/>
      </w:pPr>
    </w:lvl>
    <w:lvl w:ilvl="3" w:tplc="C220FD2C" w:tentative="1">
      <w:start w:val="1"/>
      <w:numFmt w:val="decimal"/>
      <w:lvlText w:val="%4."/>
      <w:lvlJc w:val="left"/>
      <w:pPr>
        <w:tabs>
          <w:tab w:val="num" w:pos="2880"/>
        </w:tabs>
        <w:ind w:left="2880" w:hanging="360"/>
      </w:pPr>
    </w:lvl>
    <w:lvl w:ilvl="4" w:tplc="181659E2" w:tentative="1">
      <w:start w:val="1"/>
      <w:numFmt w:val="decimal"/>
      <w:lvlText w:val="%5."/>
      <w:lvlJc w:val="left"/>
      <w:pPr>
        <w:tabs>
          <w:tab w:val="num" w:pos="3600"/>
        </w:tabs>
        <w:ind w:left="3600" w:hanging="360"/>
      </w:pPr>
    </w:lvl>
    <w:lvl w:ilvl="5" w:tplc="94947958" w:tentative="1">
      <w:start w:val="1"/>
      <w:numFmt w:val="decimal"/>
      <w:lvlText w:val="%6."/>
      <w:lvlJc w:val="left"/>
      <w:pPr>
        <w:tabs>
          <w:tab w:val="num" w:pos="4320"/>
        </w:tabs>
        <w:ind w:left="4320" w:hanging="360"/>
      </w:pPr>
    </w:lvl>
    <w:lvl w:ilvl="6" w:tplc="B582DF82" w:tentative="1">
      <w:start w:val="1"/>
      <w:numFmt w:val="decimal"/>
      <w:lvlText w:val="%7."/>
      <w:lvlJc w:val="left"/>
      <w:pPr>
        <w:tabs>
          <w:tab w:val="num" w:pos="5040"/>
        </w:tabs>
        <w:ind w:left="5040" w:hanging="360"/>
      </w:pPr>
    </w:lvl>
    <w:lvl w:ilvl="7" w:tplc="FA2280F4" w:tentative="1">
      <w:start w:val="1"/>
      <w:numFmt w:val="decimal"/>
      <w:lvlText w:val="%8."/>
      <w:lvlJc w:val="left"/>
      <w:pPr>
        <w:tabs>
          <w:tab w:val="num" w:pos="5760"/>
        </w:tabs>
        <w:ind w:left="5760" w:hanging="360"/>
      </w:pPr>
    </w:lvl>
    <w:lvl w:ilvl="8" w:tplc="AA6C90F0" w:tentative="1">
      <w:start w:val="1"/>
      <w:numFmt w:val="decimal"/>
      <w:lvlText w:val="%9."/>
      <w:lvlJc w:val="left"/>
      <w:pPr>
        <w:tabs>
          <w:tab w:val="num" w:pos="6480"/>
        </w:tabs>
        <w:ind w:left="6480" w:hanging="360"/>
      </w:pPr>
    </w:lvl>
  </w:abstractNum>
  <w:abstractNum w:abstractNumId="21">
    <w:nsid w:val="261351D8"/>
    <w:multiLevelType w:val="multilevel"/>
    <w:tmpl w:val="2FD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C4517D7"/>
    <w:multiLevelType w:val="multilevel"/>
    <w:tmpl w:val="DDA80960"/>
    <w:lvl w:ilvl="0">
      <w:start w:val="1"/>
      <w:numFmt w:val="decimal"/>
      <w:lvlText w:val="%1."/>
      <w:lvlJc w:val="left"/>
      <w:pPr>
        <w:ind w:left="1068" w:hanging="360"/>
      </w:pPr>
      <w:rPr>
        <w:rFonts w:hint="default"/>
      </w:rPr>
    </w:lvl>
    <w:lvl w:ilvl="1">
      <w:start w:val="2"/>
      <w:numFmt w:val="decimal"/>
      <w:isLgl/>
      <w:lvlText w:val="%1.%2"/>
      <w:lvlJc w:val="left"/>
      <w:pPr>
        <w:ind w:left="1276" w:hanging="525"/>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557" w:hanging="720"/>
      </w:pPr>
      <w:rPr>
        <w:rFonts w:hint="default"/>
      </w:rPr>
    </w:lvl>
    <w:lvl w:ilvl="4">
      <w:start w:val="1"/>
      <w:numFmt w:val="decimal"/>
      <w:isLgl/>
      <w:lvlText w:val="%1.%2.%3.%4.%5"/>
      <w:lvlJc w:val="left"/>
      <w:pPr>
        <w:ind w:left="1960" w:hanging="1080"/>
      </w:pPr>
      <w:rPr>
        <w:rFonts w:hint="default"/>
      </w:rPr>
    </w:lvl>
    <w:lvl w:ilvl="5">
      <w:start w:val="1"/>
      <w:numFmt w:val="decimal"/>
      <w:isLgl/>
      <w:lvlText w:val="%1.%2.%3.%4.%5.%6"/>
      <w:lvlJc w:val="left"/>
      <w:pPr>
        <w:ind w:left="2003" w:hanging="1080"/>
      </w:pPr>
      <w:rPr>
        <w:rFonts w:hint="default"/>
      </w:rPr>
    </w:lvl>
    <w:lvl w:ilvl="6">
      <w:start w:val="1"/>
      <w:numFmt w:val="decimal"/>
      <w:isLgl/>
      <w:lvlText w:val="%1.%2.%3.%4.%5.%6.%7"/>
      <w:lvlJc w:val="left"/>
      <w:pPr>
        <w:ind w:left="2406" w:hanging="1440"/>
      </w:pPr>
      <w:rPr>
        <w:rFonts w:hint="default"/>
      </w:rPr>
    </w:lvl>
    <w:lvl w:ilvl="7">
      <w:start w:val="1"/>
      <w:numFmt w:val="decimal"/>
      <w:isLgl/>
      <w:lvlText w:val="%1.%2.%3.%4.%5.%6.%7.%8"/>
      <w:lvlJc w:val="left"/>
      <w:pPr>
        <w:ind w:left="2449" w:hanging="1440"/>
      </w:pPr>
      <w:rPr>
        <w:rFonts w:hint="default"/>
      </w:rPr>
    </w:lvl>
    <w:lvl w:ilvl="8">
      <w:start w:val="1"/>
      <w:numFmt w:val="decimal"/>
      <w:isLgl/>
      <w:lvlText w:val="%1.%2.%3.%4.%5.%6.%7.%8.%9"/>
      <w:lvlJc w:val="left"/>
      <w:pPr>
        <w:ind w:left="2492" w:hanging="1440"/>
      </w:pPr>
      <w:rPr>
        <w:rFonts w:hint="default"/>
      </w:rPr>
    </w:lvl>
  </w:abstractNum>
  <w:abstractNum w:abstractNumId="23">
    <w:nsid w:val="2D765184"/>
    <w:multiLevelType w:val="hybridMultilevel"/>
    <w:tmpl w:val="12106AE0"/>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24">
    <w:nsid w:val="31A71C04"/>
    <w:multiLevelType w:val="hybridMultilevel"/>
    <w:tmpl w:val="D4F68C3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5">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26">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7">
    <w:nsid w:val="48580EA6"/>
    <w:multiLevelType w:val="multilevel"/>
    <w:tmpl w:val="4016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9F46604"/>
    <w:multiLevelType w:val="hybridMultilevel"/>
    <w:tmpl w:val="F932A1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4A8A4310"/>
    <w:multiLevelType w:val="multilevel"/>
    <w:tmpl w:val="DEDE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327A60"/>
    <w:multiLevelType w:val="hybridMultilevel"/>
    <w:tmpl w:val="FD4CF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CB744FB"/>
    <w:multiLevelType w:val="multilevel"/>
    <w:tmpl w:val="2394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123B04"/>
    <w:multiLevelType w:val="multilevel"/>
    <w:tmpl w:val="97E4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6838DF"/>
    <w:multiLevelType w:val="hybridMultilevel"/>
    <w:tmpl w:val="18AA7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57C429B"/>
    <w:multiLevelType w:val="multilevel"/>
    <w:tmpl w:val="FCC0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37">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38">
    <w:nsid w:val="5AB63386"/>
    <w:multiLevelType w:val="multilevel"/>
    <w:tmpl w:val="C18E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C00F89"/>
    <w:multiLevelType w:val="hybridMultilevel"/>
    <w:tmpl w:val="8D16FEDC"/>
    <w:lvl w:ilvl="0" w:tplc="041F0001">
      <w:start w:val="1"/>
      <w:numFmt w:val="bullet"/>
      <w:lvlText w:val=""/>
      <w:lvlJc w:val="left"/>
      <w:pPr>
        <w:ind w:left="1360" w:hanging="360"/>
      </w:pPr>
      <w:rPr>
        <w:rFonts w:ascii="Symbol" w:hAnsi="Symbol" w:hint="default"/>
      </w:rPr>
    </w:lvl>
    <w:lvl w:ilvl="1" w:tplc="041F0003" w:tentative="1">
      <w:start w:val="1"/>
      <w:numFmt w:val="bullet"/>
      <w:lvlText w:val="o"/>
      <w:lvlJc w:val="left"/>
      <w:pPr>
        <w:ind w:left="2080" w:hanging="360"/>
      </w:pPr>
      <w:rPr>
        <w:rFonts w:ascii="Courier New" w:hAnsi="Courier New" w:cs="Courier New" w:hint="default"/>
      </w:rPr>
    </w:lvl>
    <w:lvl w:ilvl="2" w:tplc="041F0005" w:tentative="1">
      <w:start w:val="1"/>
      <w:numFmt w:val="bullet"/>
      <w:lvlText w:val=""/>
      <w:lvlJc w:val="left"/>
      <w:pPr>
        <w:ind w:left="2800" w:hanging="360"/>
      </w:pPr>
      <w:rPr>
        <w:rFonts w:ascii="Wingdings" w:hAnsi="Wingdings" w:hint="default"/>
      </w:rPr>
    </w:lvl>
    <w:lvl w:ilvl="3" w:tplc="041F0001" w:tentative="1">
      <w:start w:val="1"/>
      <w:numFmt w:val="bullet"/>
      <w:lvlText w:val=""/>
      <w:lvlJc w:val="left"/>
      <w:pPr>
        <w:ind w:left="3520" w:hanging="360"/>
      </w:pPr>
      <w:rPr>
        <w:rFonts w:ascii="Symbol" w:hAnsi="Symbol" w:hint="default"/>
      </w:rPr>
    </w:lvl>
    <w:lvl w:ilvl="4" w:tplc="041F0003" w:tentative="1">
      <w:start w:val="1"/>
      <w:numFmt w:val="bullet"/>
      <w:lvlText w:val="o"/>
      <w:lvlJc w:val="left"/>
      <w:pPr>
        <w:ind w:left="4240" w:hanging="360"/>
      </w:pPr>
      <w:rPr>
        <w:rFonts w:ascii="Courier New" w:hAnsi="Courier New" w:cs="Courier New" w:hint="default"/>
      </w:rPr>
    </w:lvl>
    <w:lvl w:ilvl="5" w:tplc="041F0005" w:tentative="1">
      <w:start w:val="1"/>
      <w:numFmt w:val="bullet"/>
      <w:lvlText w:val=""/>
      <w:lvlJc w:val="left"/>
      <w:pPr>
        <w:ind w:left="4960" w:hanging="360"/>
      </w:pPr>
      <w:rPr>
        <w:rFonts w:ascii="Wingdings" w:hAnsi="Wingdings" w:hint="default"/>
      </w:rPr>
    </w:lvl>
    <w:lvl w:ilvl="6" w:tplc="041F0001" w:tentative="1">
      <w:start w:val="1"/>
      <w:numFmt w:val="bullet"/>
      <w:lvlText w:val=""/>
      <w:lvlJc w:val="left"/>
      <w:pPr>
        <w:ind w:left="5680" w:hanging="360"/>
      </w:pPr>
      <w:rPr>
        <w:rFonts w:ascii="Symbol" w:hAnsi="Symbol" w:hint="default"/>
      </w:rPr>
    </w:lvl>
    <w:lvl w:ilvl="7" w:tplc="041F0003" w:tentative="1">
      <w:start w:val="1"/>
      <w:numFmt w:val="bullet"/>
      <w:lvlText w:val="o"/>
      <w:lvlJc w:val="left"/>
      <w:pPr>
        <w:ind w:left="6400" w:hanging="360"/>
      </w:pPr>
      <w:rPr>
        <w:rFonts w:ascii="Courier New" w:hAnsi="Courier New" w:cs="Courier New" w:hint="default"/>
      </w:rPr>
    </w:lvl>
    <w:lvl w:ilvl="8" w:tplc="041F0005" w:tentative="1">
      <w:start w:val="1"/>
      <w:numFmt w:val="bullet"/>
      <w:lvlText w:val=""/>
      <w:lvlJc w:val="left"/>
      <w:pPr>
        <w:ind w:left="7120" w:hanging="360"/>
      </w:pPr>
      <w:rPr>
        <w:rFonts w:ascii="Wingdings" w:hAnsi="Wingdings" w:hint="default"/>
      </w:rPr>
    </w:lvl>
  </w:abstractNum>
  <w:abstractNum w:abstractNumId="40">
    <w:nsid w:val="643F1661"/>
    <w:multiLevelType w:val="multilevel"/>
    <w:tmpl w:val="58AAD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8B6DA1"/>
    <w:multiLevelType w:val="hybridMultilevel"/>
    <w:tmpl w:val="ECC01C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DBE707C"/>
    <w:multiLevelType w:val="hybridMultilevel"/>
    <w:tmpl w:val="13B2020A"/>
    <w:lvl w:ilvl="0" w:tplc="041F000B">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3">
    <w:nsid w:val="79AC0924"/>
    <w:multiLevelType w:val="hybridMultilevel"/>
    <w:tmpl w:val="D188DA0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num w:numId="1">
    <w:abstractNumId w:val="25"/>
  </w:num>
  <w:num w:numId="2">
    <w:abstractNumId w:val="15"/>
  </w:num>
  <w:num w:numId="3">
    <w:abstractNumId w:val="4"/>
  </w:num>
  <w:num w:numId="4">
    <w:abstractNumId w:val="36"/>
  </w:num>
  <w:num w:numId="5">
    <w:abstractNumId w:val="37"/>
  </w:num>
  <w:num w:numId="6">
    <w:abstractNumId w:val="3"/>
  </w:num>
  <w:num w:numId="7">
    <w:abstractNumId w:val="26"/>
  </w:num>
  <w:num w:numId="8">
    <w:abstractNumId w:val="44"/>
  </w:num>
  <w:num w:numId="9">
    <w:abstractNumId w:val="16"/>
  </w:num>
  <w:num w:numId="10">
    <w:abstractNumId w:val="17"/>
  </w:num>
  <w:num w:numId="11">
    <w:abstractNumId w:val="5"/>
  </w:num>
  <w:num w:numId="12">
    <w:abstractNumId w:val="18"/>
  </w:num>
  <w:num w:numId="13">
    <w:abstractNumId w:val="11"/>
  </w:num>
  <w:num w:numId="14">
    <w:abstractNumId w:val="0"/>
  </w:num>
  <w:num w:numId="15">
    <w:abstractNumId w:val="35"/>
  </w:num>
  <w:num w:numId="16">
    <w:abstractNumId w:val="7"/>
  </w:num>
  <w:num w:numId="17">
    <w:abstractNumId w:val="12"/>
  </w:num>
  <w:num w:numId="18">
    <w:abstractNumId w:val="21"/>
  </w:num>
  <w:num w:numId="19">
    <w:abstractNumId w:val="14"/>
  </w:num>
  <w:num w:numId="20">
    <w:abstractNumId w:val="22"/>
  </w:num>
  <w:num w:numId="21">
    <w:abstractNumId w:val="20"/>
  </w:num>
  <w:num w:numId="22">
    <w:abstractNumId w:val="39"/>
  </w:num>
  <w:num w:numId="23">
    <w:abstractNumId w:val="23"/>
  </w:num>
  <w:num w:numId="24">
    <w:abstractNumId w:val="33"/>
  </w:num>
  <w:num w:numId="25">
    <w:abstractNumId w:val="2"/>
  </w:num>
  <w:num w:numId="26">
    <w:abstractNumId w:val="13"/>
  </w:num>
  <w:num w:numId="27">
    <w:abstractNumId w:val="41"/>
  </w:num>
  <w:num w:numId="28">
    <w:abstractNumId w:val="43"/>
  </w:num>
  <w:num w:numId="29">
    <w:abstractNumId w:val="6"/>
  </w:num>
  <w:num w:numId="30">
    <w:abstractNumId w:val="30"/>
  </w:num>
  <w:num w:numId="31">
    <w:abstractNumId w:val="1"/>
  </w:num>
  <w:num w:numId="32">
    <w:abstractNumId w:val="8"/>
  </w:num>
  <w:num w:numId="33">
    <w:abstractNumId w:val="24"/>
  </w:num>
  <w:num w:numId="34">
    <w:abstractNumId w:val="28"/>
  </w:num>
  <w:num w:numId="35">
    <w:abstractNumId w:val="10"/>
  </w:num>
  <w:num w:numId="36">
    <w:abstractNumId w:val="42"/>
  </w:num>
  <w:num w:numId="37">
    <w:abstractNumId w:val="34"/>
  </w:num>
  <w:num w:numId="38">
    <w:abstractNumId w:val="40"/>
  </w:num>
  <w:num w:numId="39">
    <w:abstractNumId w:val="19"/>
  </w:num>
  <w:num w:numId="40">
    <w:abstractNumId w:val="31"/>
  </w:num>
  <w:num w:numId="41">
    <w:abstractNumId w:val="29"/>
  </w:num>
  <w:num w:numId="42">
    <w:abstractNumId w:val="38"/>
  </w:num>
  <w:num w:numId="43">
    <w:abstractNumId w:val="27"/>
  </w:num>
  <w:num w:numId="44">
    <w:abstractNumId w:val="32"/>
  </w:num>
  <w:num w:numId="45">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style="mso-position-horizontal:center;mso-position-horizontal-relative:margin;mso-position-vertical:center;mso-position-vertical-relative:margin" o:allowincell="f" fill="f" fillcolor="white" strokecolor="blue">
      <v:fill color="white" on="f"/>
      <v:stroke color="blu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B5D"/>
    <w:rsid w:val="000010FF"/>
    <w:rsid w:val="00001289"/>
    <w:rsid w:val="00001496"/>
    <w:rsid w:val="00001B66"/>
    <w:rsid w:val="000041BC"/>
    <w:rsid w:val="00004732"/>
    <w:rsid w:val="000053FF"/>
    <w:rsid w:val="00007188"/>
    <w:rsid w:val="00013185"/>
    <w:rsid w:val="000133E6"/>
    <w:rsid w:val="0001416C"/>
    <w:rsid w:val="00014534"/>
    <w:rsid w:val="00014A2D"/>
    <w:rsid w:val="00015629"/>
    <w:rsid w:val="00016C7D"/>
    <w:rsid w:val="00016E13"/>
    <w:rsid w:val="00017848"/>
    <w:rsid w:val="00021EA3"/>
    <w:rsid w:val="00022068"/>
    <w:rsid w:val="0002240F"/>
    <w:rsid w:val="00022E35"/>
    <w:rsid w:val="0002440A"/>
    <w:rsid w:val="000267BB"/>
    <w:rsid w:val="00027012"/>
    <w:rsid w:val="000270A7"/>
    <w:rsid w:val="00030959"/>
    <w:rsid w:val="00031914"/>
    <w:rsid w:val="0003249B"/>
    <w:rsid w:val="00034572"/>
    <w:rsid w:val="0003542F"/>
    <w:rsid w:val="0003738E"/>
    <w:rsid w:val="000406D1"/>
    <w:rsid w:val="0004071D"/>
    <w:rsid w:val="00041682"/>
    <w:rsid w:val="00041833"/>
    <w:rsid w:val="00043977"/>
    <w:rsid w:val="0004509D"/>
    <w:rsid w:val="000479F1"/>
    <w:rsid w:val="00047C11"/>
    <w:rsid w:val="000500F8"/>
    <w:rsid w:val="00050AD1"/>
    <w:rsid w:val="0005103C"/>
    <w:rsid w:val="00051A1B"/>
    <w:rsid w:val="00052342"/>
    <w:rsid w:val="000528FD"/>
    <w:rsid w:val="00052E7C"/>
    <w:rsid w:val="00053CF5"/>
    <w:rsid w:val="00054D82"/>
    <w:rsid w:val="000569B7"/>
    <w:rsid w:val="000601D8"/>
    <w:rsid w:val="00060D1E"/>
    <w:rsid w:val="00066CBC"/>
    <w:rsid w:val="00067828"/>
    <w:rsid w:val="00067A35"/>
    <w:rsid w:val="000709FC"/>
    <w:rsid w:val="00070BF4"/>
    <w:rsid w:val="00074A34"/>
    <w:rsid w:val="0007536B"/>
    <w:rsid w:val="0007597E"/>
    <w:rsid w:val="00082566"/>
    <w:rsid w:val="00082BC0"/>
    <w:rsid w:val="000843C4"/>
    <w:rsid w:val="00084BC6"/>
    <w:rsid w:val="00085657"/>
    <w:rsid w:val="000911F3"/>
    <w:rsid w:val="0009309B"/>
    <w:rsid w:val="000931F9"/>
    <w:rsid w:val="000939EB"/>
    <w:rsid w:val="00094534"/>
    <w:rsid w:val="00094EBB"/>
    <w:rsid w:val="00095492"/>
    <w:rsid w:val="00095A02"/>
    <w:rsid w:val="0009649C"/>
    <w:rsid w:val="0009793A"/>
    <w:rsid w:val="00097E13"/>
    <w:rsid w:val="000A0D1F"/>
    <w:rsid w:val="000A1D4F"/>
    <w:rsid w:val="000A1FFA"/>
    <w:rsid w:val="000A2230"/>
    <w:rsid w:val="000A261E"/>
    <w:rsid w:val="000A2BF6"/>
    <w:rsid w:val="000A49DA"/>
    <w:rsid w:val="000A5FC2"/>
    <w:rsid w:val="000A6522"/>
    <w:rsid w:val="000A6F37"/>
    <w:rsid w:val="000B14DE"/>
    <w:rsid w:val="000B3498"/>
    <w:rsid w:val="000B5A47"/>
    <w:rsid w:val="000B7991"/>
    <w:rsid w:val="000C0BAC"/>
    <w:rsid w:val="000C0DA2"/>
    <w:rsid w:val="000C34B4"/>
    <w:rsid w:val="000C3651"/>
    <w:rsid w:val="000C4FD7"/>
    <w:rsid w:val="000D12B8"/>
    <w:rsid w:val="000D2405"/>
    <w:rsid w:val="000D3582"/>
    <w:rsid w:val="000D3AE5"/>
    <w:rsid w:val="000D6329"/>
    <w:rsid w:val="000D648F"/>
    <w:rsid w:val="000D6601"/>
    <w:rsid w:val="000E0A80"/>
    <w:rsid w:val="000E12E1"/>
    <w:rsid w:val="000E2D0C"/>
    <w:rsid w:val="000E383B"/>
    <w:rsid w:val="000E3F67"/>
    <w:rsid w:val="000E4B0F"/>
    <w:rsid w:val="000E4DD2"/>
    <w:rsid w:val="000E5EE7"/>
    <w:rsid w:val="000E618C"/>
    <w:rsid w:val="000F03D3"/>
    <w:rsid w:val="000F2A09"/>
    <w:rsid w:val="000F305C"/>
    <w:rsid w:val="000F3B72"/>
    <w:rsid w:val="00110E28"/>
    <w:rsid w:val="001116F2"/>
    <w:rsid w:val="001130A2"/>
    <w:rsid w:val="001136DE"/>
    <w:rsid w:val="0011516D"/>
    <w:rsid w:val="0011562E"/>
    <w:rsid w:val="0011760B"/>
    <w:rsid w:val="001229C1"/>
    <w:rsid w:val="00124DDF"/>
    <w:rsid w:val="00126CDE"/>
    <w:rsid w:val="00127B57"/>
    <w:rsid w:val="001301D6"/>
    <w:rsid w:val="00131477"/>
    <w:rsid w:val="001341C1"/>
    <w:rsid w:val="001358F6"/>
    <w:rsid w:val="0013627B"/>
    <w:rsid w:val="00136C7B"/>
    <w:rsid w:val="00141AD3"/>
    <w:rsid w:val="00143021"/>
    <w:rsid w:val="001433B1"/>
    <w:rsid w:val="0014368C"/>
    <w:rsid w:val="00146637"/>
    <w:rsid w:val="0015017A"/>
    <w:rsid w:val="0015135B"/>
    <w:rsid w:val="001517A3"/>
    <w:rsid w:val="00151D59"/>
    <w:rsid w:val="0015386B"/>
    <w:rsid w:val="00156912"/>
    <w:rsid w:val="00156B0B"/>
    <w:rsid w:val="00157C47"/>
    <w:rsid w:val="00157F5F"/>
    <w:rsid w:val="00157FA5"/>
    <w:rsid w:val="001602C2"/>
    <w:rsid w:val="0016055D"/>
    <w:rsid w:val="001616DA"/>
    <w:rsid w:val="00163BEA"/>
    <w:rsid w:val="0016638B"/>
    <w:rsid w:val="001664ED"/>
    <w:rsid w:val="00167003"/>
    <w:rsid w:val="0017539D"/>
    <w:rsid w:val="00175F38"/>
    <w:rsid w:val="001812CA"/>
    <w:rsid w:val="0018158D"/>
    <w:rsid w:val="00183415"/>
    <w:rsid w:val="00183A99"/>
    <w:rsid w:val="00184291"/>
    <w:rsid w:val="00184875"/>
    <w:rsid w:val="00185301"/>
    <w:rsid w:val="00186594"/>
    <w:rsid w:val="001865D3"/>
    <w:rsid w:val="00186B3E"/>
    <w:rsid w:val="0018729F"/>
    <w:rsid w:val="001901DD"/>
    <w:rsid w:val="00190EA7"/>
    <w:rsid w:val="00191557"/>
    <w:rsid w:val="00192BFA"/>
    <w:rsid w:val="00192ED8"/>
    <w:rsid w:val="0019474D"/>
    <w:rsid w:val="00196B21"/>
    <w:rsid w:val="001A2634"/>
    <w:rsid w:val="001A29BB"/>
    <w:rsid w:val="001A2EBA"/>
    <w:rsid w:val="001A48AA"/>
    <w:rsid w:val="001A49A7"/>
    <w:rsid w:val="001A4DA7"/>
    <w:rsid w:val="001B2721"/>
    <w:rsid w:val="001B2E22"/>
    <w:rsid w:val="001B3205"/>
    <w:rsid w:val="001B3985"/>
    <w:rsid w:val="001B3C0F"/>
    <w:rsid w:val="001B44B8"/>
    <w:rsid w:val="001B4C0F"/>
    <w:rsid w:val="001B7392"/>
    <w:rsid w:val="001C0FC3"/>
    <w:rsid w:val="001C114F"/>
    <w:rsid w:val="001C15F0"/>
    <w:rsid w:val="001C2F17"/>
    <w:rsid w:val="001C3F71"/>
    <w:rsid w:val="001C5560"/>
    <w:rsid w:val="001C6357"/>
    <w:rsid w:val="001C6428"/>
    <w:rsid w:val="001C7576"/>
    <w:rsid w:val="001D0F80"/>
    <w:rsid w:val="001D193F"/>
    <w:rsid w:val="001D1A54"/>
    <w:rsid w:val="001D265C"/>
    <w:rsid w:val="001D3C18"/>
    <w:rsid w:val="001D5FBF"/>
    <w:rsid w:val="001D6058"/>
    <w:rsid w:val="001D6150"/>
    <w:rsid w:val="001D668B"/>
    <w:rsid w:val="001D7E4E"/>
    <w:rsid w:val="001E18FB"/>
    <w:rsid w:val="001E2BDC"/>
    <w:rsid w:val="001E39B5"/>
    <w:rsid w:val="001E6872"/>
    <w:rsid w:val="001E69EE"/>
    <w:rsid w:val="001E6A24"/>
    <w:rsid w:val="001E7C91"/>
    <w:rsid w:val="001F2309"/>
    <w:rsid w:val="001F3A2C"/>
    <w:rsid w:val="001F47B2"/>
    <w:rsid w:val="001F5093"/>
    <w:rsid w:val="001F5902"/>
    <w:rsid w:val="001F5C31"/>
    <w:rsid w:val="001F5F13"/>
    <w:rsid w:val="001F6D78"/>
    <w:rsid w:val="001F6E44"/>
    <w:rsid w:val="001F7EC8"/>
    <w:rsid w:val="00200D6D"/>
    <w:rsid w:val="0020110D"/>
    <w:rsid w:val="00203593"/>
    <w:rsid w:val="0020707F"/>
    <w:rsid w:val="00211378"/>
    <w:rsid w:val="002136E9"/>
    <w:rsid w:val="00213855"/>
    <w:rsid w:val="00213FDF"/>
    <w:rsid w:val="0021556D"/>
    <w:rsid w:val="0022226D"/>
    <w:rsid w:val="00222C93"/>
    <w:rsid w:val="002234DD"/>
    <w:rsid w:val="0022423A"/>
    <w:rsid w:val="00231FE0"/>
    <w:rsid w:val="00232AAB"/>
    <w:rsid w:val="00235756"/>
    <w:rsid w:val="00235951"/>
    <w:rsid w:val="002361B5"/>
    <w:rsid w:val="0023629A"/>
    <w:rsid w:val="00236422"/>
    <w:rsid w:val="00240F8B"/>
    <w:rsid w:val="00242B4D"/>
    <w:rsid w:val="00242E53"/>
    <w:rsid w:val="00244DAF"/>
    <w:rsid w:val="00245930"/>
    <w:rsid w:val="0024781E"/>
    <w:rsid w:val="00252C2A"/>
    <w:rsid w:val="00253214"/>
    <w:rsid w:val="00253AD6"/>
    <w:rsid w:val="00253F45"/>
    <w:rsid w:val="002549D0"/>
    <w:rsid w:val="002551F0"/>
    <w:rsid w:val="00256A3E"/>
    <w:rsid w:val="00257928"/>
    <w:rsid w:val="00261F01"/>
    <w:rsid w:val="00264299"/>
    <w:rsid w:val="00265197"/>
    <w:rsid w:val="00266F1F"/>
    <w:rsid w:val="0026703A"/>
    <w:rsid w:val="00267601"/>
    <w:rsid w:val="0027331C"/>
    <w:rsid w:val="00273FDB"/>
    <w:rsid w:val="0027436E"/>
    <w:rsid w:val="00277395"/>
    <w:rsid w:val="002804FD"/>
    <w:rsid w:val="00281ADC"/>
    <w:rsid w:val="00281AF0"/>
    <w:rsid w:val="002829D8"/>
    <w:rsid w:val="00283E7E"/>
    <w:rsid w:val="00290714"/>
    <w:rsid w:val="002924BB"/>
    <w:rsid w:val="002934F4"/>
    <w:rsid w:val="002940C6"/>
    <w:rsid w:val="00297E68"/>
    <w:rsid w:val="002A1E6C"/>
    <w:rsid w:val="002A2275"/>
    <w:rsid w:val="002A3E37"/>
    <w:rsid w:val="002A76AF"/>
    <w:rsid w:val="002A7C16"/>
    <w:rsid w:val="002B1FBB"/>
    <w:rsid w:val="002B470C"/>
    <w:rsid w:val="002B4885"/>
    <w:rsid w:val="002B4AF4"/>
    <w:rsid w:val="002B573C"/>
    <w:rsid w:val="002B5DA7"/>
    <w:rsid w:val="002B6B5E"/>
    <w:rsid w:val="002C039C"/>
    <w:rsid w:val="002C1516"/>
    <w:rsid w:val="002C2265"/>
    <w:rsid w:val="002C308C"/>
    <w:rsid w:val="002C393E"/>
    <w:rsid w:val="002C4D62"/>
    <w:rsid w:val="002C5FEB"/>
    <w:rsid w:val="002C7975"/>
    <w:rsid w:val="002C7A27"/>
    <w:rsid w:val="002D2695"/>
    <w:rsid w:val="002D4252"/>
    <w:rsid w:val="002D74DB"/>
    <w:rsid w:val="002E05E7"/>
    <w:rsid w:val="002E2A49"/>
    <w:rsid w:val="002E2BB7"/>
    <w:rsid w:val="002E4932"/>
    <w:rsid w:val="002E56D7"/>
    <w:rsid w:val="002E77D8"/>
    <w:rsid w:val="002F02AE"/>
    <w:rsid w:val="002F2F0E"/>
    <w:rsid w:val="002F34F3"/>
    <w:rsid w:val="002F5A86"/>
    <w:rsid w:val="002F62F3"/>
    <w:rsid w:val="002F78F9"/>
    <w:rsid w:val="003010B6"/>
    <w:rsid w:val="00301CF4"/>
    <w:rsid w:val="00301F6B"/>
    <w:rsid w:val="00303C14"/>
    <w:rsid w:val="00306AF8"/>
    <w:rsid w:val="003074C6"/>
    <w:rsid w:val="003075E2"/>
    <w:rsid w:val="00307ED6"/>
    <w:rsid w:val="00313205"/>
    <w:rsid w:val="0031584D"/>
    <w:rsid w:val="00316CFC"/>
    <w:rsid w:val="00316D40"/>
    <w:rsid w:val="003172E5"/>
    <w:rsid w:val="00317ED8"/>
    <w:rsid w:val="00321F03"/>
    <w:rsid w:val="00326836"/>
    <w:rsid w:val="0032691A"/>
    <w:rsid w:val="00331042"/>
    <w:rsid w:val="00334DFE"/>
    <w:rsid w:val="003364E1"/>
    <w:rsid w:val="0034194C"/>
    <w:rsid w:val="00342610"/>
    <w:rsid w:val="00342A5F"/>
    <w:rsid w:val="00346D07"/>
    <w:rsid w:val="00347853"/>
    <w:rsid w:val="00350151"/>
    <w:rsid w:val="00353341"/>
    <w:rsid w:val="0035376B"/>
    <w:rsid w:val="0035424B"/>
    <w:rsid w:val="00355C1D"/>
    <w:rsid w:val="00356626"/>
    <w:rsid w:val="00360E84"/>
    <w:rsid w:val="00360F84"/>
    <w:rsid w:val="003620CF"/>
    <w:rsid w:val="00362207"/>
    <w:rsid w:val="00363640"/>
    <w:rsid w:val="00364C0F"/>
    <w:rsid w:val="00365127"/>
    <w:rsid w:val="00367912"/>
    <w:rsid w:val="0037178B"/>
    <w:rsid w:val="00371C49"/>
    <w:rsid w:val="00371CA2"/>
    <w:rsid w:val="00371CF4"/>
    <w:rsid w:val="003720E5"/>
    <w:rsid w:val="00372E1A"/>
    <w:rsid w:val="00372EF0"/>
    <w:rsid w:val="003731AA"/>
    <w:rsid w:val="0037397F"/>
    <w:rsid w:val="00374D50"/>
    <w:rsid w:val="003750FC"/>
    <w:rsid w:val="00380762"/>
    <w:rsid w:val="00380D88"/>
    <w:rsid w:val="003816F3"/>
    <w:rsid w:val="00381B87"/>
    <w:rsid w:val="00382A19"/>
    <w:rsid w:val="00383A4D"/>
    <w:rsid w:val="00384863"/>
    <w:rsid w:val="00384943"/>
    <w:rsid w:val="00384A64"/>
    <w:rsid w:val="003872F3"/>
    <w:rsid w:val="00387B15"/>
    <w:rsid w:val="00387C67"/>
    <w:rsid w:val="003915B1"/>
    <w:rsid w:val="00391B4B"/>
    <w:rsid w:val="00393634"/>
    <w:rsid w:val="00394392"/>
    <w:rsid w:val="00394EF5"/>
    <w:rsid w:val="00395331"/>
    <w:rsid w:val="003957E6"/>
    <w:rsid w:val="0039631D"/>
    <w:rsid w:val="00396986"/>
    <w:rsid w:val="003A2FF6"/>
    <w:rsid w:val="003A3F59"/>
    <w:rsid w:val="003A4F88"/>
    <w:rsid w:val="003A4F98"/>
    <w:rsid w:val="003A503C"/>
    <w:rsid w:val="003A5E7D"/>
    <w:rsid w:val="003A7813"/>
    <w:rsid w:val="003A7A7A"/>
    <w:rsid w:val="003B408E"/>
    <w:rsid w:val="003B5D02"/>
    <w:rsid w:val="003B6683"/>
    <w:rsid w:val="003C142E"/>
    <w:rsid w:val="003C2082"/>
    <w:rsid w:val="003C4B5A"/>
    <w:rsid w:val="003C4DC7"/>
    <w:rsid w:val="003C5BBB"/>
    <w:rsid w:val="003C6951"/>
    <w:rsid w:val="003D045E"/>
    <w:rsid w:val="003D19C5"/>
    <w:rsid w:val="003D4196"/>
    <w:rsid w:val="003D5754"/>
    <w:rsid w:val="003D617F"/>
    <w:rsid w:val="003D78E3"/>
    <w:rsid w:val="003E17E3"/>
    <w:rsid w:val="003E5115"/>
    <w:rsid w:val="003E7A1D"/>
    <w:rsid w:val="003E7AA1"/>
    <w:rsid w:val="003E7E43"/>
    <w:rsid w:val="003F02DC"/>
    <w:rsid w:val="003F1BED"/>
    <w:rsid w:val="003F2018"/>
    <w:rsid w:val="003F3D70"/>
    <w:rsid w:val="003F52BF"/>
    <w:rsid w:val="003F5571"/>
    <w:rsid w:val="003F6BDF"/>
    <w:rsid w:val="003F7ACC"/>
    <w:rsid w:val="00400569"/>
    <w:rsid w:val="00403356"/>
    <w:rsid w:val="00406339"/>
    <w:rsid w:val="00407B5A"/>
    <w:rsid w:val="00407F01"/>
    <w:rsid w:val="00410079"/>
    <w:rsid w:val="00412D0B"/>
    <w:rsid w:val="00413684"/>
    <w:rsid w:val="00413C6E"/>
    <w:rsid w:val="004148F8"/>
    <w:rsid w:val="00415785"/>
    <w:rsid w:val="00417CA1"/>
    <w:rsid w:val="00420487"/>
    <w:rsid w:val="00422459"/>
    <w:rsid w:val="00424D04"/>
    <w:rsid w:val="0042601D"/>
    <w:rsid w:val="00427047"/>
    <w:rsid w:val="00427276"/>
    <w:rsid w:val="00430C2E"/>
    <w:rsid w:val="00431472"/>
    <w:rsid w:val="00431E26"/>
    <w:rsid w:val="004338FC"/>
    <w:rsid w:val="00435947"/>
    <w:rsid w:val="00437E54"/>
    <w:rsid w:val="00441212"/>
    <w:rsid w:val="00442BED"/>
    <w:rsid w:val="004432C4"/>
    <w:rsid w:val="004469B4"/>
    <w:rsid w:val="004504D1"/>
    <w:rsid w:val="00453CD1"/>
    <w:rsid w:val="00454D18"/>
    <w:rsid w:val="00456FC9"/>
    <w:rsid w:val="004577D8"/>
    <w:rsid w:val="00463F16"/>
    <w:rsid w:val="0046654C"/>
    <w:rsid w:val="00471237"/>
    <w:rsid w:val="00472D45"/>
    <w:rsid w:val="00473CC4"/>
    <w:rsid w:val="00476351"/>
    <w:rsid w:val="004817EC"/>
    <w:rsid w:val="0048196D"/>
    <w:rsid w:val="00482676"/>
    <w:rsid w:val="00486AA5"/>
    <w:rsid w:val="004876CD"/>
    <w:rsid w:val="00487CA0"/>
    <w:rsid w:val="00492808"/>
    <w:rsid w:val="004930D8"/>
    <w:rsid w:val="004932DF"/>
    <w:rsid w:val="00497005"/>
    <w:rsid w:val="00497C4F"/>
    <w:rsid w:val="004A09C9"/>
    <w:rsid w:val="004A26C4"/>
    <w:rsid w:val="004A74D0"/>
    <w:rsid w:val="004B1FCB"/>
    <w:rsid w:val="004C0F7F"/>
    <w:rsid w:val="004C45FF"/>
    <w:rsid w:val="004C4F83"/>
    <w:rsid w:val="004C544F"/>
    <w:rsid w:val="004C6281"/>
    <w:rsid w:val="004C6705"/>
    <w:rsid w:val="004D00A4"/>
    <w:rsid w:val="004D0773"/>
    <w:rsid w:val="004D2220"/>
    <w:rsid w:val="004D6C6B"/>
    <w:rsid w:val="004D7A1F"/>
    <w:rsid w:val="004E0F45"/>
    <w:rsid w:val="004E1E74"/>
    <w:rsid w:val="004E2522"/>
    <w:rsid w:val="004E4F18"/>
    <w:rsid w:val="004F11D6"/>
    <w:rsid w:val="004F1845"/>
    <w:rsid w:val="004F29BD"/>
    <w:rsid w:val="004F2A9C"/>
    <w:rsid w:val="004F3FC7"/>
    <w:rsid w:val="004F5386"/>
    <w:rsid w:val="00500734"/>
    <w:rsid w:val="005009E4"/>
    <w:rsid w:val="005018A6"/>
    <w:rsid w:val="00501BA7"/>
    <w:rsid w:val="00501F50"/>
    <w:rsid w:val="00502BD3"/>
    <w:rsid w:val="00502D3B"/>
    <w:rsid w:val="0050376F"/>
    <w:rsid w:val="005038BE"/>
    <w:rsid w:val="00504C8E"/>
    <w:rsid w:val="00504D4D"/>
    <w:rsid w:val="00505221"/>
    <w:rsid w:val="00506385"/>
    <w:rsid w:val="00507AD9"/>
    <w:rsid w:val="00512218"/>
    <w:rsid w:val="005131CE"/>
    <w:rsid w:val="00515632"/>
    <w:rsid w:val="00515673"/>
    <w:rsid w:val="00516458"/>
    <w:rsid w:val="0051675E"/>
    <w:rsid w:val="00517A0B"/>
    <w:rsid w:val="00521388"/>
    <w:rsid w:val="0052584E"/>
    <w:rsid w:val="00525C3F"/>
    <w:rsid w:val="005265A2"/>
    <w:rsid w:val="00526F28"/>
    <w:rsid w:val="00527B8A"/>
    <w:rsid w:val="00530C05"/>
    <w:rsid w:val="00531919"/>
    <w:rsid w:val="00532383"/>
    <w:rsid w:val="00534DA1"/>
    <w:rsid w:val="00534FFF"/>
    <w:rsid w:val="00535969"/>
    <w:rsid w:val="0053722B"/>
    <w:rsid w:val="0053783F"/>
    <w:rsid w:val="00541BAF"/>
    <w:rsid w:val="00544754"/>
    <w:rsid w:val="00544B01"/>
    <w:rsid w:val="005454CE"/>
    <w:rsid w:val="005465F7"/>
    <w:rsid w:val="00551424"/>
    <w:rsid w:val="005542FB"/>
    <w:rsid w:val="005562BD"/>
    <w:rsid w:val="00556B2C"/>
    <w:rsid w:val="00556C59"/>
    <w:rsid w:val="00561BEE"/>
    <w:rsid w:val="00561BF8"/>
    <w:rsid w:val="00564379"/>
    <w:rsid w:val="0056550C"/>
    <w:rsid w:val="00565694"/>
    <w:rsid w:val="00565824"/>
    <w:rsid w:val="00565A15"/>
    <w:rsid w:val="00565FDB"/>
    <w:rsid w:val="00566653"/>
    <w:rsid w:val="00567374"/>
    <w:rsid w:val="00570C64"/>
    <w:rsid w:val="005716A3"/>
    <w:rsid w:val="00571F5B"/>
    <w:rsid w:val="0057398E"/>
    <w:rsid w:val="0057401E"/>
    <w:rsid w:val="0057571A"/>
    <w:rsid w:val="00575E14"/>
    <w:rsid w:val="00581A81"/>
    <w:rsid w:val="005822FB"/>
    <w:rsid w:val="00582E5C"/>
    <w:rsid w:val="0058479C"/>
    <w:rsid w:val="005851D4"/>
    <w:rsid w:val="00585277"/>
    <w:rsid w:val="00586BFD"/>
    <w:rsid w:val="00590688"/>
    <w:rsid w:val="0059168F"/>
    <w:rsid w:val="0059274E"/>
    <w:rsid w:val="00595740"/>
    <w:rsid w:val="005A062B"/>
    <w:rsid w:val="005A0A54"/>
    <w:rsid w:val="005A0E74"/>
    <w:rsid w:val="005A22DB"/>
    <w:rsid w:val="005A25DF"/>
    <w:rsid w:val="005A2827"/>
    <w:rsid w:val="005A4BF8"/>
    <w:rsid w:val="005A4D35"/>
    <w:rsid w:val="005A4DC7"/>
    <w:rsid w:val="005A545C"/>
    <w:rsid w:val="005B01AE"/>
    <w:rsid w:val="005B1AB0"/>
    <w:rsid w:val="005B2457"/>
    <w:rsid w:val="005B5392"/>
    <w:rsid w:val="005B5716"/>
    <w:rsid w:val="005C004A"/>
    <w:rsid w:val="005C010F"/>
    <w:rsid w:val="005C01D2"/>
    <w:rsid w:val="005C23C9"/>
    <w:rsid w:val="005C2C3A"/>
    <w:rsid w:val="005C4031"/>
    <w:rsid w:val="005C798C"/>
    <w:rsid w:val="005D1A14"/>
    <w:rsid w:val="005D3848"/>
    <w:rsid w:val="005D5EB7"/>
    <w:rsid w:val="005D6220"/>
    <w:rsid w:val="005D785E"/>
    <w:rsid w:val="005D79CC"/>
    <w:rsid w:val="005E09ED"/>
    <w:rsid w:val="005E24EB"/>
    <w:rsid w:val="005E46FF"/>
    <w:rsid w:val="005E4915"/>
    <w:rsid w:val="005E62FC"/>
    <w:rsid w:val="005E6DD3"/>
    <w:rsid w:val="005F0C3F"/>
    <w:rsid w:val="005F4DF8"/>
    <w:rsid w:val="00602D98"/>
    <w:rsid w:val="0060378B"/>
    <w:rsid w:val="006043ED"/>
    <w:rsid w:val="0060498D"/>
    <w:rsid w:val="0060795F"/>
    <w:rsid w:val="006104A8"/>
    <w:rsid w:val="00612875"/>
    <w:rsid w:val="0061386A"/>
    <w:rsid w:val="006146D3"/>
    <w:rsid w:val="00615224"/>
    <w:rsid w:val="0061574B"/>
    <w:rsid w:val="006171EE"/>
    <w:rsid w:val="00621B3D"/>
    <w:rsid w:val="00621F2E"/>
    <w:rsid w:val="006247EB"/>
    <w:rsid w:val="00625DCF"/>
    <w:rsid w:val="006263D9"/>
    <w:rsid w:val="00630B8C"/>
    <w:rsid w:val="00634229"/>
    <w:rsid w:val="0063717E"/>
    <w:rsid w:val="00640FDF"/>
    <w:rsid w:val="00643452"/>
    <w:rsid w:val="00643690"/>
    <w:rsid w:val="00644070"/>
    <w:rsid w:val="006448B1"/>
    <w:rsid w:val="00645CC3"/>
    <w:rsid w:val="006518A3"/>
    <w:rsid w:val="0065370C"/>
    <w:rsid w:val="00655400"/>
    <w:rsid w:val="00655DEF"/>
    <w:rsid w:val="00655E3B"/>
    <w:rsid w:val="00656049"/>
    <w:rsid w:val="00660F60"/>
    <w:rsid w:val="0066327D"/>
    <w:rsid w:val="006677F7"/>
    <w:rsid w:val="0067166C"/>
    <w:rsid w:val="00671C49"/>
    <w:rsid w:val="006734CC"/>
    <w:rsid w:val="00673A05"/>
    <w:rsid w:val="00673CB8"/>
    <w:rsid w:val="00674CD5"/>
    <w:rsid w:val="00675513"/>
    <w:rsid w:val="00681A92"/>
    <w:rsid w:val="00681AEA"/>
    <w:rsid w:val="006825CB"/>
    <w:rsid w:val="0068659D"/>
    <w:rsid w:val="00686853"/>
    <w:rsid w:val="00686AC8"/>
    <w:rsid w:val="00686F11"/>
    <w:rsid w:val="0068774F"/>
    <w:rsid w:val="0069008C"/>
    <w:rsid w:val="006906D7"/>
    <w:rsid w:val="0069453B"/>
    <w:rsid w:val="006975B5"/>
    <w:rsid w:val="006A1B87"/>
    <w:rsid w:val="006A21C1"/>
    <w:rsid w:val="006A34D7"/>
    <w:rsid w:val="006A5F9C"/>
    <w:rsid w:val="006A609E"/>
    <w:rsid w:val="006A73AA"/>
    <w:rsid w:val="006B1440"/>
    <w:rsid w:val="006B343E"/>
    <w:rsid w:val="006B3CA1"/>
    <w:rsid w:val="006B4299"/>
    <w:rsid w:val="006B5128"/>
    <w:rsid w:val="006B5AEA"/>
    <w:rsid w:val="006C084A"/>
    <w:rsid w:val="006C2AD4"/>
    <w:rsid w:val="006C4FE2"/>
    <w:rsid w:val="006C589C"/>
    <w:rsid w:val="006C7B05"/>
    <w:rsid w:val="006D0659"/>
    <w:rsid w:val="006D0B95"/>
    <w:rsid w:val="006D1ED9"/>
    <w:rsid w:val="006D525A"/>
    <w:rsid w:val="006E0358"/>
    <w:rsid w:val="006E07A1"/>
    <w:rsid w:val="006E0ECC"/>
    <w:rsid w:val="006E39DC"/>
    <w:rsid w:val="006E51A7"/>
    <w:rsid w:val="006E5B5D"/>
    <w:rsid w:val="006E71F9"/>
    <w:rsid w:val="006E7FE9"/>
    <w:rsid w:val="006F0AE7"/>
    <w:rsid w:val="006F2185"/>
    <w:rsid w:val="006F5D7C"/>
    <w:rsid w:val="006F6099"/>
    <w:rsid w:val="006F73AF"/>
    <w:rsid w:val="006F7603"/>
    <w:rsid w:val="007002E5"/>
    <w:rsid w:val="0070128F"/>
    <w:rsid w:val="007042D1"/>
    <w:rsid w:val="007052EE"/>
    <w:rsid w:val="00706918"/>
    <w:rsid w:val="00717C82"/>
    <w:rsid w:val="007203E4"/>
    <w:rsid w:val="0072174A"/>
    <w:rsid w:val="00723206"/>
    <w:rsid w:val="007275C0"/>
    <w:rsid w:val="00727D90"/>
    <w:rsid w:val="00730406"/>
    <w:rsid w:val="007313CD"/>
    <w:rsid w:val="00731A92"/>
    <w:rsid w:val="0073275E"/>
    <w:rsid w:val="00732DC5"/>
    <w:rsid w:val="00733922"/>
    <w:rsid w:val="007368A5"/>
    <w:rsid w:val="00736AB5"/>
    <w:rsid w:val="00737261"/>
    <w:rsid w:val="007376A1"/>
    <w:rsid w:val="007401B5"/>
    <w:rsid w:val="00742AB0"/>
    <w:rsid w:val="00745068"/>
    <w:rsid w:val="007460C8"/>
    <w:rsid w:val="00747851"/>
    <w:rsid w:val="00752EEE"/>
    <w:rsid w:val="00761578"/>
    <w:rsid w:val="00762198"/>
    <w:rsid w:val="00762EC1"/>
    <w:rsid w:val="00763967"/>
    <w:rsid w:val="0076528A"/>
    <w:rsid w:val="007719E1"/>
    <w:rsid w:val="0077406D"/>
    <w:rsid w:val="00774B7B"/>
    <w:rsid w:val="0077588E"/>
    <w:rsid w:val="0077736C"/>
    <w:rsid w:val="007774D1"/>
    <w:rsid w:val="00780D0F"/>
    <w:rsid w:val="00782DF7"/>
    <w:rsid w:val="00783237"/>
    <w:rsid w:val="00783AC1"/>
    <w:rsid w:val="00784474"/>
    <w:rsid w:val="00786780"/>
    <w:rsid w:val="00786E1C"/>
    <w:rsid w:val="00792F1B"/>
    <w:rsid w:val="00793053"/>
    <w:rsid w:val="00793AB3"/>
    <w:rsid w:val="0079471A"/>
    <w:rsid w:val="00797748"/>
    <w:rsid w:val="007A1F14"/>
    <w:rsid w:val="007A3183"/>
    <w:rsid w:val="007A4104"/>
    <w:rsid w:val="007A4453"/>
    <w:rsid w:val="007A45B4"/>
    <w:rsid w:val="007A4D0E"/>
    <w:rsid w:val="007A4D2E"/>
    <w:rsid w:val="007A50E0"/>
    <w:rsid w:val="007A51ED"/>
    <w:rsid w:val="007A607B"/>
    <w:rsid w:val="007B1A7C"/>
    <w:rsid w:val="007B3241"/>
    <w:rsid w:val="007B44C7"/>
    <w:rsid w:val="007B4AE8"/>
    <w:rsid w:val="007B5649"/>
    <w:rsid w:val="007B5A35"/>
    <w:rsid w:val="007B637C"/>
    <w:rsid w:val="007B71ED"/>
    <w:rsid w:val="007C09FF"/>
    <w:rsid w:val="007C0B28"/>
    <w:rsid w:val="007C1734"/>
    <w:rsid w:val="007C292D"/>
    <w:rsid w:val="007C457A"/>
    <w:rsid w:val="007C5D89"/>
    <w:rsid w:val="007C6F1B"/>
    <w:rsid w:val="007D097D"/>
    <w:rsid w:val="007D1602"/>
    <w:rsid w:val="007D3176"/>
    <w:rsid w:val="007D34C7"/>
    <w:rsid w:val="007E08EE"/>
    <w:rsid w:val="007E3447"/>
    <w:rsid w:val="007E3960"/>
    <w:rsid w:val="007E6104"/>
    <w:rsid w:val="007E6F14"/>
    <w:rsid w:val="007E7A44"/>
    <w:rsid w:val="007F5F1D"/>
    <w:rsid w:val="00801960"/>
    <w:rsid w:val="008033EA"/>
    <w:rsid w:val="0080529A"/>
    <w:rsid w:val="00805763"/>
    <w:rsid w:val="00805FD2"/>
    <w:rsid w:val="008127AC"/>
    <w:rsid w:val="00813CCC"/>
    <w:rsid w:val="00816E34"/>
    <w:rsid w:val="0082088A"/>
    <w:rsid w:val="0082513A"/>
    <w:rsid w:val="008306C7"/>
    <w:rsid w:val="00830A82"/>
    <w:rsid w:val="00834E6D"/>
    <w:rsid w:val="0083521D"/>
    <w:rsid w:val="0083610A"/>
    <w:rsid w:val="008362E8"/>
    <w:rsid w:val="0083703D"/>
    <w:rsid w:val="00837189"/>
    <w:rsid w:val="00837999"/>
    <w:rsid w:val="00841391"/>
    <w:rsid w:val="00841DE7"/>
    <w:rsid w:val="0084335B"/>
    <w:rsid w:val="00843B07"/>
    <w:rsid w:val="00844678"/>
    <w:rsid w:val="008452D7"/>
    <w:rsid w:val="0084639A"/>
    <w:rsid w:val="008473C6"/>
    <w:rsid w:val="008506A6"/>
    <w:rsid w:val="00855BC1"/>
    <w:rsid w:val="00857FBC"/>
    <w:rsid w:val="00860F24"/>
    <w:rsid w:val="008612E5"/>
    <w:rsid w:val="00861507"/>
    <w:rsid w:val="008615AE"/>
    <w:rsid w:val="008635C6"/>
    <w:rsid w:val="00865709"/>
    <w:rsid w:val="0087003D"/>
    <w:rsid w:val="008733C9"/>
    <w:rsid w:val="008743B3"/>
    <w:rsid w:val="0087470C"/>
    <w:rsid w:val="00874E15"/>
    <w:rsid w:val="00876B6A"/>
    <w:rsid w:val="00877353"/>
    <w:rsid w:val="00877F80"/>
    <w:rsid w:val="00883EF4"/>
    <w:rsid w:val="00883FE7"/>
    <w:rsid w:val="00886B3B"/>
    <w:rsid w:val="00887B6B"/>
    <w:rsid w:val="0089072F"/>
    <w:rsid w:val="008927CB"/>
    <w:rsid w:val="00893221"/>
    <w:rsid w:val="008932D4"/>
    <w:rsid w:val="00893898"/>
    <w:rsid w:val="00896A8A"/>
    <w:rsid w:val="00897A8C"/>
    <w:rsid w:val="008A1208"/>
    <w:rsid w:val="008A20AA"/>
    <w:rsid w:val="008A248D"/>
    <w:rsid w:val="008A5150"/>
    <w:rsid w:val="008A5766"/>
    <w:rsid w:val="008B030E"/>
    <w:rsid w:val="008B347B"/>
    <w:rsid w:val="008B443A"/>
    <w:rsid w:val="008C091E"/>
    <w:rsid w:val="008C1550"/>
    <w:rsid w:val="008C27AB"/>
    <w:rsid w:val="008C5BB1"/>
    <w:rsid w:val="008C6344"/>
    <w:rsid w:val="008C6FF6"/>
    <w:rsid w:val="008C71CE"/>
    <w:rsid w:val="008C7563"/>
    <w:rsid w:val="008C7B2F"/>
    <w:rsid w:val="008C7D68"/>
    <w:rsid w:val="008D2B84"/>
    <w:rsid w:val="008D2C24"/>
    <w:rsid w:val="008D2F6F"/>
    <w:rsid w:val="008D3B18"/>
    <w:rsid w:val="008D3B75"/>
    <w:rsid w:val="008D4387"/>
    <w:rsid w:val="008D534F"/>
    <w:rsid w:val="008D5502"/>
    <w:rsid w:val="008D6A9E"/>
    <w:rsid w:val="008D6BEE"/>
    <w:rsid w:val="008E43BA"/>
    <w:rsid w:val="008E5146"/>
    <w:rsid w:val="008E565A"/>
    <w:rsid w:val="008E566D"/>
    <w:rsid w:val="008E5D63"/>
    <w:rsid w:val="008E68CF"/>
    <w:rsid w:val="008E7DD6"/>
    <w:rsid w:val="008F22F5"/>
    <w:rsid w:val="008F5166"/>
    <w:rsid w:val="008F6AF2"/>
    <w:rsid w:val="00900860"/>
    <w:rsid w:val="00901D46"/>
    <w:rsid w:val="0090445B"/>
    <w:rsid w:val="00906F4B"/>
    <w:rsid w:val="00910B15"/>
    <w:rsid w:val="009113C3"/>
    <w:rsid w:val="0091568F"/>
    <w:rsid w:val="009163EF"/>
    <w:rsid w:val="009201F5"/>
    <w:rsid w:val="00921142"/>
    <w:rsid w:val="00922127"/>
    <w:rsid w:val="009221C2"/>
    <w:rsid w:val="009232DE"/>
    <w:rsid w:val="00923452"/>
    <w:rsid w:val="009237A0"/>
    <w:rsid w:val="00923820"/>
    <w:rsid w:val="00923C28"/>
    <w:rsid w:val="00924CD2"/>
    <w:rsid w:val="00925123"/>
    <w:rsid w:val="009263DF"/>
    <w:rsid w:val="009306F2"/>
    <w:rsid w:val="0093070B"/>
    <w:rsid w:val="00933D8E"/>
    <w:rsid w:val="00934444"/>
    <w:rsid w:val="00935DBA"/>
    <w:rsid w:val="00936A37"/>
    <w:rsid w:val="00936AC2"/>
    <w:rsid w:val="00940205"/>
    <w:rsid w:val="00942910"/>
    <w:rsid w:val="009432EF"/>
    <w:rsid w:val="00946781"/>
    <w:rsid w:val="00946CB6"/>
    <w:rsid w:val="00947A22"/>
    <w:rsid w:val="00955836"/>
    <w:rsid w:val="00960E77"/>
    <w:rsid w:val="00961351"/>
    <w:rsid w:val="00965D7F"/>
    <w:rsid w:val="009660F4"/>
    <w:rsid w:val="009729FD"/>
    <w:rsid w:val="00972A8A"/>
    <w:rsid w:val="00972B27"/>
    <w:rsid w:val="00974A95"/>
    <w:rsid w:val="00975E23"/>
    <w:rsid w:val="00980C36"/>
    <w:rsid w:val="00983108"/>
    <w:rsid w:val="009831B7"/>
    <w:rsid w:val="0098432A"/>
    <w:rsid w:val="0098563A"/>
    <w:rsid w:val="009900D4"/>
    <w:rsid w:val="00995707"/>
    <w:rsid w:val="00996833"/>
    <w:rsid w:val="00996C75"/>
    <w:rsid w:val="0099721F"/>
    <w:rsid w:val="009A0D4E"/>
    <w:rsid w:val="009A1D47"/>
    <w:rsid w:val="009B15B3"/>
    <w:rsid w:val="009B1883"/>
    <w:rsid w:val="009B65E7"/>
    <w:rsid w:val="009B7282"/>
    <w:rsid w:val="009C0FA2"/>
    <w:rsid w:val="009C1BF7"/>
    <w:rsid w:val="009C2352"/>
    <w:rsid w:val="009C2BB2"/>
    <w:rsid w:val="009C5136"/>
    <w:rsid w:val="009C5301"/>
    <w:rsid w:val="009C5E32"/>
    <w:rsid w:val="009C6EC5"/>
    <w:rsid w:val="009C76DA"/>
    <w:rsid w:val="009C7A54"/>
    <w:rsid w:val="009D0D82"/>
    <w:rsid w:val="009D5443"/>
    <w:rsid w:val="009D58D9"/>
    <w:rsid w:val="009D6809"/>
    <w:rsid w:val="009E3C76"/>
    <w:rsid w:val="009E3CD9"/>
    <w:rsid w:val="009E5A39"/>
    <w:rsid w:val="009F4070"/>
    <w:rsid w:val="009F51C0"/>
    <w:rsid w:val="009F5904"/>
    <w:rsid w:val="009F5926"/>
    <w:rsid w:val="009F5A4A"/>
    <w:rsid w:val="009F7E66"/>
    <w:rsid w:val="00A0192E"/>
    <w:rsid w:val="00A057A4"/>
    <w:rsid w:val="00A066A2"/>
    <w:rsid w:val="00A078BF"/>
    <w:rsid w:val="00A10D3C"/>
    <w:rsid w:val="00A153FE"/>
    <w:rsid w:val="00A16E47"/>
    <w:rsid w:val="00A20488"/>
    <w:rsid w:val="00A20B19"/>
    <w:rsid w:val="00A23016"/>
    <w:rsid w:val="00A25E61"/>
    <w:rsid w:val="00A3081F"/>
    <w:rsid w:val="00A30C15"/>
    <w:rsid w:val="00A339EB"/>
    <w:rsid w:val="00A374E1"/>
    <w:rsid w:val="00A41B8D"/>
    <w:rsid w:val="00A43DA6"/>
    <w:rsid w:val="00A452A7"/>
    <w:rsid w:val="00A46579"/>
    <w:rsid w:val="00A46A42"/>
    <w:rsid w:val="00A478F0"/>
    <w:rsid w:val="00A5192E"/>
    <w:rsid w:val="00A5359C"/>
    <w:rsid w:val="00A538BE"/>
    <w:rsid w:val="00A548AB"/>
    <w:rsid w:val="00A54C6F"/>
    <w:rsid w:val="00A550D8"/>
    <w:rsid w:val="00A555A2"/>
    <w:rsid w:val="00A55CAC"/>
    <w:rsid w:val="00A563AD"/>
    <w:rsid w:val="00A57752"/>
    <w:rsid w:val="00A604A7"/>
    <w:rsid w:val="00A60BE5"/>
    <w:rsid w:val="00A6147D"/>
    <w:rsid w:val="00A62790"/>
    <w:rsid w:val="00A64C94"/>
    <w:rsid w:val="00A64D28"/>
    <w:rsid w:val="00A65AE8"/>
    <w:rsid w:val="00A71EC0"/>
    <w:rsid w:val="00A72894"/>
    <w:rsid w:val="00A74AF2"/>
    <w:rsid w:val="00A7563A"/>
    <w:rsid w:val="00A76209"/>
    <w:rsid w:val="00A80030"/>
    <w:rsid w:val="00A83A00"/>
    <w:rsid w:val="00A846BF"/>
    <w:rsid w:val="00A90427"/>
    <w:rsid w:val="00A90DDB"/>
    <w:rsid w:val="00A92733"/>
    <w:rsid w:val="00A94933"/>
    <w:rsid w:val="00A950C5"/>
    <w:rsid w:val="00A950F5"/>
    <w:rsid w:val="00A95180"/>
    <w:rsid w:val="00A954F2"/>
    <w:rsid w:val="00A95806"/>
    <w:rsid w:val="00A95B6D"/>
    <w:rsid w:val="00A97B7F"/>
    <w:rsid w:val="00AA1560"/>
    <w:rsid w:val="00AA1FBE"/>
    <w:rsid w:val="00AA2E40"/>
    <w:rsid w:val="00AA576B"/>
    <w:rsid w:val="00AB061F"/>
    <w:rsid w:val="00AB0FD3"/>
    <w:rsid w:val="00AB2E59"/>
    <w:rsid w:val="00AB68CF"/>
    <w:rsid w:val="00AB74BC"/>
    <w:rsid w:val="00AC034E"/>
    <w:rsid w:val="00AC1C3C"/>
    <w:rsid w:val="00AC3465"/>
    <w:rsid w:val="00AC475C"/>
    <w:rsid w:val="00AC5030"/>
    <w:rsid w:val="00AC629D"/>
    <w:rsid w:val="00AC6C0C"/>
    <w:rsid w:val="00AC7D12"/>
    <w:rsid w:val="00AD1314"/>
    <w:rsid w:val="00AD6215"/>
    <w:rsid w:val="00AD6757"/>
    <w:rsid w:val="00AD6EBB"/>
    <w:rsid w:val="00AD74A5"/>
    <w:rsid w:val="00AE094A"/>
    <w:rsid w:val="00AE0FCA"/>
    <w:rsid w:val="00AE1177"/>
    <w:rsid w:val="00AE14D4"/>
    <w:rsid w:val="00AE34DC"/>
    <w:rsid w:val="00AE368A"/>
    <w:rsid w:val="00AE4E71"/>
    <w:rsid w:val="00AE6502"/>
    <w:rsid w:val="00AE65C3"/>
    <w:rsid w:val="00AE6DB1"/>
    <w:rsid w:val="00AF00DF"/>
    <w:rsid w:val="00AF0E0A"/>
    <w:rsid w:val="00AF1322"/>
    <w:rsid w:val="00AF156F"/>
    <w:rsid w:val="00AF2438"/>
    <w:rsid w:val="00AF2B5F"/>
    <w:rsid w:val="00AF2F61"/>
    <w:rsid w:val="00AF3B56"/>
    <w:rsid w:val="00AF4848"/>
    <w:rsid w:val="00AF4B33"/>
    <w:rsid w:val="00AF4F9F"/>
    <w:rsid w:val="00AF548F"/>
    <w:rsid w:val="00AF667E"/>
    <w:rsid w:val="00AF6B16"/>
    <w:rsid w:val="00AF6CCA"/>
    <w:rsid w:val="00B000D6"/>
    <w:rsid w:val="00B0015D"/>
    <w:rsid w:val="00B001A5"/>
    <w:rsid w:val="00B00794"/>
    <w:rsid w:val="00B00BB7"/>
    <w:rsid w:val="00B012A2"/>
    <w:rsid w:val="00B0391E"/>
    <w:rsid w:val="00B05837"/>
    <w:rsid w:val="00B123BE"/>
    <w:rsid w:val="00B12901"/>
    <w:rsid w:val="00B1403A"/>
    <w:rsid w:val="00B14B42"/>
    <w:rsid w:val="00B156ED"/>
    <w:rsid w:val="00B16E78"/>
    <w:rsid w:val="00B20EB3"/>
    <w:rsid w:val="00B2146B"/>
    <w:rsid w:val="00B241C6"/>
    <w:rsid w:val="00B253AD"/>
    <w:rsid w:val="00B324B3"/>
    <w:rsid w:val="00B34986"/>
    <w:rsid w:val="00B353AA"/>
    <w:rsid w:val="00B35D59"/>
    <w:rsid w:val="00B367B6"/>
    <w:rsid w:val="00B414DF"/>
    <w:rsid w:val="00B42E04"/>
    <w:rsid w:val="00B4303B"/>
    <w:rsid w:val="00B43D8E"/>
    <w:rsid w:val="00B44EDB"/>
    <w:rsid w:val="00B5023C"/>
    <w:rsid w:val="00B507EA"/>
    <w:rsid w:val="00B522DB"/>
    <w:rsid w:val="00B53C67"/>
    <w:rsid w:val="00B54820"/>
    <w:rsid w:val="00B56DA1"/>
    <w:rsid w:val="00B575EF"/>
    <w:rsid w:val="00B6066E"/>
    <w:rsid w:val="00B61E6E"/>
    <w:rsid w:val="00B61EDD"/>
    <w:rsid w:val="00B62CBB"/>
    <w:rsid w:val="00B63522"/>
    <w:rsid w:val="00B6357B"/>
    <w:rsid w:val="00B63DEB"/>
    <w:rsid w:val="00B7065D"/>
    <w:rsid w:val="00B7164E"/>
    <w:rsid w:val="00B73015"/>
    <w:rsid w:val="00B74223"/>
    <w:rsid w:val="00B766DC"/>
    <w:rsid w:val="00B81289"/>
    <w:rsid w:val="00B84FC9"/>
    <w:rsid w:val="00B850D2"/>
    <w:rsid w:val="00B8632A"/>
    <w:rsid w:val="00B87A1F"/>
    <w:rsid w:val="00B9363C"/>
    <w:rsid w:val="00B94981"/>
    <w:rsid w:val="00B979B8"/>
    <w:rsid w:val="00BA1EAF"/>
    <w:rsid w:val="00BA2902"/>
    <w:rsid w:val="00BA54BF"/>
    <w:rsid w:val="00BA6561"/>
    <w:rsid w:val="00BA65D8"/>
    <w:rsid w:val="00BA66ED"/>
    <w:rsid w:val="00BA7A31"/>
    <w:rsid w:val="00BB133E"/>
    <w:rsid w:val="00BB160A"/>
    <w:rsid w:val="00BB1888"/>
    <w:rsid w:val="00BB2174"/>
    <w:rsid w:val="00BB2728"/>
    <w:rsid w:val="00BB314A"/>
    <w:rsid w:val="00BB4241"/>
    <w:rsid w:val="00BB5DB9"/>
    <w:rsid w:val="00BC382D"/>
    <w:rsid w:val="00BC3B49"/>
    <w:rsid w:val="00BC4187"/>
    <w:rsid w:val="00BC4C98"/>
    <w:rsid w:val="00BC68FF"/>
    <w:rsid w:val="00BD2814"/>
    <w:rsid w:val="00BD5C95"/>
    <w:rsid w:val="00BD6EAD"/>
    <w:rsid w:val="00BE08B3"/>
    <w:rsid w:val="00BE3A14"/>
    <w:rsid w:val="00BE3F80"/>
    <w:rsid w:val="00BE5A96"/>
    <w:rsid w:val="00BE6235"/>
    <w:rsid w:val="00BE7EE5"/>
    <w:rsid w:val="00BF0B46"/>
    <w:rsid w:val="00BF2133"/>
    <w:rsid w:val="00BF460C"/>
    <w:rsid w:val="00BF5E7C"/>
    <w:rsid w:val="00BF6034"/>
    <w:rsid w:val="00C00A31"/>
    <w:rsid w:val="00C026A9"/>
    <w:rsid w:val="00C04B95"/>
    <w:rsid w:val="00C04CC2"/>
    <w:rsid w:val="00C060A3"/>
    <w:rsid w:val="00C1124E"/>
    <w:rsid w:val="00C13622"/>
    <w:rsid w:val="00C138BC"/>
    <w:rsid w:val="00C216E5"/>
    <w:rsid w:val="00C21A23"/>
    <w:rsid w:val="00C21D92"/>
    <w:rsid w:val="00C22B43"/>
    <w:rsid w:val="00C22D32"/>
    <w:rsid w:val="00C23F94"/>
    <w:rsid w:val="00C2459B"/>
    <w:rsid w:val="00C24CED"/>
    <w:rsid w:val="00C253F8"/>
    <w:rsid w:val="00C30369"/>
    <w:rsid w:val="00C30903"/>
    <w:rsid w:val="00C30CBD"/>
    <w:rsid w:val="00C30DC2"/>
    <w:rsid w:val="00C32BE5"/>
    <w:rsid w:val="00C32F6C"/>
    <w:rsid w:val="00C337F6"/>
    <w:rsid w:val="00C340A6"/>
    <w:rsid w:val="00C34FBE"/>
    <w:rsid w:val="00C37F6C"/>
    <w:rsid w:val="00C4062B"/>
    <w:rsid w:val="00C409AA"/>
    <w:rsid w:val="00C41F7A"/>
    <w:rsid w:val="00C43266"/>
    <w:rsid w:val="00C45821"/>
    <w:rsid w:val="00C52332"/>
    <w:rsid w:val="00C53036"/>
    <w:rsid w:val="00C53F82"/>
    <w:rsid w:val="00C5410A"/>
    <w:rsid w:val="00C54331"/>
    <w:rsid w:val="00C5518C"/>
    <w:rsid w:val="00C61691"/>
    <w:rsid w:val="00C61B58"/>
    <w:rsid w:val="00C63458"/>
    <w:rsid w:val="00C63D5B"/>
    <w:rsid w:val="00C653D0"/>
    <w:rsid w:val="00C67311"/>
    <w:rsid w:val="00C6780E"/>
    <w:rsid w:val="00C67A77"/>
    <w:rsid w:val="00C67D55"/>
    <w:rsid w:val="00C720C2"/>
    <w:rsid w:val="00C73580"/>
    <w:rsid w:val="00C745A6"/>
    <w:rsid w:val="00C75610"/>
    <w:rsid w:val="00C83A26"/>
    <w:rsid w:val="00C86F2E"/>
    <w:rsid w:val="00C90BB0"/>
    <w:rsid w:val="00C90BDE"/>
    <w:rsid w:val="00C90C10"/>
    <w:rsid w:val="00C9162B"/>
    <w:rsid w:val="00C93486"/>
    <w:rsid w:val="00C94D2C"/>
    <w:rsid w:val="00C94EAE"/>
    <w:rsid w:val="00C968A2"/>
    <w:rsid w:val="00C96BF5"/>
    <w:rsid w:val="00CA272B"/>
    <w:rsid w:val="00CA2935"/>
    <w:rsid w:val="00CA3F2A"/>
    <w:rsid w:val="00CB0924"/>
    <w:rsid w:val="00CB63DC"/>
    <w:rsid w:val="00CB6BAF"/>
    <w:rsid w:val="00CC0B1B"/>
    <w:rsid w:val="00CC112B"/>
    <w:rsid w:val="00CC14DC"/>
    <w:rsid w:val="00CC438C"/>
    <w:rsid w:val="00CC4D11"/>
    <w:rsid w:val="00CC4DE4"/>
    <w:rsid w:val="00CC5442"/>
    <w:rsid w:val="00CC55E4"/>
    <w:rsid w:val="00CC57AA"/>
    <w:rsid w:val="00CC78E0"/>
    <w:rsid w:val="00CC7CBB"/>
    <w:rsid w:val="00CD0F0A"/>
    <w:rsid w:val="00CD2917"/>
    <w:rsid w:val="00CD3217"/>
    <w:rsid w:val="00CD4803"/>
    <w:rsid w:val="00CD486F"/>
    <w:rsid w:val="00CD5CD1"/>
    <w:rsid w:val="00CD762C"/>
    <w:rsid w:val="00CD7E6E"/>
    <w:rsid w:val="00CE3A27"/>
    <w:rsid w:val="00CF14D1"/>
    <w:rsid w:val="00CF1A61"/>
    <w:rsid w:val="00CF5A7A"/>
    <w:rsid w:val="00D02593"/>
    <w:rsid w:val="00D0264D"/>
    <w:rsid w:val="00D03C3D"/>
    <w:rsid w:val="00D04ADA"/>
    <w:rsid w:val="00D04C32"/>
    <w:rsid w:val="00D04E09"/>
    <w:rsid w:val="00D073FF"/>
    <w:rsid w:val="00D07AC0"/>
    <w:rsid w:val="00D131F9"/>
    <w:rsid w:val="00D136C9"/>
    <w:rsid w:val="00D15803"/>
    <w:rsid w:val="00D171EC"/>
    <w:rsid w:val="00D223C3"/>
    <w:rsid w:val="00D22465"/>
    <w:rsid w:val="00D2377C"/>
    <w:rsid w:val="00D30F46"/>
    <w:rsid w:val="00D30FDB"/>
    <w:rsid w:val="00D36608"/>
    <w:rsid w:val="00D42FC7"/>
    <w:rsid w:val="00D4374A"/>
    <w:rsid w:val="00D44D98"/>
    <w:rsid w:val="00D45B51"/>
    <w:rsid w:val="00D47B9A"/>
    <w:rsid w:val="00D537EB"/>
    <w:rsid w:val="00D54BBC"/>
    <w:rsid w:val="00D55ACB"/>
    <w:rsid w:val="00D56BE1"/>
    <w:rsid w:val="00D57378"/>
    <w:rsid w:val="00D57439"/>
    <w:rsid w:val="00D62D54"/>
    <w:rsid w:val="00D630ED"/>
    <w:rsid w:val="00D661FE"/>
    <w:rsid w:val="00D664E0"/>
    <w:rsid w:val="00D66AAE"/>
    <w:rsid w:val="00D67A1D"/>
    <w:rsid w:val="00D70D72"/>
    <w:rsid w:val="00D75CAA"/>
    <w:rsid w:val="00D75EEB"/>
    <w:rsid w:val="00D7621D"/>
    <w:rsid w:val="00D7788F"/>
    <w:rsid w:val="00D8085A"/>
    <w:rsid w:val="00D84733"/>
    <w:rsid w:val="00D85B1C"/>
    <w:rsid w:val="00D86922"/>
    <w:rsid w:val="00D86F6A"/>
    <w:rsid w:val="00D9055F"/>
    <w:rsid w:val="00D938D0"/>
    <w:rsid w:val="00D958FB"/>
    <w:rsid w:val="00D96899"/>
    <w:rsid w:val="00D978D5"/>
    <w:rsid w:val="00DA01C6"/>
    <w:rsid w:val="00DA0E2C"/>
    <w:rsid w:val="00DA108E"/>
    <w:rsid w:val="00DA186B"/>
    <w:rsid w:val="00DA1AB2"/>
    <w:rsid w:val="00DA1C68"/>
    <w:rsid w:val="00DA20CA"/>
    <w:rsid w:val="00DA3196"/>
    <w:rsid w:val="00DA3D2A"/>
    <w:rsid w:val="00DA42A4"/>
    <w:rsid w:val="00DA5184"/>
    <w:rsid w:val="00DA5226"/>
    <w:rsid w:val="00DA72A8"/>
    <w:rsid w:val="00DA7689"/>
    <w:rsid w:val="00DB0537"/>
    <w:rsid w:val="00DB10AB"/>
    <w:rsid w:val="00DB4D18"/>
    <w:rsid w:val="00DB6317"/>
    <w:rsid w:val="00DB747C"/>
    <w:rsid w:val="00DC0620"/>
    <w:rsid w:val="00DC11B5"/>
    <w:rsid w:val="00DC41D8"/>
    <w:rsid w:val="00DC61E2"/>
    <w:rsid w:val="00DD0504"/>
    <w:rsid w:val="00DD2639"/>
    <w:rsid w:val="00DD45A4"/>
    <w:rsid w:val="00DD4D9C"/>
    <w:rsid w:val="00DE05C1"/>
    <w:rsid w:val="00DE13B0"/>
    <w:rsid w:val="00DE4AA2"/>
    <w:rsid w:val="00DE6671"/>
    <w:rsid w:val="00DF16F3"/>
    <w:rsid w:val="00DF1A04"/>
    <w:rsid w:val="00DF2459"/>
    <w:rsid w:val="00DF27C5"/>
    <w:rsid w:val="00DF3022"/>
    <w:rsid w:val="00DF44D5"/>
    <w:rsid w:val="00DF5564"/>
    <w:rsid w:val="00DF58EB"/>
    <w:rsid w:val="00DF5DAA"/>
    <w:rsid w:val="00DF6959"/>
    <w:rsid w:val="00E005EF"/>
    <w:rsid w:val="00E01BBF"/>
    <w:rsid w:val="00E02F14"/>
    <w:rsid w:val="00E03189"/>
    <w:rsid w:val="00E060BC"/>
    <w:rsid w:val="00E07392"/>
    <w:rsid w:val="00E07B98"/>
    <w:rsid w:val="00E07C4F"/>
    <w:rsid w:val="00E10346"/>
    <w:rsid w:val="00E119F9"/>
    <w:rsid w:val="00E1377C"/>
    <w:rsid w:val="00E13BC7"/>
    <w:rsid w:val="00E147BC"/>
    <w:rsid w:val="00E147D5"/>
    <w:rsid w:val="00E148E0"/>
    <w:rsid w:val="00E16AA2"/>
    <w:rsid w:val="00E16B41"/>
    <w:rsid w:val="00E20187"/>
    <w:rsid w:val="00E20F5F"/>
    <w:rsid w:val="00E21525"/>
    <w:rsid w:val="00E257A9"/>
    <w:rsid w:val="00E26ED6"/>
    <w:rsid w:val="00E30C2E"/>
    <w:rsid w:val="00E35916"/>
    <w:rsid w:val="00E405B2"/>
    <w:rsid w:val="00E41C0D"/>
    <w:rsid w:val="00E428E7"/>
    <w:rsid w:val="00E42ACA"/>
    <w:rsid w:val="00E44BB7"/>
    <w:rsid w:val="00E47E2A"/>
    <w:rsid w:val="00E50906"/>
    <w:rsid w:val="00E531CA"/>
    <w:rsid w:val="00E5447A"/>
    <w:rsid w:val="00E5497B"/>
    <w:rsid w:val="00E560D8"/>
    <w:rsid w:val="00E57647"/>
    <w:rsid w:val="00E60401"/>
    <w:rsid w:val="00E65432"/>
    <w:rsid w:val="00E6569F"/>
    <w:rsid w:val="00E66399"/>
    <w:rsid w:val="00E668F3"/>
    <w:rsid w:val="00E67030"/>
    <w:rsid w:val="00E7202E"/>
    <w:rsid w:val="00E72165"/>
    <w:rsid w:val="00E729DA"/>
    <w:rsid w:val="00E7345B"/>
    <w:rsid w:val="00E73536"/>
    <w:rsid w:val="00E738F9"/>
    <w:rsid w:val="00E745D2"/>
    <w:rsid w:val="00E751AF"/>
    <w:rsid w:val="00E7616A"/>
    <w:rsid w:val="00E768EF"/>
    <w:rsid w:val="00E81107"/>
    <w:rsid w:val="00E82321"/>
    <w:rsid w:val="00E8253C"/>
    <w:rsid w:val="00E82567"/>
    <w:rsid w:val="00E84920"/>
    <w:rsid w:val="00E871FC"/>
    <w:rsid w:val="00E87630"/>
    <w:rsid w:val="00E919A0"/>
    <w:rsid w:val="00E95B00"/>
    <w:rsid w:val="00E95EF7"/>
    <w:rsid w:val="00E966E0"/>
    <w:rsid w:val="00EA1CA3"/>
    <w:rsid w:val="00EA1D26"/>
    <w:rsid w:val="00EA1EE2"/>
    <w:rsid w:val="00EA21B0"/>
    <w:rsid w:val="00EA3069"/>
    <w:rsid w:val="00EA404F"/>
    <w:rsid w:val="00EA46A4"/>
    <w:rsid w:val="00EA5039"/>
    <w:rsid w:val="00EA6B9E"/>
    <w:rsid w:val="00EA7053"/>
    <w:rsid w:val="00EA7273"/>
    <w:rsid w:val="00EB11E8"/>
    <w:rsid w:val="00EB3A5D"/>
    <w:rsid w:val="00EB5E86"/>
    <w:rsid w:val="00EB70D5"/>
    <w:rsid w:val="00EC1210"/>
    <w:rsid w:val="00EC214D"/>
    <w:rsid w:val="00EC36D0"/>
    <w:rsid w:val="00EC3F4F"/>
    <w:rsid w:val="00EC4ACC"/>
    <w:rsid w:val="00EC609E"/>
    <w:rsid w:val="00ED04A6"/>
    <w:rsid w:val="00ED081D"/>
    <w:rsid w:val="00ED130A"/>
    <w:rsid w:val="00ED13A9"/>
    <w:rsid w:val="00ED172F"/>
    <w:rsid w:val="00ED1CCB"/>
    <w:rsid w:val="00ED345A"/>
    <w:rsid w:val="00ED5414"/>
    <w:rsid w:val="00ED5D70"/>
    <w:rsid w:val="00ED69AA"/>
    <w:rsid w:val="00ED6AC0"/>
    <w:rsid w:val="00EE1E41"/>
    <w:rsid w:val="00EE28E8"/>
    <w:rsid w:val="00EE590B"/>
    <w:rsid w:val="00EE785D"/>
    <w:rsid w:val="00EE7A1C"/>
    <w:rsid w:val="00EF007F"/>
    <w:rsid w:val="00EF0961"/>
    <w:rsid w:val="00EF296F"/>
    <w:rsid w:val="00EF3C3B"/>
    <w:rsid w:val="00EF4ED0"/>
    <w:rsid w:val="00EF7AE2"/>
    <w:rsid w:val="00F00BA6"/>
    <w:rsid w:val="00F00C02"/>
    <w:rsid w:val="00F01B1B"/>
    <w:rsid w:val="00F02D72"/>
    <w:rsid w:val="00F03FA6"/>
    <w:rsid w:val="00F04780"/>
    <w:rsid w:val="00F04D16"/>
    <w:rsid w:val="00F064BE"/>
    <w:rsid w:val="00F06A21"/>
    <w:rsid w:val="00F06E28"/>
    <w:rsid w:val="00F0785D"/>
    <w:rsid w:val="00F1054B"/>
    <w:rsid w:val="00F10686"/>
    <w:rsid w:val="00F108D0"/>
    <w:rsid w:val="00F111BC"/>
    <w:rsid w:val="00F12D35"/>
    <w:rsid w:val="00F1492F"/>
    <w:rsid w:val="00F158C6"/>
    <w:rsid w:val="00F17A43"/>
    <w:rsid w:val="00F20795"/>
    <w:rsid w:val="00F25993"/>
    <w:rsid w:val="00F25FE8"/>
    <w:rsid w:val="00F266EA"/>
    <w:rsid w:val="00F26929"/>
    <w:rsid w:val="00F26EF3"/>
    <w:rsid w:val="00F30088"/>
    <w:rsid w:val="00F30223"/>
    <w:rsid w:val="00F31F2E"/>
    <w:rsid w:val="00F33B81"/>
    <w:rsid w:val="00F33D5F"/>
    <w:rsid w:val="00F340AE"/>
    <w:rsid w:val="00F3750F"/>
    <w:rsid w:val="00F40187"/>
    <w:rsid w:val="00F422F1"/>
    <w:rsid w:val="00F430BE"/>
    <w:rsid w:val="00F45DE5"/>
    <w:rsid w:val="00F4655F"/>
    <w:rsid w:val="00F50AAD"/>
    <w:rsid w:val="00F50F9E"/>
    <w:rsid w:val="00F51C98"/>
    <w:rsid w:val="00F52E2C"/>
    <w:rsid w:val="00F537F7"/>
    <w:rsid w:val="00F53AED"/>
    <w:rsid w:val="00F53B3C"/>
    <w:rsid w:val="00F53CC4"/>
    <w:rsid w:val="00F56615"/>
    <w:rsid w:val="00F5725F"/>
    <w:rsid w:val="00F57B34"/>
    <w:rsid w:val="00F62899"/>
    <w:rsid w:val="00F65F75"/>
    <w:rsid w:val="00F71CE9"/>
    <w:rsid w:val="00F7286D"/>
    <w:rsid w:val="00F73937"/>
    <w:rsid w:val="00F76065"/>
    <w:rsid w:val="00F76673"/>
    <w:rsid w:val="00F774A0"/>
    <w:rsid w:val="00F77BB0"/>
    <w:rsid w:val="00F82D37"/>
    <w:rsid w:val="00F8332A"/>
    <w:rsid w:val="00F84D03"/>
    <w:rsid w:val="00F86078"/>
    <w:rsid w:val="00F860F5"/>
    <w:rsid w:val="00F870A6"/>
    <w:rsid w:val="00F93109"/>
    <w:rsid w:val="00F93ADA"/>
    <w:rsid w:val="00F93EF6"/>
    <w:rsid w:val="00F97220"/>
    <w:rsid w:val="00F97E5B"/>
    <w:rsid w:val="00FA0A53"/>
    <w:rsid w:val="00FA16F7"/>
    <w:rsid w:val="00FA1910"/>
    <w:rsid w:val="00FA1C95"/>
    <w:rsid w:val="00FA1E67"/>
    <w:rsid w:val="00FA49CD"/>
    <w:rsid w:val="00FA7F93"/>
    <w:rsid w:val="00FB2645"/>
    <w:rsid w:val="00FB2B7A"/>
    <w:rsid w:val="00FB3D8E"/>
    <w:rsid w:val="00FB7573"/>
    <w:rsid w:val="00FC1C79"/>
    <w:rsid w:val="00FC2881"/>
    <w:rsid w:val="00FC2978"/>
    <w:rsid w:val="00FC2C11"/>
    <w:rsid w:val="00FC4DE2"/>
    <w:rsid w:val="00FD1EC7"/>
    <w:rsid w:val="00FD2562"/>
    <w:rsid w:val="00FD3DCA"/>
    <w:rsid w:val="00FD4DD6"/>
    <w:rsid w:val="00FD6C48"/>
    <w:rsid w:val="00FD7ADC"/>
    <w:rsid w:val="00FD7FD1"/>
    <w:rsid w:val="00FE49E0"/>
    <w:rsid w:val="00FE5676"/>
    <w:rsid w:val="00FE5771"/>
    <w:rsid w:val="00FE67DB"/>
    <w:rsid w:val="00FF02A8"/>
    <w:rsid w:val="00FF1C3D"/>
    <w:rsid w:val="00FF313B"/>
    <w:rsid w:val="00FF5F51"/>
    <w:rsid w:val="00FF625E"/>
    <w:rsid w:val="00FF699F"/>
    <w:rsid w:val="00FF7B13"/>
    <w:rsid w:val="00FF7D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style="mso-position-horizontal:center;mso-position-horizontal-relative:margin;mso-position-vertical:center;mso-position-vertical-relative:margin" o:allowincell="f" fill="f" fillcolor="white" strokecolor="blue">
      <v:fill color="white" on="f"/>
      <v:stroke color="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762"/>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1">
    <w:name w:val="Table Normal1"/>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99"/>
    <w:qFormat/>
    <w:rsid w:val="008E566D"/>
    <w:pPr>
      <w:spacing w:after="0" w:line="240" w:lineRule="auto"/>
    </w:pPr>
  </w:style>
  <w:style w:type="character" w:customStyle="1" w:styleId="AralkYokChar">
    <w:name w:val="Aralık Yok Char"/>
    <w:link w:val="AralkYok"/>
    <w:uiPriority w:val="99"/>
    <w:rsid w:val="00EB3A5D"/>
  </w:style>
  <w:style w:type="character" w:customStyle="1" w:styleId="ListeParagrafChar">
    <w:name w:val="Liste Paragraf Char"/>
    <w:aliases w:val="içindekiler vb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eskinTrnak">
    <w:name w:val="Intense Quote"/>
    <w:basedOn w:val="Normal"/>
    <w:next w:val="Normal"/>
    <w:link w:val="KeskinTrnakChar"/>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DzTablo21">
    <w:name w:val="Düz Tablo 21"/>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KlavuzTablo2-Vurgu11">
    <w:name w:val="Kılavuz Tablo 2 - Vurgu 1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31">
    <w:name w:val="Kılavuz Tablo 2 - Vurgu 31"/>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1">
    <w:name w:val="Kılavuz Tablo 21"/>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41">
    <w:name w:val="Düz Tablo 41"/>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51">
    <w:name w:val="Kılavuz Tablo 2 - Vurgu 51"/>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3-Vurgu51">
    <w:name w:val="Kılavuz Tablo 3 - Vurgu 51"/>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8E566D"/>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Trnak">
    <w:name w:val="Quote"/>
    <w:basedOn w:val="Normal"/>
    <w:next w:val="Normal"/>
    <w:link w:val="Trnak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styleId="AkGlgeleme-Vurgu1">
    <w:name w:val="Light Shading Accent 1"/>
    <w:basedOn w:val="NormalTablo"/>
    <w:uiPriority w:val="60"/>
    <w:rsid w:val="005A4D3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OrtaListe1-Vurgu1">
    <w:name w:val="Medium List 1 Accent 1"/>
    <w:basedOn w:val="NormalTablo"/>
    <w:uiPriority w:val="65"/>
    <w:rsid w:val="007376A1"/>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0">
    <w:name w:val="Kılavuz Tablo 2 - Vurgu 51"/>
    <w:basedOn w:val="NormalTablo"/>
    <w:uiPriority w:val="47"/>
    <w:rsid w:val="006D0B9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2-Accent51">
    <w:name w:val="Grid Table 2 - Accent 51"/>
    <w:basedOn w:val="NormalTablo"/>
    <w:uiPriority w:val="47"/>
    <w:rsid w:val="003F2018"/>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NormalTablo"/>
    <w:uiPriority w:val="49"/>
    <w:rsid w:val="00F111B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GvdeMetni">
    <w:name w:val="Body Text"/>
    <w:basedOn w:val="Normal"/>
    <w:link w:val="GvdeMetniChar"/>
    <w:uiPriority w:val="1"/>
    <w:qFormat/>
    <w:rsid w:val="00EE1E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E1E4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A5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tr-T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762"/>
  </w:style>
  <w:style w:type="paragraph" w:styleId="Balk1">
    <w:name w:val="heading 1"/>
    <w:basedOn w:val="Normal"/>
    <w:next w:val="Normal"/>
    <w:link w:val="Balk1Char"/>
    <w:uiPriority w:val="9"/>
    <w:qFormat/>
    <w:rsid w:val="008E566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Balk2">
    <w:name w:val="heading 2"/>
    <w:basedOn w:val="Normal"/>
    <w:next w:val="Normal"/>
    <w:link w:val="Balk2Char"/>
    <w:uiPriority w:val="9"/>
    <w:semiHidden/>
    <w:unhideWhenUsed/>
    <w:qFormat/>
    <w:rsid w:val="008E566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Balk3">
    <w:name w:val="heading 3"/>
    <w:basedOn w:val="Normal"/>
    <w:next w:val="Normal"/>
    <w:link w:val="Balk3Char"/>
    <w:uiPriority w:val="9"/>
    <w:semiHidden/>
    <w:unhideWhenUsed/>
    <w:qFormat/>
    <w:rsid w:val="008E566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Balk4">
    <w:name w:val="heading 4"/>
    <w:basedOn w:val="Normal"/>
    <w:next w:val="Normal"/>
    <w:link w:val="Balk4Char"/>
    <w:uiPriority w:val="9"/>
    <w:semiHidden/>
    <w:unhideWhenUsed/>
    <w:qFormat/>
    <w:rsid w:val="008E566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Balk5">
    <w:name w:val="heading 5"/>
    <w:basedOn w:val="Normal"/>
    <w:next w:val="Normal"/>
    <w:link w:val="Balk5Char"/>
    <w:uiPriority w:val="9"/>
    <w:semiHidden/>
    <w:unhideWhenUsed/>
    <w:qFormat/>
    <w:rsid w:val="008E566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Balk6">
    <w:name w:val="heading 6"/>
    <w:basedOn w:val="Normal"/>
    <w:next w:val="Normal"/>
    <w:link w:val="Balk6Char"/>
    <w:uiPriority w:val="9"/>
    <w:semiHidden/>
    <w:unhideWhenUsed/>
    <w:qFormat/>
    <w:rsid w:val="008E566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Balk7">
    <w:name w:val="heading 7"/>
    <w:basedOn w:val="Normal"/>
    <w:next w:val="Normal"/>
    <w:link w:val="Balk7Char"/>
    <w:uiPriority w:val="9"/>
    <w:semiHidden/>
    <w:unhideWhenUsed/>
    <w:qFormat/>
    <w:rsid w:val="008E566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Balk8">
    <w:name w:val="heading 8"/>
    <w:basedOn w:val="Normal"/>
    <w:next w:val="Normal"/>
    <w:link w:val="Balk8Char"/>
    <w:uiPriority w:val="9"/>
    <w:semiHidden/>
    <w:unhideWhenUsed/>
    <w:qFormat/>
    <w:rsid w:val="008E566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Balk9">
    <w:name w:val="heading 9"/>
    <w:basedOn w:val="Normal"/>
    <w:next w:val="Normal"/>
    <w:link w:val="Balk9Char"/>
    <w:uiPriority w:val="9"/>
    <w:semiHidden/>
    <w:unhideWhenUsed/>
    <w:qFormat/>
    <w:rsid w:val="008E566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sz w:val="24"/>
      <w:szCs w:val="24"/>
    </w:rPr>
  </w:style>
  <w:style w:type="paragraph" w:styleId="ListeParagraf">
    <w:name w:val="List Paragraph"/>
    <w:aliases w:val="içindekiler vb"/>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1">
    <w:name w:val="Table Normal1"/>
    <w:uiPriority w:val="2"/>
    <w:semiHidden/>
    <w:unhideWhenUsed/>
    <w:qFormat/>
    <w:rsid w:val="00974A9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4B083"/>
        <w:bottom w:val="single" w:sz="4" w:space="0" w:color="F4B083"/>
        <w:insideH w:val="single" w:sz="4" w:space="0" w:color="F4B08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99"/>
    <w:qFormat/>
    <w:rsid w:val="008E566D"/>
    <w:pPr>
      <w:spacing w:after="0" w:line="240" w:lineRule="auto"/>
    </w:pPr>
  </w:style>
  <w:style w:type="character" w:customStyle="1" w:styleId="AralkYokChar">
    <w:name w:val="Aralık Yok Char"/>
    <w:link w:val="AralkYok"/>
    <w:uiPriority w:val="99"/>
    <w:rsid w:val="00EB3A5D"/>
  </w:style>
  <w:style w:type="character" w:customStyle="1" w:styleId="ListeParagrafChar">
    <w:name w:val="Liste Paragraf Char"/>
    <w:aliases w:val="içindekiler vb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eskinTrnak">
    <w:name w:val="Intense Quote"/>
    <w:basedOn w:val="Normal"/>
    <w:next w:val="Normal"/>
    <w:link w:val="KeskinTrnakChar"/>
    <w:uiPriority w:val="30"/>
    <w:qFormat/>
    <w:rsid w:val="008E566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KeskinTrnakChar">
    <w:name w:val="Keskin Tırnak Char"/>
    <w:basedOn w:val="VarsaylanParagrafYazTipi"/>
    <w:link w:val="KeskinTrnak"/>
    <w:uiPriority w:val="30"/>
    <w:rsid w:val="008E566D"/>
    <w:rPr>
      <w:rFonts w:asciiTheme="majorHAnsi" w:eastAsiaTheme="majorEastAsia" w:hAnsiTheme="majorHAnsi" w:cstheme="majorBidi"/>
      <w:sz w:val="24"/>
      <w:szCs w:val="24"/>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customStyle="1" w:styleId="DzTablo21">
    <w:name w:val="Düz Tablo 21"/>
    <w:basedOn w:val="NormalTablo"/>
    <w:uiPriority w:val="42"/>
    <w:rsid w:val="00E7353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8E566D"/>
    <w:rPr>
      <w:rFonts w:asciiTheme="majorHAnsi" w:eastAsiaTheme="majorEastAsia" w:hAnsiTheme="majorHAnsi" w:cstheme="majorBidi"/>
      <w:color w:val="262626" w:themeColor="text1" w:themeTint="D9"/>
      <w:sz w:val="40"/>
      <w:szCs w:val="40"/>
    </w:rPr>
  </w:style>
  <w:style w:type="paragraph" w:styleId="TBal">
    <w:name w:val="TOC Heading"/>
    <w:basedOn w:val="Balk1"/>
    <w:next w:val="Normal"/>
    <w:uiPriority w:val="39"/>
    <w:unhideWhenUsed/>
    <w:qFormat/>
    <w:rsid w:val="008E566D"/>
    <w:pPr>
      <w:outlineLvl w:val="9"/>
    </w:p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customStyle="1" w:styleId="KlavuzTablo2-Vurgu11">
    <w:name w:val="Kılavuz Tablo 2 - Vurgu 11"/>
    <w:basedOn w:val="NormalTablo"/>
    <w:uiPriority w:val="47"/>
    <w:rsid w:val="00C52332"/>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2-Vurgu31">
    <w:name w:val="Kılavuz Tablo 2 - Vurgu 31"/>
    <w:basedOn w:val="NormalTablo"/>
    <w:uiPriority w:val="47"/>
    <w:rsid w:val="00784474"/>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1">
    <w:name w:val="Kılavuz Tablo 21"/>
    <w:basedOn w:val="NormalTablo"/>
    <w:uiPriority w:val="47"/>
    <w:rsid w:val="00ED081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DzTablo41">
    <w:name w:val="Düz Tablo 41"/>
    <w:basedOn w:val="NormalTablo"/>
    <w:uiPriority w:val="44"/>
    <w:rsid w:val="00ED081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2-Vurgu51">
    <w:name w:val="Kılavuz Tablo 2 - Vurgu 51"/>
    <w:basedOn w:val="NormalTablo"/>
    <w:uiPriority w:val="47"/>
    <w:rsid w:val="00360E84"/>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3-Vurgu51">
    <w:name w:val="Kılavuz Tablo 3 - Vurgu 51"/>
    <w:basedOn w:val="NormalTablo"/>
    <w:uiPriority w:val="48"/>
    <w:rsid w:val="00634229"/>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character" w:customStyle="1" w:styleId="Balk2Char">
    <w:name w:val="Başlık 2 Char"/>
    <w:basedOn w:val="VarsaylanParagrafYazTipi"/>
    <w:link w:val="Balk2"/>
    <w:uiPriority w:val="9"/>
    <w:semiHidden/>
    <w:rsid w:val="008E566D"/>
    <w:rPr>
      <w:rFonts w:asciiTheme="majorHAnsi" w:eastAsiaTheme="majorEastAsia" w:hAnsiTheme="majorHAnsi" w:cstheme="majorBidi"/>
      <w:color w:val="ED7D31" w:themeColor="accent2"/>
      <w:sz w:val="36"/>
      <w:szCs w:val="36"/>
    </w:rPr>
  </w:style>
  <w:style w:type="character" w:customStyle="1" w:styleId="Balk3Char">
    <w:name w:val="Başlık 3 Char"/>
    <w:basedOn w:val="VarsaylanParagrafYazTipi"/>
    <w:link w:val="Balk3"/>
    <w:uiPriority w:val="9"/>
    <w:semiHidden/>
    <w:rsid w:val="008E566D"/>
    <w:rPr>
      <w:rFonts w:asciiTheme="majorHAnsi" w:eastAsiaTheme="majorEastAsia" w:hAnsiTheme="majorHAnsi" w:cstheme="majorBidi"/>
      <w:color w:val="C45911" w:themeColor="accent2" w:themeShade="BF"/>
      <w:sz w:val="32"/>
      <w:szCs w:val="32"/>
    </w:rPr>
  </w:style>
  <w:style w:type="character" w:customStyle="1" w:styleId="Balk4Char">
    <w:name w:val="Başlık 4 Char"/>
    <w:basedOn w:val="VarsaylanParagrafYazTipi"/>
    <w:link w:val="Balk4"/>
    <w:uiPriority w:val="9"/>
    <w:semiHidden/>
    <w:rsid w:val="008E566D"/>
    <w:rPr>
      <w:rFonts w:asciiTheme="majorHAnsi" w:eastAsiaTheme="majorEastAsia" w:hAnsiTheme="majorHAnsi" w:cstheme="majorBidi"/>
      <w:i/>
      <w:iCs/>
      <w:color w:val="833C0B" w:themeColor="accent2" w:themeShade="80"/>
      <w:sz w:val="28"/>
      <w:szCs w:val="28"/>
    </w:rPr>
  </w:style>
  <w:style w:type="character" w:customStyle="1" w:styleId="Balk5Char">
    <w:name w:val="Başlık 5 Char"/>
    <w:basedOn w:val="VarsaylanParagrafYazTipi"/>
    <w:link w:val="Balk5"/>
    <w:uiPriority w:val="9"/>
    <w:semiHidden/>
    <w:rsid w:val="008E566D"/>
    <w:rPr>
      <w:rFonts w:asciiTheme="majorHAnsi" w:eastAsiaTheme="majorEastAsia" w:hAnsiTheme="majorHAnsi" w:cstheme="majorBidi"/>
      <w:color w:val="C45911" w:themeColor="accent2" w:themeShade="BF"/>
      <w:sz w:val="24"/>
      <w:szCs w:val="24"/>
    </w:rPr>
  </w:style>
  <w:style w:type="character" w:customStyle="1" w:styleId="Balk6Char">
    <w:name w:val="Başlık 6 Char"/>
    <w:basedOn w:val="VarsaylanParagrafYazTipi"/>
    <w:link w:val="Balk6"/>
    <w:uiPriority w:val="9"/>
    <w:semiHidden/>
    <w:rsid w:val="008E566D"/>
    <w:rPr>
      <w:rFonts w:asciiTheme="majorHAnsi" w:eastAsiaTheme="majorEastAsia" w:hAnsiTheme="majorHAnsi" w:cstheme="majorBidi"/>
      <w:i/>
      <w:iCs/>
      <w:color w:val="833C0B" w:themeColor="accent2" w:themeShade="80"/>
      <w:sz w:val="24"/>
      <w:szCs w:val="24"/>
    </w:rPr>
  </w:style>
  <w:style w:type="character" w:customStyle="1" w:styleId="Balk7Char">
    <w:name w:val="Başlık 7 Char"/>
    <w:basedOn w:val="VarsaylanParagrafYazTipi"/>
    <w:link w:val="Balk7"/>
    <w:uiPriority w:val="9"/>
    <w:semiHidden/>
    <w:rsid w:val="008E566D"/>
    <w:rPr>
      <w:rFonts w:asciiTheme="majorHAnsi" w:eastAsiaTheme="majorEastAsia" w:hAnsiTheme="majorHAnsi" w:cstheme="majorBidi"/>
      <w:b/>
      <w:bCs/>
      <w:color w:val="833C0B" w:themeColor="accent2" w:themeShade="80"/>
      <w:sz w:val="22"/>
      <w:szCs w:val="22"/>
    </w:rPr>
  </w:style>
  <w:style w:type="character" w:customStyle="1" w:styleId="Balk8Char">
    <w:name w:val="Başlık 8 Char"/>
    <w:basedOn w:val="VarsaylanParagrafYazTipi"/>
    <w:link w:val="Balk8"/>
    <w:uiPriority w:val="9"/>
    <w:semiHidden/>
    <w:rsid w:val="008E566D"/>
    <w:rPr>
      <w:rFonts w:asciiTheme="majorHAnsi" w:eastAsiaTheme="majorEastAsia" w:hAnsiTheme="majorHAnsi" w:cstheme="majorBidi"/>
      <w:color w:val="833C0B" w:themeColor="accent2" w:themeShade="80"/>
      <w:sz w:val="22"/>
      <w:szCs w:val="22"/>
    </w:rPr>
  </w:style>
  <w:style w:type="character" w:customStyle="1" w:styleId="Balk9Char">
    <w:name w:val="Başlık 9 Char"/>
    <w:basedOn w:val="VarsaylanParagrafYazTipi"/>
    <w:link w:val="Balk9"/>
    <w:uiPriority w:val="9"/>
    <w:semiHidden/>
    <w:rsid w:val="008E566D"/>
    <w:rPr>
      <w:rFonts w:asciiTheme="majorHAnsi" w:eastAsiaTheme="majorEastAsia" w:hAnsiTheme="majorHAnsi" w:cstheme="majorBidi"/>
      <w:i/>
      <w:iCs/>
      <w:color w:val="833C0B" w:themeColor="accent2" w:themeShade="80"/>
      <w:sz w:val="22"/>
      <w:szCs w:val="22"/>
    </w:rPr>
  </w:style>
  <w:style w:type="paragraph" w:styleId="ResimYazs">
    <w:name w:val="caption"/>
    <w:basedOn w:val="Normal"/>
    <w:next w:val="Normal"/>
    <w:uiPriority w:val="35"/>
    <w:semiHidden/>
    <w:unhideWhenUsed/>
    <w:qFormat/>
    <w:rsid w:val="008E566D"/>
    <w:pPr>
      <w:spacing w:line="240" w:lineRule="auto"/>
    </w:pPr>
    <w:rPr>
      <w:b/>
      <w:bCs/>
      <w:color w:val="404040" w:themeColor="text1" w:themeTint="BF"/>
      <w:sz w:val="16"/>
      <w:szCs w:val="16"/>
    </w:rPr>
  </w:style>
  <w:style w:type="paragraph" w:styleId="KonuBal">
    <w:name w:val="Title"/>
    <w:basedOn w:val="Normal"/>
    <w:next w:val="Normal"/>
    <w:link w:val="KonuBalChar"/>
    <w:uiPriority w:val="10"/>
    <w:qFormat/>
    <w:rsid w:val="008E566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KonuBalChar">
    <w:name w:val="Konu Başlığı Char"/>
    <w:basedOn w:val="VarsaylanParagrafYazTipi"/>
    <w:link w:val="KonuBal"/>
    <w:uiPriority w:val="10"/>
    <w:rsid w:val="008E566D"/>
    <w:rPr>
      <w:rFonts w:asciiTheme="majorHAnsi" w:eastAsiaTheme="majorEastAsia" w:hAnsiTheme="majorHAnsi" w:cstheme="majorBidi"/>
      <w:color w:val="262626" w:themeColor="text1" w:themeTint="D9"/>
      <w:sz w:val="96"/>
      <w:szCs w:val="96"/>
    </w:rPr>
  </w:style>
  <w:style w:type="paragraph" w:styleId="AltKonuBal">
    <w:name w:val="Subtitle"/>
    <w:basedOn w:val="Normal"/>
    <w:next w:val="Normal"/>
    <w:link w:val="AltKonuBalChar"/>
    <w:uiPriority w:val="11"/>
    <w:qFormat/>
    <w:rsid w:val="008E566D"/>
    <w:pPr>
      <w:numPr>
        <w:ilvl w:val="1"/>
      </w:numPr>
      <w:spacing w:after="240"/>
    </w:pPr>
    <w:rPr>
      <w:caps/>
      <w:color w:val="404040" w:themeColor="text1" w:themeTint="BF"/>
      <w:spacing w:val="20"/>
      <w:sz w:val="28"/>
      <w:szCs w:val="28"/>
    </w:rPr>
  </w:style>
  <w:style w:type="character" w:customStyle="1" w:styleId="AltKonuBalChar">
    <w:name w:val="Alt Konu Başlığı Char"/>
    <w:basedOn w:val="VarsaylanParagrafYazTipi"/>
    <w:link w:val="AltKonuBal"/>
    <w:uiPriority w:val="11"/>
    <w:rsid w:val="008E566D"/>
    <w:rPr>
      <w:caps/>
      <w:color w:val="404040" w:themeColor="text1" w:themeTint="BF"/>
      <w:spacing w:val="20"/>
      <w:sz w:val="28"/>
      <w:szCs w:val="28"/>
    </w:rPr>
  </w:style>
  <w:style w:type="character" w:styleId="Gl">
    <w:name w:val="Strong"/>
    <w:basedOn w:val="VarsaylanParagrafYazTipi"/>
    <w:uiPriority w:val="22"/>
    <w:qFormat/>
    <w:rsid w:val="008E566D"/>
    <w:rPr>
      <w:b/>
      <w:bCs/>
    </w:rPr>
  </w:style>
  <w:style w:type="character" w:styleId="Vurgu">
    <w:name w:val="Emphasis"/>
    <w:basedOn w:val="VarsaylanParagrafYazTipi"/>
    <w:uiPriority w:val="20"/>
    <w:qFormat/>
    <w:rsid w:val="008E566D"/>
    <w:rPr>
      <w:i/>
      <w:iCs/>
      <w:color w:val="000000" w:themeColor="text1"/>
    </w:rPr>
  </w:style>
  <w:style w:type="paragraph" w:styleId="Trnak">
    <w:name w:val="Quote"/>
    <w:basedOn w:val="Normal"/>
    <w:next w:val="Normal"/>
    <w:link w:val="TrnakChar"/>
    <w:uiPriority w:val="29"/>
    <w:qFormat/>
    <w:rsid w:val="008E566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TrnakChar">
    <w:name w:val="Tırnak Char"/>
    <w:basedOn w:val="VarsaylanParagrafYazTipi"/>
    <w:link w:val="Trnak"/>
    <w:uiPriority w:val="29"/>
    <w:rsid w:val="008E566D"/>
    <w:rPr>
      <w:rFonts w:asciiTheme="majorHAnsi" w:eastAsiaTheme="majorEastAsia" w:hAnsiTheme="majorHAnsi" w:cstheme="majorBidi"/>
      <w:color w:val="000000" w:themeColor="text1"/>
      <w:sz w:val="24"/>
      <w:szCs w:val="24"/>
    </w:rPr>
  </w:style>
  <w:style w:type="character" w:styleId="HafifVurgulama">
    <w:name w:val="Subtle Emphasis"/>
    <w:basedOn w:val="VarsaylanParagrafYazTipi"/>
    <w:uiPriority w:val="19"/>
    <w:qFormat/>
    <w:rsid w:val="008E566D"/>
    <w:rPr>
      <w:i/>
      <w:iCs/>
      <w:color w:val="595959" w:themeColor="text1" w:themeTint="A6"/>
    </w:rPr>
  </w:style>
  <w:style w:type="character" w:styleId="GlVurgulama">
    <w:name w:val="Intense Emphasis"/>
    <w:basedOn w:val="VarsaylanParagrafYazTipi"/>
    <w:uiPriority w:val="21"/>
    <w:qFormat/>
    <w:rsid w:val="008E566D"/>
    <w:rPr>
      <w:b/>
      <w:bCs/>
      <w:i/>
      <w:iCs/>
      <w:caps w:val="0"/>
      <w:smallCaps w:val="0"/>
      <w:strike w:val="0"/>
      <w:dstrike w:val="0"/>
      <w:color w:val="ED7D31" w:themeColor="accent2"/>
    </w:rPr>
  </w:style>
  <w:style w:type="character" w:styleId="HafifBavuru">
    <w:name w:val="Subtle Reference"/>
    <w:basedOn w:val="VarsaylanParagrafYazTipi"/>
    <w:uiPriority w:val="31"/>
    <w:qFormat/>
    <w:rsid w:val="008E566D"/>
    <w:rPr>
      <w:caps w:val="0"/>
      <w:smallCaps/>
      <w:color w:val="404040" w:themeColor="text1" w:themeTint="BF"/>
      <w:spacing w:val="0"/>
      <w:u w:val="single" w:color="7F7F7F" w:themeColor="text1" w:themeTint="80"/>
    </w:rPr>
  </w:style>
  <w:style w:type="character" w:styleId="GlBavuru">
    <w:name w:val="Intense Reference"/>
    <w:basedOn w:val="VarsaylanParagrafYazTipi"/>
    <w:uiPriority w:val="32"/>
    <w:qFormat/>
    <w:rsid w:val="008E566D"/>
    <w:rPr>
      <w:b/>
      <w:bCs/>
      <w:caps w:val="0"/>
      <w:smallCaps/>
      <w:color w:val="auto"/>
      <w:spacing w:val="0"/>
      <w:u w:val="single"/>
    </w:rPr>
  </w:style>
  <w:style w:type="character" w:styleId="KitapBal">
    <w:name w:val="Book Title"/>
    <w:basedOn w:val="VarsaylanParagrafYazTipi"/>
    <w:uiPriority w:val="33"/>
    <w:qFormat/>
    <w:rsid w:val="008E566D"/>
    <w:rPr>
      <w:b/>
      <w:bCs/>
      <w:caps w:val="0"/>
      <w:smallCaps/>
      <w:spacing w:val="0"/>
    </w:rPr>
  </w:style>
  <w:style w:type="paragraph" w:styleId="BalonMetni">
    <w:name w:val="Balloon Text"/>
    <w:basedOn w:val="Normal"/>
    <w:link w:val="BalonMetniChar"/>
    <w:uiPriority w:val="99"/>
    <w:semiHidden/>
    <w:unhideWhenUsed/>
    <w:rsid w:val="00C543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4331"/>
    <w:rPr>
      <w:rFonts w:ascii="Tahoma" w:hAnsi="Tahoma" w:cs="Tahoma"/>
      <w:sz w:val="16"/>
      <w:szCs w:val="16"/>
    </w:rPr>
  </w:style>
  <w:style w:type="paragraph" w:customStyle="1" w:styleId="1">
    <w:name w:val="1"/>
    <w:basedOn w:val="Normal"/>
    <w:next w:val="Normal"/>
    <w:link w:val="GlAlntChar"/>
    <w:uiPriority w:val="30"/>
    <w:qFormat/>
    <w:rsid w:val="00497C4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cs="Calibri"/>
      <w:i/>
      <w:iCs/>
      <w:color w:val="4472C4"/>
      <w:sz w:val="24"/>
      <w:szCs w:val="24"/>
    </w:rPr>
  </w:style>
  <w:style w:type="character" w:customStyle="1" w:styleId="GlAlntChar">
    <w:name w:val="Güçlü Alıntı Char"/>
    <w:link w:val="1"/>
    <w:uiPriority w:val="30"/>
    <w:rsid w:val="00497C4F"/>
    <w:rPr>
      <w:rFonts w:cs="Calibri"/>
      <w:i/>
      <w:iCs/>
      <w:color w:val="4472C4"/>
      <w:sz w:val="24"/>
      <w:szCs w:val="24"/>
    </w:rPr>
  </w:style>
  <w:style w:type="table" w:styleId="AkGlgeleme-Vurgu1">
    <w:name w:val="Light Shading Accent 1"/>
    <w:basedOn w:val="NormalTablo"/>
    <w:uiPriority w:val="60"/>
    <w:rsid w:val="005A4D35"/>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OrtaListe1-Vurgu1">
    <w:name w:val="Medium List 1 Accent 1"/>
    <w:basedOn w:val="NormalTablo"/>
    <w:uiPriority w:val="65"/>
    <w:rsid w:val="007376A1"/>
    <w:pPr>
      <w:spacing w:after="0" w:line="240" w:lineRule="auto"/>
    </w:pPr>
    <w:rPr>
      <w:color w:val="000000" w:themeColor="text1"/>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KlavuzTablo2-Vurgu510">
    <w:name w:val="Kılavuz Tablo 2 - Vurgu 51"/>
    <w:basedOn w:val="NormalTablo"/>
    <w:uiPriority w:val="47"/>
    <w:rsid w:val="006D0B9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AkListe-Vurgu2">
    <w:name w:val="Light List Accent 2"/>
    <w:basedOn w:val="NormalTablo"/>
    <w:uiPriority w:val="61"/>
    <w:rsid w:val="009306F2"/>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GridTable2-Accent51">
    <w:name w:val="Grid Table 2 - Accent 51"/>
    <w:basedOn w:val="NormalTablo"/>
    <w:uiPriority w:val="47"/>
    <w:rsid w:val="003F2018"/>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
    <w:name w:val="Grid Table 4 Accent 5"/>
    <w:basedOn w:val="NormalTablo"/>
    <w:uiPriority w:val="49"/>
    <w:rsid w:val="00F111BC"/>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GvdeMetni">
    <w:name w:val="Body Text"/>
    <w:basedOn w:val="Normal"/>
    <w:link w:val="GvdeMetniChar"/>
    <w:uiPriority w:val="1"/>
    <w:qFormat/>
    <w:rsid w:val="00EE1E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EE1E41"/>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8A5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889">
      <w:bodyDiv w:val="1"/>
      <w:marLeft w:val="0"/>
      <w:marRight w:val="0"/>
      <w:marTop w:val="0"/>
      <w:marBottom w:val="0"/>
      <w:divBdr>
        <w:top w:val="none" w:sz="0" w:space="0" w:color="auto"/>
        <w:left w:val="none" w:sz="0" w:space="0" w:color="auto"/>
        <w:bottom w:val="none" w:sz="0" w:space="0" w:color="auto"/>
        <w:right w:val="none" w:sz="0" w:space="0" w:color="auto"/>
      </w:divBdr>
    </w:div>
    <w:div w:id="25378311">
      <w:bodyDiv w:val="1"/>
      <w:marLeft w:val="0"/>
      <w:marRight w:val="0"/>
      <w:marTop w:val="0"/>
      <w:marBottom w:val="0"/>
      <w:divBdr>
        <w:top w:val="none" w:sz="0" w:space="0" w:color="auto"/>
        <w:left w:val="none" w:sz="0" w:space="0" w:color="auto"/>
        <w:bottom w:val="none" w:sz="0" w:space="0" w:color="auto"/>
        <w:right w:val="none" w:sz="0" w:space="0" w:color="auto"/>
      </w:divBdr>
    </w:div>
    <w:div w:id="83918210">
      <w:bodyDiv w:val="1"/>
      <w:marLeft w:val="0"/>
      <w:marRight w:val="0"/>
      <w:marTop w:val="0"/>
      <w:marBottom w:val="0"/>
      <w:divBdr>
        <w:top w:val="none" w:sz="0" w:space="0" w:color="auto"/>
        <w:left w:val="none" w:sz="0" w:space="0" w:color="auto"/>
        <w:bottom w:val="none" w:sz="0" w:space="0" w:color="auto"/>
        <w:right w:val="none" w:sz="0" w:space="0" w:color="auto"/>
      </w:divBdr>
    </w:div>
    <w:div w:id="139424724">
      <w:bodyDiv w:val="1"/>
      <w:marLeft w:val="0"/>
      <w:marRight w:val="0"/>
      <w:marTop w:val="0"/>
      <w:marBottom w:val="0"/>
      <w:divBdr>
        <w:top w:val="none" w:sz="0" w:space="0" w:color="auto"/>
        <w:left w:val="none" w:sz="0" w:space="0" w:color="auto"/>
        <w:bottom w:val="none" w:sz="0" w:space="0" w:color="auto"/>
        <w:right w:val="none" w:sz="0" w:space="0" w:color="auto"/>
      </w:divBdr>
    </w:div>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177694190">
      <w:bodyDiv w:val="1"/>
      <w:marLeft w:val="0"/>
      <w:marRight w:val="0"/>
      <w:marTop w:val="0"/>
      <w:marBottom w:val="0"/>
      <w:divBdr>
        <w:top w:val="none" w:sz="0" w:space="0" w:color="auto"/>
        <w:left w:val="none" w:sz="0" w:space="0" w:color="auto"/>
        <w:bottom w:val="none" w:sz="0" w:space="0" w:color="auto"/>
        <w:right w:val="none" w:sz="0" w:space="0" w:color="auto"/>
      </w:divBdr>
    </w:div>
    <w:div w:id="195512886">
      <w:bodyDiv w:val="1"/>
      <w:marLeft w:val="0"/>
      <w:marRight w:val="0"/>
      <w:marTop w:val="0"/>
      <w:marBottom w:val="0"/>
      <w:divBdr>
        <w:top w:val="none" w:sz="0" w:space="0" w:color="auto"/>
        <w:left w:val="none" w:sz="0" w:space="0" w:color="auto"/>
        <w:bottom w:val="none" w:sz="0" w:space="0" w:color="auto"/>
        <w:right w:val="none" w:sz="0" w:space="0" w:color="auto"/>
      </w:divBdr>
    </w:div>
    <w:div w:id="221139403">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41260810">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134567073">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675620582">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sChild>
    </w:div>
    <w:div w:id="310598701">
      <w:bodyDiv w:val="1"/>
      <w:marLeft w:val="0"/>
      <w:marRight w:val="0"/>
      <w:marTop w:val="0"/>
      <w:marBottom w:val="0"/>
      <w:divBdr>
        <w:top w:val="none" w:sz="0" w:space="0" w:color="auto"/>
        <w:left w:val="none" w:sz="0" w:space="0" w:color="auto"/>
        <w:bottom w:val="none" w:sz="0" w:space="0" w:color="auto"/>
        <w:right w:val="none" w:sz="0" w:space="0" w:color="auto"/>
      </w:divBdr>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384186385">
      <w:bodyDiv w:val="1"/>
      <w:marLeft w:val="0"/>
      <w:marRight w:val="0"/>
      <w:marTop w:val="0"/>
      <w:marBottom w:val="0"/>
      <w:divBdr>
        <w:top w:val="none" w:sz="0" w:space="0" w:color="auto"/>
        <w:left w:val="none" w:sz="0" w:space="0" w:color="auto"/>
        <w:bottom w:val="none" w:sz="0" w:space="0" w:color="auto"/>
        <w:right w:val="none" w:sz="0" w:space="0" w:color="auto"/>
      </w:divBdr>
    </w:div>
    <w:div w:id="439879290">
      <w:bodyDiv w:val="1"/>
      <w:marLeft w:val="0"/>
      <w:marRight w:val="0"/>
      <w:marTop w:val="0"/>
      <w:marBottom w:val="0"/>
      <w:divBdr>
        <w:top w:val="none" w:sz="0" w:space="0" w:color="auto"/>
        <w:left w:val="none" w:sz="0" w:space="0" w:color="auto"/>
        <w:bottom w:val="none" w:sz="0" w:space="0" w:color="auto"/>
        <w:right w:val="none" w:sz="0" w:space="0" w:color="auto"/>
      </w:divBdr>
    </w:div>
    <w:div w:id="457572836">
      <w:bodyDiv w:val="1"/>
      <w:marLeft w:val="0"/>
      <w:marRight w:val="0"/>
      <w:marTop w:val="0"/>
      <w:marBottom w:val="0"/>
      <w:divBdr>
        <w:top w:val="none" w:sz="0" w:space="0" w:color="auto"/>
        <w:left w:val="none" w:sz="0" w:space="0" w:color="auto"/>
        <w:bottom w:val="none" w:sz="0" w:space="0" w:color="auto"/>
        <w:right w:val="none" w:sz="0" w:space="0" w:color="auto"/>
      </w:divBdr>
    </w:div>
    <w:div w:id="497767058">
      <w:bodyDiv w:val="1"/>
      <w:marLeft w:val="0"/>
      <w:marRight w:val="0"/>
      <w:marTop w:val="0"/>
      <w:marBottom w:val="0"/>
      <w:divBdr>
        <w:top w:val="none" w:sz="0" w:space="0" w:color="auto"/>
        <w:left w:val="none" w:sz="0" w:space="0" w:color="auto"/>
        <w:bottom w:val="none" w:sz="0" w:space="0" w:color="auto"/>
        <w:right w:val="none" w:sz="0" w:space="0" w:color="auto"/>
      </w:divBdr>
    </w:div>
    <w:div w:id="510143526">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71160133">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603732008">
      <w:bodyDiv w:val="1"/>
      <w:marLeft w:val="0"/>
      <w:marRight w:val="0"/>
      <w:marTop w:val="0"/>
      <w:marBottom w:val="0"/>
      <w:divBdr>
        <w:top w:val="none" w:sz="0" w:space="0" w:color="auto"/>
        <w:left w:val="none" w:sz="0" w:space="0" w:color="auto"/>
        <w:bottom w:val="none" w:sz="0" w:space="0" w:color="auto"/>
        <w:right w:val="none" w:sz="0" w:space="0" w:color="auto"/>
      </w:divBdr>
    </w:div>
    <w:div w:id="607129243">
      <w:bodyDiv w:val="1"/>
      <w:marLeft w:val="0"/>
      <w:marRight w:val="0"/>
      <w:marTop w:val="0"/>
      <w:marBottom w:val="0"/>
      <w:divBdr>
        <w:top w:val="none" w:sz="0" w:space="0" w:color="auto"/>
        <w:left w:val="none" w:sz="0" w:space="0" w:color="auto"/>
        <w:bottom w:val="none" w:sz="0" w:space="0" w:color="auto"/>
        <w:right w:val="none" w:sz="0" w:space="0" w:color="auto"/>
      </w:divBdr>
      <w:divsChild>
        <w:div w:id="1614441074">
          <w:marLeft w:val="-225"/>
          <w:marRight w:val="-225"/>
          <w:marTop w:val="0"/>
          <w:marBottom w:val="0"/>
          <w:divBdr>
            <w:top w:val="none" w:sz="0" w:space="0" w:color="auto"/>
            <w:left w:val="none" w:sz="0" w:space="0" w:color="auto"/>
            <w:bottom w:val="none" w:sz="0" w:space="0" w:color="auto"/>
            <w:right w:val="none" w:sz="0" w:space="0" w:color="auto"/>
          </w:divBdr>
          <w:divsChild>
            <w:div w:id="438110474">
              <w:marLeft w:val="0"/>
              <w:marRight w:val="0"/>
              <w:marTop w:val="0"/>
              <w:marBottom w:val="900"/>
              <w:divBdr>
                <w:top w:val="none" w:sz="0" w:space="0" w:color="auto"/>
                <w:left w:val="none" w:sz="0" w:space="0" w:color="auto"/>
                <w:bottom w:val="none" w:sz="0" w:space="0" w:color="auto"/>
                <w:right w:val="none" w:sz="0" w:space="0" w:color="auto"/>
              </w:divBdr>
              <w:divsChild>
                <w:div w:id="1207107985">
                  <w:marLeft w:val="0"/>
                  <w:marRight w:val="0"/>
                  <w:marTop w:val="0"/>
                  <w:marBottom w:val="0"/>
                  <w:divBdr>
                    <w:top w:val="none" w:sz="0" w:space="0" w:color="auto"/>
                    <w:left w:val="none" w:sz="0" w:space="0" w:color="auto"/>
                    <w:bottom w:val="none" w:sz="0" w:space="0" w:color="auto"/>
                    <w:right w:val="none" w:sz="0" w:space="0" w:color="auto"/>
                  </w:divBdr>
                  <w:divsChild>
                    <w:div w:id="1441217532">
                      <w:marLeft w:val="-225"/>
                      <w:marRight w:val="-225"/>
                      <w:marTop w:val="0"/>
                      <w:marBottom w:val="0"/>
                      <w:divBdr>
                        <w:top w:val="none" w:sz="0" w:space="0" w:color="auto"/>
                        <w:left w:val="none" w:sz="0" w:space="0" w:color="auto"/>
                        <w:bottom w:val="none" w:sz="0" w:space="0" w:color="auto"/>
                        <w:right w:val="none" w:sz="0" w:space="0" w:color="auto"/>
                      </w:divBdr>
                      <w:divsChild>
                        <w:div w:id="1433629353">
                          <w:marLeft w:val="0"/>
                          <w:marRight w:val="0"/>
                          <w:marTop w:val="0"/>
                          <w:marBottom w:val="0"/>
                          <w:divBdr>
                            <w:top w:val="none" w:sz="0" w:space="0" w:color="auto"/>
                            <w:left w:val="none" w:sz="0" w:space="0" w:color="auto"/>
                            <w:bottom w:val="none" w:sz="0" w:space="0" w:color="auto"/>
                            <w:right w:val="none" w:sz="0" w:space="0" w:color="auto"/>
                          </w:divBdr>
                        </w:div>
                      </w:divsChild>
                    </w:div>
                    <w:div w:id="2081556456">
                      <w:marLeft w:val="-225"/>
                      <w:marRight w:val="-225"/>
                      <w:marTop w:val="0"/>
                      <w:marBottom w:val="0"/>
                      <w:divBdr>
                        <w:top w:val="none" w:sz="0" w:space="0" w:color="auto"/>
                        <w:left w:val="none" w:sz="0" w:space="0" w:color="auto"/>
                        <w:bottom w:val="none" w:sz="0" w:space="0" w:color="auto"/>
                        <w:right w:val="none" w:sz="0" w:space="0" w:color="auto"/>
                      </w:divBdr>
                      <w:divsChild>
                        <w:div w:id="10428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329776">
      <w:bodyDiv w:val="1"/>
      <w:marLeft w:val="0"/>
      <w:marRight w:val="0"/>
      <w:marTop w:val="0"/>
      <w:marBottom w:val="0"/>
      <w:divBdr>
        <w:top w:val="none" w:sz="0" w:space="0" w:color="auto"/>
        <w:left w:val="none" w:sz="0" w:space="0" w:color="auto"/>
        <w:bottom w:val="none" w:sz="0" w:space="0" w:color="auto"/>
        <w:right w:val="none" w:sz="0" w:space="0" w:color="auto"/>
      </w:divBdr>
    </w:div>
    <w:div w:id="628164352">
      <w:bodyDiv w:val="1"/>
      <w:marLeft w:val="0"/>
      <w:marRight w:val="0"/>
      <w:marTop w:val="0"/>
      <w:marBottom w:val="0"/>
      <w:divBdr>
        <w:top w:val="none" w:sz="0" w:space="0" w:color="auto"/>
        <w:left w:val="none" w:sz="0" w:space="0" w:color="auto"/>
        <w:bottom w:val="none" w:sz="0" w:space="0" w:color="auto"/>
        <w:right w:val="none" w:sz="0" w:space="0" w:color="auto"/>
      </w:divBdr>
    </w:div>
    <w:div w:id="636643447">
      <w:bodyDiv w:val="1"/>
      <w:marLeft w:val="0"/>
      <w:marRight w:val="0"/>
      <w:marTop w:val="0"/>
      <w:marBottom w:val="0"/>
      <w:divBdr>
        <w:top w:val="none" w:sz="0" w:space="0" w:color="auto"/>
        <w:left w:val="none" w:sz="0" w:space="0" w:color="auto"/>
        <w:bottom w:val="none" w:sz="0" w:space="0" w:color="auto"/>
        <w:right w:val="none" w:sz="0" w:space="0" w:color="auto"/>
      </w:divBdr>
    </w:div>
    <w:div w:id="730885340">
      <w:bodyDiv w:val="1"/>
      <w:marLeft w:val="0"/>
      <w:marRight w:val="0"/>
      <w:marTop w:val="0"/>
      <w:marBottom w:val="0"/>
      <w:divBdr>
        <w:top w:val="none" w:sz="0" w:space="0" w:color="auto"/>
        <w:left w:val="none" w:sz="0" w:space="0" w:color="auto"/>
        <w:bottom w:val="none" w:sz="0" w:space="0" w:color="auto"/>
        <w:right w:val="none" w:sz="0" w:space="0" w:color="auto"/>
      </w:divBdr>
    </w:div>
    <w:div w:id="761266610">
      <w:bodyDiv w:val="1"/>
      <w:marLeft w:val="0"/>
      <w:marRight w:val="0"/>
      <w:marTop w:val="0"/>
      <w:marBottom w:val="0"/>
      <w:divBdr>
        <w:top w:val="none" w:sz="0" w:space="0" w:color="auto"/>
        <w:left w:val="none" w:sz="0" w:space="0" w:color="auto"/>
        <w:bottom w:val="none" w:sz="0" w:space="0" w:color="auto"/>
        <w:right w:val="none" w:sz="0" w:space="0" w:color="auto"/>
      </w:divBdr>
    </w:div>
    <w:div w:id="769935591">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20000832">
      <w:bodyDiv w:val="1"/>
      <w:marLeft w:val="0"/>
      <w:marRight w:val="0"/>
      <w:marTop w:val="0"/>
      <w:marBottom w:val="0"/>
      <w:divBdr>
        <w:top w:val="none" w:sz="0" w:space="0" w:color="auto"/>
        <w:left w:val="none" w:sz="0" w:space="0" w:color="auto"/>
        <w:bottom w:val="none" w:sz="0" w:space="0" w:color="auto"/>
        <w:right w:val="none" w:sz="0" w:space="0" w:color="auto"/>
      </w:divBdr>
    </w:div>
    <w:div w:id="823014805">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16480562">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992947393">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26123217">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32669814">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155536809">
      <w:bodyDiv w:val="1"/>
      <w:marLeft w:val="0"/>
      <w:marRight w:val="0"/>
      <w:marTop w:val="0"/>
      <w:marBottom w:val="0"/>
      <w:divBdr>
        <w:top w:val="none" w:sz="0" w:space="0" w:color="auto"/>
        <w:left w:val="none" w:sz="0" w:space="0" w:color="auto"/>
        <w:bottom w:val="none" w:sz="0" w:space="0" w:color="auto"/>
        <w:right w:val="none" w:sz="0" w:space="0" w:color="auto"/>
      </w:divBdr>
      <w:divsChild>
        <w:div w:id="958415821">
          <w:marLeft w:val="0"/>
          <w:marRight w:val="0"/>
          <w:marTop w:val="0"/>
          <w:marBottom w:val="0"/>
          <w:divBdr>
            <w:top w:val="single" w:sz="2" w:space="0" w:color="E3E3E3"/>
            <w:left w:val="single" w:sz="2" w:space="0" w:color="E3E3E3"/>
            <w:bottom w:val="single" w:sz="2" w:space="0" w:color="E3E3E3"/>
            <w:right w:val="single" w:sz="2" w:space="0" w:color="E3E3E3"/>
          </w:divBdr>
          <w:divsChild>
            <w:div w:id="486630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33979411">
                  <w:marLeft w:val="0"/>
                  <w:marRight w:val="0"/>
                  <w:marTop w:val="0"/>
                  <w:marBottom w:val="0"/>
                  <w:divBdr>
                    <w:top w:val="single" w:sz="2" w:space="0" w:color="E3E3E3"/>
                    <w:left w:val="single" w:sz="2" w:space="0" w:color="E3E3E3"/>
                    <w:bottom w:val="single" w:sz="2" w:space="0" w:color="E3E3E3"/>
                    <w:right w:val="single" w:sz="2" w:space="0" w:color="E3E3E3"/>
                  </w:divBdr>
                  <w:divsChild>
                    <w:div w:id="681398863">
                      <w:marLeft w:val="0"/>
                      <w:marRight w:val="0"/>
                      <w:marTop w:val="0"/>
                      <w:marBottom w:val="0"/>
                      <w:divBdr>
                        <w:top w:val="single" w:sz="2" w:space="0" w:color="E3E3E3"/>
                        <w:left w:val="single" w:sz="2" w:space="0" w:color="E3E3E3"/>
                        <w:bottom w:val="single" w:sz="2" w:space="0" w:color="E3E3E3"/>
                        <w:right w:val="single" w:sz="2" w:space="0" w:color="E3E3E3"/>
                      </w:divBdr>
                      <w:divsChild>
                        <w:div w:id="1435396341">
                          <w:marLeft w:val="0"/>
                          <w:marRight w:val="0"/>
                          <w:marTop w:val="0"/>
                          <w:marBottom w:val="0"/>
                          <w:divBdr>
                            <w:top w:val="single" w:sz="2" w:space="0" w:color="E3E3E3"/>
                            <w:left w:val="single" w:sz="2" w:space="0" w:color="E3E3E3"/>
                            <w:bottom w:val="single" w:sz="2" w:space="0" w:color="E3E3E3"/>
                            <w:right w:val="single" w:sz="2" w:space="0" w:color="E3E3E3"/>
                          </w:divBdr>
                          <w:divsChild>
                            <w:div w:id="717894638">
                              <w:marLeft w:val="0"/>
                              <w:marRight w:val="0"/>
                              <w:marTop w:val="0"/>
                              <w:marBottom w:val="0"/>
                              <w:divBdr>
                                <w:top w:val="single" w:sz="2" w:space="0" w:color="E3E3E3"/>
                                <w:left w:val="single" w:sz="2" w:space="0" w:color="E3E3E3"/>
                                <w:bottom w:val="single" w:sz="2" w:space="0" w:color="E3E3E3"/>
                                <w:right w:val="single" w:sz="2" w:space="0" w:color="E3E3E3"/>
                              </w:divBdr>
                              <w:divsChild>
                                <w:div w:id="1575048686">
                                  <w:marLeft w:val="0"/>
                                  <w:marRight w:val="0"/>
                                  <w:marTop w:val="0"/>
                                  <w:marBottom w:val="0"/>
                                  <w:divBdr>
                                    <w:top w:val="single" w:sz="2" w:space="0" w:color="E3E3E3"/>
                                    <w:left w:val="single" w:sz="2" w:space="0" w:color="E3E3E3"/>
                                    <w:bottom w:val="single" w:sz="2" w:space="0" w:color="E3E3E3"/>
                                    <w:right w:val="single" w:sz="2" w:space="0" w:color="E3E3E3"/>
                                  </w:divBdr>
                                  <w:divsChild>
                                    <w:div w:id="647656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71945434">
      <w:bodyDiv w:val="1"/>
      <w:marLeft w:val="0"/>
      <w:marRight w:val="0"/>
      <w:marTop w:val="0"/>
      <w:marBottom w:val="0"/>
      <w:divBdr>
        <w:top w:val="none" w:sz="0" w:space="0" w:color="auto"/>
        <w:left w:val="none" w:sz="0" w:space="0" w:color="auto"/>
        <w:bottom w:val="none" w:sz="0" w:space="0" w:color="auto"/>
        <w:right w:val="none" w:sz="0" w:space="0" w:color="auto"/>
      </w:divBdr>
    </w:div>
    <w:div w:id="1175069214">
      <w:bodyDiv w:val="1"/>
      <w:marLeft w:val="0"/>
      <w:marRight w:val="0"/>
      <w:marTop w:val="0"/>
      <w:marBottom w:val="0"/>
      <w:divBdr>
        <w:top w:val="none" w:sz="0" w:space="0" w:color="auto"/>
        <w:left w:val="none" w:sz="0" w:space="0" w:color="auto"/>
        <w:bottom w:val="none" w:sz="0" w:space="0" w:color="auto"/>
        <w:right w:val="none" w:sz="0" w:space="0" w:color="auto"/>
      </w:divBdr>
    </w:div>
    <w:div w:id="1201090935">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16379749">
      <w:bodyDiv w:val="1"/>
      <w:marLeft w:val="0"/>
      <w:marRight w:val="0"/>
      <w:marTop w:val="0"/>
      <w:marBottom w:val="0"/>
      <w:divBdr>
        <w:top w:val="none" w:sz="0" w:space="0" w:color="auto"/>
        <w:left w:val="none" w:sz="0" w:space="0" w:color="auto"/>
        <w:bottom w:val="none" w:sz="0" w:space="0" w:color="auto"/>
        <w:right w:val="none" w:sz="0" w:space="0" w:color="auto"/>
      </w:divBdr>
    </w:div>
    <w:div w:id="1322082491">
      <w:bodyDiv w:val="1"/>
      <w:marLeft w:val="0"/>
      <w:marRight w:val="0"/>
      <w:marTop w:val="0"/>
      <w:marBottom w:val="0"/>
      <w:divBdr>
        <w:top w:val="none" w:sz="0" w:space="0" w:color="auto"/>
        <w:left w:val="none" w:sz="0" w:space="0" w:color="auto"/>
        <w:bottom w:val="none" w:sz="0" w:space="0" w:color="auto"/>
        <w:right w:val="none" w:sz="0" w:space="0" w:color="auto"/>
      </w:divBdr>
    </w:div>
    <w:div w:id="1335840766">
      <w:bodyDiv w:val="1"/>
      <w:marLeft w:val="0"/>
      <w:marRight w:val="0"/>
      <w:marTop w:val="0"/>
      <w:marBottom w:val="0"/>
      <w:divBdr>
        <w:top w:val="none" w:sz="0" w:space="0" w:color="auto"/>
        <w:left w:val="none" w:sz="0" w:space="0" w:color="auto"/>
        <w:bottom w:val="none" w:sz="0" w:space="0" w:color="auto"/>
        <w:right w:val="none" w:sz="0" w:space="0" w:color="auto"/>
      </w:divBdr>
    </w:div>
    <w:div w:id="1375883890">
      <w:bodyDiv w:val="1"/>
      <w:marLeft w:val="0"/>
      <w:marRight w:val="0"/>
      <w:marTop w:val="0"/>
      <w:marBottom w:val="0"/>
      <w:divBdr>
        <w:top w:val="none" w:sz="0" w:space="0" w:color="auto"/>
        <w:left w:val="none" w:sz="0" w:space="0" w:color="auto"/>
        <w:bottom w:val="none" w:sz="0" w:space="0" w:color="auto"/>
        <w:right w:val="none" w:sz="0" w:space="0" w:color="auto"/>
      </w:divBdr>
    </w:div>
    <w:div w:id="1382243620">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461534930">
      <w:bodyDiv w:val="1"/>
      <w:marLeft w:val="0"/>
      <w:marRight w:val="0"/>
      <w:marTop w:val="0"/>
      <w:marBottom w:val="0"/>
      <w:divBdr>
        <w:top w:val="none" w:sz="0" w:space="0" w:color="auto"/>
        <w:left w:val="none" w:sz="0" w:space="0" w:color="auto"/>
        <w:bottom w:val="none" w:sz="0" w:space="0" w:color="auto"/>
        <w:right w:val="none" w:sz="0" w:space="0" w:color="auto"/>
      </w:divBdr>
    </w:div>
    <w:div w:id="1472937285">
      <w:bodyDiv w:val="1"/>
      <w:marLeft w:val="0"/>
      <w:marRight w:val="0"/>
      <w:marTop w:val="0"/>
      <w:marBottom w:val="0"/>
      <w:divBdr>
        <w:top w:val="none" w:sz="0" w:space="0" w:color="auto"/>
        <w:left w:val="none" w:sz="0" w:space="0" w:color="auto"/>
        <w:bottom w:val="none" w:sz="0" w:space="0" w:color="auto"/>
        <w:right w:val="none" w:sz="0" w:space="0" w:color="auto"/>
      </w:divBdr>
    </w:div>
    <w:div w:id="1517882102">
      <w:bodyDiv w:val="1"/>
      <w:marLeft w:val="0"/>
      <w:marRight w:val="0"/>
      <w:marTop w:val="0"/>
      <w:marBottom w:val="0"/>
      <w:divBdr>
        <w:top w:val="none" w:sz="0" w:space="0" w:color="auto"/>
        <w:left w:val="none" w:sz="0" w:space="0" w:color="auto"/>
        <w:bottom w:val="none" w:sz="0" w:space="0" w:color="auto"/>
        <w:right w:val="none" w:sz="0" w:space="0" w:color="auto"/>
      </w:divBdr>
    </w:div>
    <w:div w:id="1525484750">
      <w:bodyDiv w:val="1"/>
      <w:marLeft w:val="0"/>
      <w:marRight w:val="0"/>
      <w:marTop w:val="0"/>
      <w:marBottom w:val="0"/>
      <w:divBdr>
        <w:top w:val="none" w:sz="0" w:space="0" w:color="auto"/>
        <w:left w:val="none" w:sz="0" w:space="0" w:color="auto"/>
        <w:bottom w:val="none" w:sz="0" w:space="0" w:color="auto"/>
        <w:right w:val="none" w:sz="0" w:space="0" w:color="auto"/>
      </w:divBdr>
    </w:div>
    <w:div w:id="1535927549">
      <w:bodyDiv w:val="1"/>
      <w:marLeft w:val="0"/>
      <w:marRight w:val="0"/>
      <w:marTop w:val="0"/>
      <w:marBottom w:val="0"/>
      <w:divBdr>
        <w:top w:val="none" w:sz="0" w:space="0" w:color="auto"/>
        <w:left w:val="none" w:sz="0" w:space="0" w:color="auto"/>
        <w:bottom w:val="none" w:sz="0" w:space="0" w:color="auto"/>
        <w:right w:val="none" w:sz="0" w:space="0" w:color="auto"/>
      </w:divBdr>
    </w:div>
    <w:div w:id="1550847518">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579436890">
      <w:bodyDiv w:val="1"/>
      <w:marLeft w:val="0"/>
      <w:marRight w:val="0"/>
      <w:marTop w:val="0"/>
      <w:marBottom w:val="0"/>
      <w:divBdr>
        <w:top w:val="none" w:sz="0" w:space="0" w:color="auto"/>
        <w:left w:val="none" w:sz="0" w:space="0" w:color="auto"/>
        <w:bottom w:val="none" w:sz="0" w:space="0" w:color="auto"/>
        <w:right w:val="none" w:sz="0" w:space="0" w:color="auto"/>
      </w:divBdr>
    </w:div>
    <w:div w:id="1590428757">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666125833">
      <w:bodyDiv w:val="1"/>
      <w:marLeft w:val="0"/>
      <w:marRight w:val="0"/>
      <w:marTop w:val="0"/>
      <w:marBottom w:val="0"/>
      <w:divBdr>
        <w:top w:val="none" w:sz="0" w:space="0" w:color="auto"/>
        <w:left w:val="none" w:sz="0" w:space="0" w:color="auto"/>
        <w:bottom w:val="none" w:sz="0" w:space="0" w:color="auto"/>
        <w:right w:val="none" w:sz="0" w:space="0" w:color="auto"/>
      </w:divBdr>
    </w:div>
    <w:div w:id="1724256458">
      <w:bodyDiv w:val="1"/>
      <w:marLeft w:val="0"/>
      <w:marRight w:val="0"/>
      <w:marTop w:val="0"/>
      <w:marBottom w:val="0"/>
      <w:divBdr>
        <w:top w:val="none" w:sz="0" w:space="0" w:color="auto"/>
        <w:left w:val="none" w:sz="0" w:space="0" w:color="auto"/>
        <w:bottom w:val="none" w:sz="0" w:space="0" w:color="auto"/>
        <w:right w:val="none" w:sz="0" w:space="0" w:color="auto"/>
      </w:divBdr>
    </w:div>
    <w:div w:id="1745713428">
      <w:bodyDiv w:val="1"/>
      <w:marLeft w:val="0"/>
      <w:marRight w:val="0"/>
      <w:marTop w:val="0"/>
      <w:marBottom w:val="0"/>
      <w:divBdr>
        <w:top w:val="none" w:sz="0" w:space="0" w:color="auto"/>
        <w:left w:val="none" w:sz="0" w:space="0" w:color="auto"/>
        <w:bottom w:val="none" w:sz="0" w:space="0" w:color="auto"/>
        <w:right w:val="none" w:sz="0" w:space="0" w:color="auto"/>
      </w:divBdr>
    </w:div>
    <w:div w:id="1750299601">
      <w:bodyDiv w:val="1"/>
      <w:marLeft w:val="0"/>
      <w:marRight w:val="0"/>
      <w:marTop w:val="0"/>
      <w:marBottom w:val="0"/>
      <w:divBdr>
        <w:top w:val="none" w:sz="0" w:space="0" w:color="auto"/>
        <w:left w:val="none" w:sz="0" w:space="0" w:color="auto"/>
        <w:bottom w:val="none" w:sz="0" w:space="0" w:color="auto"/>
        <w:right w:val="none" w:sz="0" w:space="0" w:color="auto"/>
      </w:divBdr>
    </w:div>
    <w:div w:id="1773932700">
      <w:bodyDiv w:val="1"/>
      <w:marLeft w:val="0"/>
      <w:marRight w:val="0"/>
      <w:marTop w:val="0"/>
      <w:marBottom w:val="0"/>
      <w:divBdr>
        <w:top w:val="none" w:sz="0" w:space="0" w:color="auto"/>
        <w:left w:val="none" w:sz="0" w:space="0" w:color="auto"/>
        <w:bottom w:val="none" w:sz="0" w:space="0" w:color="auto"/>
        <w:right w:val="none" w:sz="0" w:space="0" w:color="auto"/>
      </w:divBdr>
    </w:div>
    <w:div w:id="1846750542">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74030280">
      <w:bodyDiv w:val="1"/>
      <w:marLeft w:val="0"/>
      <w:marRight w:val="0"/>
      <w:marTop w:val="0"/>
      <w:marBottom w:val="0"/>
      <w:divBdr>
        <w:top w:val="none" w:sz="0" w:space="0" w:color="auto"/>
        <w:left w:val="none" w:sz="0" w:space="0" w:color="auto"/>
        <w:bottom w:val="none" w:sz="0" w:space="0" w:color="auto"/>
        <w:right w:val="none" w:sz="0" w:space="0" w:color="auto"/>
      </w:divBdr>
    </w:div>
    <w:div w:id="1875993372">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0070559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1975519021">
      <w:bodyDiv w:val="1"/>
      <w:marLeft w:val="0"/>
      <w:marRight w:val="0"/>
      <w:marTop w:val="0"/>
      <w:marBottom w:val="0"/>
      <w:divBdr>
        <w:top w:val="none" w:sz="0" w:space="0" w:color="auto"/>
        <w:left w:val="none" w:sz="0" w:space="0" w:color="auto"/>
        <w:bottom w:val="none" w:sz="0" w:space="0" w:color="auto"/>
        <w:right w:val="none" w:sz="0" w:space="0" w:color="auto"/>
      </w:divBdr>
    </w:div>
    <w:div w:id="1978100860">
      <w:bodyDiv w:val="1"/>
      <w:marLeft w:val="0"/>
      <w:marRight w:val="0"/>
      <w:marTop w:val="0"/>
      <w:marBottom w:val="0"/>
      <w:divBdr>
        <w:top w:val="none" w:sz="0" w:space="0" w:color="auto"/>
        <w:left w:val="none" w:sz="0" w:space="0" w:color="auto"/>
        <w:bottom w:val="none" w:sz="0" w:space="0" w:color="auto"/>
        <w:right w:val="none" w:sz="0" w:space="0" w:color="auto"/>
      </w:divBdr>
    </w:div>
    <w:div w:id="2019690413">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40547691">
      <w:bodyDiv w:val="1"/>
      <w:marLeft w:val="0"/>
      <w:marRight w:val="0"/>
      <w:marTop w:val="0"/>
      <w:marBottom w:val="0"/>
      <w:divBdr>
        <w:top w:val="none" w:sz="0" w:space="0" w:color="auto"/>
        <w:left w:val="none" w:sz="0" w:space="0" w:color="auto"/>
        <w:bottom w:val="none" w:sz="0" w:space="0" w:color="auto"/>
        <w:right w:val="none" w:sz="0" w:space="0" w:color="auto"/>
      </w:divBdr>
    </w:div>
    <w:div w:id="2055158677">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 w:id="2078353250">
      <w:bodyDiv w:val="1"/>
      <w:marLeft w:val="0"/>
      <w:marRight w:val="0"/>
      <w:marTop w:val="0"/>
      <w:marBottom w:val="0"/>
      <w:divBdr>
        <w:top w:val="none" w:sz="0" w:space="0" w:color="auto"/>
        <w:left w:val="none" w:sz="0" w:space="0" w:color="auto"/>
        <w:bottom w:val="none" w:sz="0" w:space="0" w:color="auto"/>
        <w:right w:val="none" w:sz="0" w:space="0" w:color="auto"/>
      </w:divBdr>
    </w:div>
    <w:div w:id="2118938492">
      <w:bodyDiv w:val="1"/>
      <w:marLeft w:val="0"/>
      <w:marRight w:val="0"/>
      <w:marTop w:val="0"/>
      <w:marBottom w:val="0"/>
      <w:divBdr>
        <w:top w:val="none" w:sz="0" w:space="0" w:color="auto"/>
        <w:left w:val="none" w:sz="0" w:space="0" w:color="auto"/>
        <w:bottom w:val="none" w:sz="0" w:space="0" w:color="auto"/>
        <w:right w:val="none" w:sz="0" w:space="0" w:color="auto"/>
      </w:divBdr>
    </w:div>
    <w:div w:id="212785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17454@meb.k12.tr" TargetMode="External"/><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0.png"/><Relationship Id="rId5" Type="http://schemas.openxmlformats.org/officeDocument/2006/relationships/settings" Target="settings.xml"/><Relationship Id="rId15" Type="http://schemas.openxmlformats.org/officeDocument/2006/relationships/hyperlink" Target="http://askalemerdivenortaokulu.meb.k12.tr/"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skalemerdivenortaokulu.meb.k12.tr/"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50BB0-1398-418A-BB71-3DD6105F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19651</Words>
  <Characters>112016</Characters>
  <Application>Microsoft Office Word</Application>
  <DocSecurity>0</DocSecurity>
  <Lines>933</Lines>
  <Paragraphs>262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NouS TncTR</Company>
  <LinksUpToDate>false</LinksUpToDate>
  <CharactersWithSpaces>131405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yasin yurtoglu</dc:creator>
  <cp:lastModifiedBy>Windows Kullanıcısı</cp:lastModifiedBy>
  <cp:revision>2</cp:revision>
  <cp:lastPrinted>2024-09-23T10:30:00Z</cp:lastPrinted>
  <dcterms:created xsi:type="dcterms:W3CDTF">2024-11-20T10:39:00Z</dcterms:created>
  <dcterms:modified xsi:type="dcterms:W3CDTF">2024-11-20T10:39:00Z</dcterms:modified>
</cp:coreProperties>
</file>